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FD" w:rsidRPr="005A11AC" w:rsidRDefault="000C5CFD" w:rsidP="005A1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AC">
        <w:rPr>
          <w:rFonts w:ascii="Times New Roman" w:hAnsi="Times New Roman"/>
          <w:b/>
          <w:sz w:val="28"/>
          <w:szCs w:val="28"/>
        </w:rPr>
        <w:t xml:space="preserve">Информация   </w:t>
      </w:r>
    </w:p>
    <w:p w:rsidR="000C5CFD" w:rsidRPr="005A11AC" w:rsidRDefault="000C5CFD" w:rsidP="005A1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AC">
        <w:rPr>
          <w:rFonts w:ascii="Times New Roman" w:hAnsi="Times New Roman"/>
          <w:b/>
          <w:sz w:val="28"/>
          <w:szCs w:val="28"/>
        </w:rPr>
        <w:t xml:space="preserve">о  деятельности  Волжско-Камского  ТУ  </w:t>
      </w:r>
    </w:p>
    <w:p w:rsidR="000C5CFD" w:rsidRPr="005A11AC" w:rsidRDefault="000C5CFD" w:rsidP="005A1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AC">
        <w:rPr>
          <w:rFonts w:ascii="Times New Roman" w:hAnsi="Times New Roman"/>
          <w:b/>
          <w:sz w:val="28"/>
          <w:szCs w:val="28"/>
        </w:rPr>
        <w:t>за  1 полугодие 201</w:t>
      </w:r>
      <w:r w:rsidR="00332060">
        <w:rPr>
          <w:rFonts w:ascii="Times New Roman" w:hAnsi="Times New Roman"/>
          <w:b/>
          <w:sz w:val="28"/>
          <w:szCs w:val="28"/>
        </w:rPr>
        <w:t>4</w:t>
      </w:r>
      <w:r w:rsidRPr="005A11AC">
        <w:rPr>
          <w:rFonts w:ascii="Times New Roman" w:hAnsi="Times New Roman"/>
          <w:b/>
          <w:sz w:val="28"/>
          <w:szCs w:val="28"/>
        </w:rPr>
        <w:t xml:space="preserve"> г. 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5CFD" w:rsidRPr="00ED4D82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t xml:space="preserve">        </w:t>
      </w:r>
      <w:r w:rsidRPr="00ED4D82">
        <w:rPr>
          <w:rFonts w:ascii="Times New Roman" w:hAnsi="Times New Roman"/>
          <w:sz w:val="28"/>
          <w:szCs w:val="28"/>
        </w:rPr>
        <w:t>Волжско-Камское  ТУ  контролирует  территории  6 муниципальных  районов. В штате  управления  6 государственных  инспекторов и 9 специалистов  в СИАК. В первом  полугодии 201</w:t>
      </w:r>
      <w:r w:rsidR="00962408" w:rsidRPr="00ED4D82">
        <w:rPr>
          <w:rFonts w:ascii="Times New Roman" w:hAnsi="Times New Roman"/>
          <w:sz w:val="28"/>
          <w:szCs w:val="28"/>
        </w:rPr>
        <w:t>4</w:t>
      </w:r>
      <w:r w:rsidRPr="00ED4D82">
        <w:rPr>
          <w:rFonts w:ascii="Times New Roman" w:hAnsi="Times New Roman"/>
          <w:sz w:val="28"/>
          <w:szCs w:val="28"/>
        </w:rPr>
        <w:t xml:space="preserve"> г., проверено </w:t>
      </w:r>
      <w:r w:rsidR="00962408" w:rsidRPr="00ED4D82">
        <w:rPr>
          <w:rFonts w:ascii="Times New Roman" w:hAnsi="Times New Roman"/>
          <w:sz w:val="28"/>
          <w:szCs w:val="28"/>
        </w:rPr>
        <w:t>260</w:t>
      </w:r>
      <w:r w:rsidRPr="00ED4D82">
        <w:rPr>
          <w:rFonts w:ascii="Times New Roman" w:hAnsi="Times New Roman"/>
          <w:sz w:val="28"/>
          <w:szCs w:val="28"/>
        </w:rPr>
        <w:t xml:space="preserve"> объекто</w:t>
      </w:r>
      <w:r w:rsidR="00962408" w:rsidRPr="00ED4D82">
        <w:rPr>
          <w:rFonts w:ascii="Times New Roman" w:hAnsi="Times New Roman"/>
          <w:sz w:val="28"/>
          <w:szCs w:val="28"/>
        </w:rPr>
        <w:t>в  в т.ч. 23  плановых проверок</w:t>
      </w:r>
      <w:r w:rsidRPr="00ED4D82">
        <w:rPr>
          <w:rFonts w:ascii="Times New Roman" w:hAnsi="Times New Roman"/>
          <w:sz w:val="28"/>
          <w:szCs w:val="28"/>
        </w:rPr>
        <w:t xml:space="preserve">. В ходе  проверок  выявлено  </w:t>
      </w:r>
      <w:r w:rsidR="00962408" w:rsidRPr="00ED4D82">
        <w:rPr>
          <w:rFonts w:ascii="Times New Roman" w:hAnsi="Times New Roman"/>
          <w:sz w:val="28"/>
          <w:szCs w:val="28"/>
        </w:rPr>
        <w:t>263</w:t>
      </w:r>
      <w:r w:rsidRPr="00ED4D82">
        <w:rPr>
          <w:rFonts w:ascii="Times New Roman" w:hAnsi="Times New Roman"/>
          <w:sz w:val="28"/>
          <w:szCs w:val="28"/>
        </w:rPr>
        <w:t xml:space="preserve"> нарушений, из которых  </w:t>
      </w:r>
      <w:r w:rsidR="00962408" w:rsidRPr="00ED4D82">
        <w:rPr>
          <w:rFonts w:ascii="Times New Roman" w:hAnsi="Times New Roman"/>
          <w:sz w:val="28"/>
          <w:szCs w:val="28"/>
        </w:rPr>
        <w:t>234</w:t>
      </w:r>
      <w:r w:rsidRPr="00ED4D82">
        <w:rPr>
          <w:rFonts w:ascii="Times New Roman" w:hAnsi="Times New Roman"/>
          <w:sz w:val="28"/>
          <w:szCs w:val="28"/>
        </w:rPr>
        <w:t xml:space="preserve">  устранено. По  результатам  проведенных  проверок  составлено </w:t>
      </w:r>
      <w:r w:rsidR="00962408" w:rsidRPr="00ED4D82">
        <w:rPr>
          <w:rFonts w:ascii="Times New Roman" w:hAnsi="Times New Roman"/>
          <w:sz w:val="28"/>
          <w:szCs w:val="28"/>
        </w:rPr>
        <w:t>221</w:t>
      </w:r>
      <w:r w:rsidRPr="00ED4D82">
        <w:rPr>
          <w:rFonts w:ascii="Times New Roman" w:hAnsi="Times New Roman"/>
          <w:sz w:val="28"/>
          <w:szCs w:val="28"/>
        </w:rPr>
        <w:t xml:space="preserve">  протокола  из  них </w:t>
      </w:r>
      <w:r w:rsidR="00962408" w:rsidRPr="00ED4D82">
        <w:rPr>
          <w:rFonts w:ascii="Times New Roman" w:hAnsi="Times New Roman"/>
          <w:sz w:val="28"/>
          <w:szCs w:val="28"/>
        </w:rPr>
        <w:t xml:space="preserve">21 </w:t>
      </w:r>
      <w:r w:rsidRPr="00ED4D82">
        <w:rPr>
          <w:rFonts w:ascii="Times New Roman" w:hAnsi="Times New Roman"/>
          <w:sz w:val="28"/>
          <w:szCs w:val="28"/>
        </w:rPr>
        <w:t>-</w:t>
      </w:r>
      <w:r w:rsidR="00962408" w:rsidRPr="00ED4D82">
        <w:rPr>
          <w:rFonts w:ascii="Times New Roman" w:hAnsi="Times New Roman"/>
          <w:sz w:val="28"/>
          <w:szCs w:val="28"/>
        </w:rPr>
        <w:t xml:space="preserve"> на  юридических  лиц</w:t>
      </w:r>
      <w:r w:rsidRPr="00ED4D82">
        <w:rPr>
          <w:rFonts w:ascii="Times New Roman" w:hAnsi="Times New Roman"/>
          <w:sz w:val="28"/>
          <w:szCs w:val="28"/>
        </w:rPr>
        <w:t xml:space="preserve">, </w:t>
      </w:r>
      <w:r w:rsidR="00962408" w:rsidRPr="00ED4D82">
        <w:rPr>
          <w:rFonts w:ascii="Times New Roman" w:hAnsi="Times New Roman"/>
          <w:sz w:val="28"/>
          <w:szCs w:val="28"/>
        </w:rPr>
        <w:t>100</w:t>
      </w:r>
      <w:r w:rsidRPr="00ED4D82">
        <w:rPr>
          <w:rFonts w:ascii="Times New Roman" w:hAnsi="Times New Roman"/>
          <w:sz w:val="28"/>
          <w:szCs w:val="28"/>
        </w:rPr>
        <w:t xml:space="preserve">  -</w:t>
      </w:r>
      <w:r w:rsidR="00962408" w:rsidRPr="00ED4D82">
        <w:rPr>
          <w:rFonts w:ascii="Times New Roman" w:hAnsi="Times New Roman"/>
          <w:sz w:val="28"/>
          <w:szCs w:val="28"/>
        </w:rPr>
        <w:t xml:space="preserve"> </w:t>
      </w:r>
      <w:r w:rsidRPr="00ED4D82">
        <w:rPr>
          <w:rFonts w:ascii="Times New Roman" w:hAnsi="Times New Roman"/>
          <w:sz w:val="28"/>
          <w:szCs w:val="28"/>
        </w:rPr>
        <w:t>на  должностных  лиц  и  ин</w:t>
      </w:r>
      <w:r w:rsidR="00962408" w:rsidRPr="00ED4D82">
        <w:rPr>
          <w:rFonts w:ascii="Times New Roman" w:hAnsi="Times New Roman"/>
          <w:sz w:val="28"/>
          <w:szCs w:val="28"/>
        </w:rPr>
        <w:t>дивидуальных  предпринимателей</w:t>
      </w:r>
      <w:r w:rsidRPr="00ED4D82">
        <w:rPr>
          <w:rFonts w:ascii="Times New Roman" w:hAnsi="Times New Roman"/>
          <w:sz w:val="28"/>
          <w:szCs w:val="28"/>
        </w:rPr>
        <w:t xml:space="preserve">, </w:t>
      </w:r>
      <w:r w:rsidR="00962408" w:rsidRPr="00ED4D82">
        <w:rPr>
          <w:rFonts w:ascii="Times New Roman" w:hAnsi="Times New Roman"/>
          <w:sz w:val="28"/>
          <w:szCs w:val="28"/>
        </w:rPr>
        <w:t>100 - на физических  лиц</w:t>
      </w:r>
      <w:r w:rsidRPr="00ED4D82">
        <w:rPr>
          <w:rFonts w:ascii="Times New Roman" w:hAnsi="Times New Roman"/>
          <w:sz w:val="28"/>
          <w:szCs w:val="28"/>
        </w:rPr>
        <w:t xml:space="preserve">. Направлены  </w:t>
      </w:r>
      <w:r w:rsidR="00962408" w:rsidRPr="00ED4D82">
        <w:rPr>
          <w:rFonts w:ascii="Times New Roman" w:hAnsi="Times New Roman"/>
          <w:sz w:val="28"/>
          <w:szCs w:val="28"/>
        </w:rPr>
        <w:t>3</w:t>
      </w:r>
      <w:r w:rsidRPr="00ED4D82">
        <w:rPr>
          <w:rFonts w:ascii="Times New Roman" w:hAnsi="Times New Roman"/>
          <w:sz w:val="28"/>
          <w:szCs w:val="28"/>
        </w:rPr>
        <w:t xml:space="preserve"> пр</w:t>
      </w:r>
      <w:r w:rsidR="00962408" w:rsidRPr="00ED4D82">
        <w:rPr>
          <w:rFonts w:ascii="Times New Roman" w:hAnsi="Times New Roman"/>
          <w:sz w:val="28"/>
          <w:szCs w:val="28"/>
        </w:rPr>
        <w:t>етензии  на  возмещение  вреда</w:t>
      </w:r>
      <w:r w:rsidRPr="00ED4D82">
        <w:rPr>
          <w:rFonts w:ascii="Times New Roman" w:hAnsi="Times New Roman"/>
          <w:sz w:val="28"/>
          <w:szCs w:val="28"/>
        </w:rPr>
        <w:t xml:space="preserve">,  на  сумму  </w:t>
      </w:r>
      <w:r w:rsidR="00962408" w:rsidRPr="00ED4D82">
        <w:rPr>
          <w:rFonts w:ascii="Times New Roman" w:hAnsi="Times New Roman"/>
          <w:sz w:val="28"/>
          <w:szCs w:val="28"/>
        </w:rPr>
        <w:t>10,969</w:t>
      </w:r>
      <w:r w:rsidRPr="00ED4D82"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 w:rsidRPr="00ED4D82">
        <w:rPr>
          <w:rFonts w:ascii="Times New Roman" w:hAnsi="Times New Roman"/>
          <w:sz w:val="28"/>
          <w:szCs w:val="28"/>
        </w:rPr>
        <w:t>.р</w:t>
      </w:r>
      <w:proofErr w:type="gramEnd"/>
      <w:r w:rsidRPr="00ED4D82">
        <w:rPr>
          <w:rFonts w:ascii="Times New Roman" w:hAnsi="Times New Roman"/>
          <w:sz w:val="28"/>
          <w:szCs w:val="28"/>
        </w:rPr>
        <w:t xml:space="preserve">уб., взыскано  по  </w:t>
      </w:r>
      <w:r w:rsidR="00962408" w:rsidRPr="00ED4D82">
        <w:rPr>
          <w:rFonts w:ascii="Times New Roman" w:hAnsi="Times New Roman"/>
          <w:sz w:val="28"/>
          <w:szCs w:val="28"/>
        </w:rPr>
        <w:t>3</w:t>
      </w:r>
      <w:r w:rsidRPr="00ED4D82">
        <w:rPr>
          <w:rFonts w:ascii="Times New Roman" w:hAnsi="Times New Roman"/>
          <w:sz w:val="28"/>
          <w:szCs w:val="28"/>
        </w:rPr>
        <w:t xml:space="preserve"> материалам  на  сумму  </w:t>
      </w:r>
      <w:r w:rsidR="00962408" w:rsidRPr="00ED4D82">
        <w:rPr>
          <w:rFonts w:ascii="Times New Roman" w:hAnsi="Times New Roman"/>
          <w:sz w:val="28"/>
          <w:szCs w:val="28"/>
        </w:rPr>
        <w:t xml:space="preserve">10,969  </w:t>
      </w:r>
      <w:r w:rsidRPr="00ED4D82">
        <w:rPr>
          <w:rFonts w:ascii="Times New Roman" w:hAnsi="Times New Roman"/>
          <w:sz w:val="28"/>
          <w:szCs w:val="28"/>
        </w:rPr>
        <w:t xml:space="preserve">тыс.руб. </w:t>
      </w:r>
      <w:r w:rsidR="008F2256" w:rsidRPr="00ED4D82">
        <w:rPr>
          <w:rFonts w:ascii="Times New Roman" w:hAnsi="Times New Roman"/>
          <w:sz w:val="28"/>
          <w:szCs w:val="28"/>
        </w:rPr>
        <w:t xml:space="preserve"> 9</w:t>
      </w:r>
      <w:r w:rsidRPr="00ED4D82">
        <w:rPr>
          <w:rFonts w:ascii="Times New Roman" w:hAnsi="Times New Roman"/>
          <w:sz w:val="28"/>
          <w:szCs w:val="28"/>
        </w:rPr>
        <w:t xml:space="preserve"> материалов  передан</w:t>
      </w:r>
      <w:r w:rsidR="00933752" w:rsidRPr="00ED4D82">
        <w:rPr>
          <w:rFonts w:ascii="Times New Roman" w:hAnsi="Times New Roman"/>
          <w:sz w:val="28"/>
          <w:szCs w:val="28"/>
        </w:rPr>
        <w:t xml:space="preserve">ы  в  районные   прокуратуры, </w:t>
      </w:r>
      <w:r w:rsidRPr="00ED4D82">
        <w:rPr>
          <w:rFonts w:ascii="Times New Roman" w:hAnsi="Times New Roman"/>
          <w:sz w:val="28"/>
          <w:szCs w:val="28"/>
        </w:rPr>
        <w:t xml:space="preserve">  приняли  участие   в  </w:t>
      </w:r>
      <w:r w:rsidR="008F2256" w:rsidRPr="00ED4D82">
        <w:rPr>
          <w:rFonts w:ascii="Times New Roman" w:hAnsi="Times New Roman"/>
          <w:sz w:val="28"/>
          <w:szCs w:val="28"/>
        </w:rPr>
        <w:t>25</w:t>
      </w:r>
      <w:r w:rsidRPr="00ED4D82">
        <w:rPr>
          <w:rFonts w:ascii="Times New Roman" w:hAnsi="Times New Roman"/>
          <w:sz w:val="28"/>
          <w:szCs w:val="28"/>
        </w:rPr>
        <w:t xml:space="preserve">  прокурорских  проверках .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82">
        <w:rPr>
          <w:rFonts w:ascii="Times New Roman" w:hAnsi="Times New Roman"/>
          <w:sz w:val="28"/>
          <w:szCs w:val="28"/>
        </w:rPr>
        <w:t xml:space="preserve">     В  судебные  инстанции  передано  </w:t>
      </w:r>
      <w:r w:rsidR="00CE0415" w:rsidRPr="00ED4D82">
        <w:rPr>
          <w:rFonts w:ascii="Times New Roman" w:hAnsi="Times New Roman"/>
          <w:sz w:val="28"/>
          <w:szCs w:val="28"/>
        </w:rPr>
        <w:t>27</w:t>
      </w:r>
      <w:r w:rsidRPr="00ED4D82">
        <w:rPr>
          <w:rFonts w:ascii="Times New Roman" w:hAnsi="Times New Roman"/>
          <w:sz w:val="28"/>
          <w:szCs w:val="28"/>
        </w:rPr>
        <w:t xml:space="preserve">  мате</w:t>
      </w:r>
      <w:r w:rsidR="0050688F" w:rsidRPr="00ED4D82">
        <w:rPr>
          <w:rFonts w:ascii="Times New Roman" w:hAnsi="Times New Roman"/>
          <w:sz w:val="28"/>
          <w:szCs w:val="28"/>
        </w:rPr>
        <w:t>риалов  для  вынесения  решения</w:t>
      </w:r>
      <w:r w:rsidRPr="00ED4D82">
        <w:rPr>
          <w:rFonts w:ascii="Times New Roman" w:hAnsi="Times New Roman"/>
          <w:sz w:val="28"/>
          <w:szCs w:val="28"/>
        </w:rPr>
        <w:t xml:space="preserve">.  Приняли  участие  в     </w:t>
      </w:r>
      <w:r w:rsidR="00CE0415" w:rsidRPr="00ED4D82">
        <w:rPr>
          <w:rFonts w:ascii="Times New Roman" w:hAnsi="Times New Roman"/>
          <w:sz w:val="28"/>
          <w:szCs w:val="28"/>
        </w:rPr>
        <w:t>2</w:t>
      </w:r>
      <w:r w:rsidRPr="00ED4D82">
        <w:rPr>
          <w:rFonts w:ascii="Times New Roman" w:hAnsi="Times New Roman"/>
          <w:sz w:val="28"/>
          <w:szCs w:val="28"/>
        </w:rPr>
        <w:t>5      судебных  заседаниях.</w:t>
      </w:r>
      <w:r w:rsidRPr="005A11AC">
        <w:rPr>
          <w:rFonts w:ascii="Times New Roman" w:hAnsi="Times New Roman"/>
          <w:sz w:val="28"/>
          <w:szCs w:val="28"/>
        </w:rPr>
        <w:t xml:space="preserve"> 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t xml:space="preserve">           За  1 полугодие  в  управление  поступило 10</w:t>
      </w:r>
      <w:r w:rsidR="00ED4D82">
        <w:rPr>
          <w:rFonts w:ascii="Times New Roman" w:hAnsi="Times New Roman"/>
          <w:sz w:val="28"/>
          <w:szCs w:val="28"/>
        </w:rPr>
        <w:t>3</w:t>
      </w:r>
      <w:r w:rsidRPr="005A11AC">
        <w:rPr>
          <w:rFonts w:ascii="Times New Roman" w:hAnsi="Times New Roman"/>
          <w:sz w:val="28"/>
          <w:szCs w:val="28"/>
        </w:rPr>
        <w:t xml:space="preserve"> обращений, по  согласованию  актов  выбора  участков,  отклоненных   нет. Кроме  этого 2</w:t>
      </w:r>
      <w:r w:rsidR="00D2177C">
        <w:rPr>
          <w:rFonts w:ascii="Times New Roman" w:hAnsi="Times New Roman"/>
          <w:sz w:val="28"/>
          <w:szCs w:val="28"/>
        </w:rPr>
        <w:t>0</w:t>
      </w:r>
      <w:r w:rsidRPr="005A11AC">
        <w:rPr>
          <w:rFonts w:ascii="Times New Roman" w:hAnsi="Times New Roman"/>
          <w:sz w:val="28"/>
          <w:szCs w:val="28"/>
        </w:rPr>
        <w:t xml:space="preserve"> -  жалобы  на  юридических  и  физических  лиц, по всем  проведено  расследование, авторам  был  дан  своевременный   ответ.  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t xml:space="preserve">            На  период   «Паводка»  в  управлении  был составлен  график   дежурства  в воскресные  и  выходные  дни, ответственных  лиц   из  числа  специалистов  управления. Все они проинструктированы   и  знают  порядок  действия  ответственных  лиц   при  получении  информации  по  ЧС . А  также   был разработан  и  утвержден   график дежурства  и  выездов  специалистов  СИАК  при  получении  информации  о  загрязнении  водных  объектов. Еженедельно  информация  о  проведенных  проверках  передавалась  в  Министерство. В  период  «Половодья -201</w:t>
      </w:r>
      <w:r w:rsidR="0050688F">
        <w:rPr>
          <w:rFonts w:ascii="Times New Roman" w:hAnsi="Times New Roman"/>
          <w:sz w:val="28"/>
          <w:szCs w:val="28"/>
        </w:rPr>
        <w:t>4</w:t>
      </w:r>
      <w:r w:rsidRPr="005A11AC">
        <w:rPr>
          <w:rFonts w:ascii="Times New Roman" w:hAnsi="Times New Roman"/>
          <w:sz w:val="28"/>
          <w:szCs w:val="28"/>
        </w:rPr>
        <w:t xml:space="preserve">»  проверено         </w:t>
      </w:r>
      <w:r w:rsidRPr="005A11AC">
        <w:rPr>
          <w:rFonts w:ascii="Times New Roman" w:hAnsi="Times New Roman"/>
          <w:sz w:val="28"/>
          <w:szCs w:val="28"/>
        </w:rPr>
        <w:lastRenderedPageBreak/>
        <w:t>объектов,  составлено      9      административных   протоколов  на   сумму  14.500 тыс</w:t>
      </w:r>
      <w:proofErr w:type="gramStart"/>
      <w:r w:rsidRPr="005A11AC">
        <w:rPr>
          <w:rFonts w:ascii="Times New Roman" w:hAnsi="Times New Roman"/>
          <w:sz w:val="28"/>
          <w:szCs w:val="28"/>
        </w:rPr>
        <w:t>.р</w:t>
      </w:r>
      <w:proofErr w:type="gramEnd"/>
      <w:r w:rsidRPr="005A11AC">
        <w:rPr>
          <w:rFonts w:ascii="Times New Roman" w:hAnsi="Times New Roman"/>
          <w:sz w:val="28"/>
          <w:szCs w:val="28"/>
        </w:rPr>
        <w:t>уб.</w:t>
      </w:r>
    </w:p>
    <w:p w:rsidR="007429A3" w:rsidRDefault="000C5CF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t xml:space="preserve">       </w:t>
      </w:r>
      <w:r w:rsidR="002A036D" w:rsidRPr="002A036D">
        <w:rPr>
          <w:rFonts w:ascii="Times New Roman" w:hAnsi="Times New Roman"/>
          <w:sz w:val="28"/>
          <w:szCs w:val="28"/>
        </w:rPr>
        <w:t xml:space="preserve">Постановлением  </w:t>
      </w:r>
      <w:proofErr w:type="gramStart"/>
      <w:r w:rsidR="002A036D" w:rsidRPr="002A036D">
        <w:rPr>
          <w:rFonts w:ascii="Times New Roman" w:hAnsi="Times New Roman"/>
          <w:sz w:val="28"/>
          <w:szCs w:val="28"/>
        </w:rPr>
        <w:t>КМ</w:t>
      </w:r>
      <w:proofErr w:type="gramEnd"/>
      <w:r w:rsidR="002A036D" w:rsidRPr="002A036D">
        <w:rPr>
          <w:rFonts w:ascii="Times New Roman" w:hAnsi="Times New Roman"/>
          <w:sz w:val="28"/>
          <w:szCs w:val="28"/>
        </w:rPr>
        <w:t xml:space="preserve">  за  №  576-р    от  28.03.14 г.</w:t>
      </w:r>
      <w:r w:rsidR="002A036D">
        <w:rPr>
          <w:rFonts w:ascii="Times New Roman" w:hAnsi="Times New Roman"/>
          <w:sz w:val="28"/>
          <w:szCs w:val="28"/>
        </w:rPr>
        <w:t xml:space="preserve"> </w:t>
      </w:r>
      <w:r w:rsidR="002A036D" w:rsidRPr="002A036D">
        <w:rPr>
          <w:rFonts w:ascii="Times New Roman" w:hAnsi="Times New Roman"/>
          <w:sz w:val="28"/>
          <w:szCs w:val="28"/>
        </w:rPr>
        <w:t xml:space="preserve">С  01  апреля по 31  мая  был  объявлен  санитарно-экологический  двухмесячник по  очистке территорий  городов  и  населенных   пунктов. Исполнительными  Комитетами муниципальных  районов  разработаны планы первоочередных  мероприятий , вся  территория  муниципальных  образований  закреплена  за  </w:t>
      </w:r>
      <w:proofErr w:type="spellStart"/>
      <w:r w:rsidR="002A036D" w:rsidRPr="002A036D">
        <w:rPr>
          <w:rFonts w:ascii="Times New Roman" w:hAnsi="Times New Roman"/>
          <w:sz w:val="28"/>
          <w:szCs w:val="28"/>
        </w:rPr>
        <w:t>предприятиями,в</w:t>
      </w:r>
      <w:proofErr w:type="spellEnd"/>
      <w:r w:rsidR="002A036D" w:rsidRPr="002A036D">
        <w:rPr>
          <w:rFonts w:ascii="Times New Roman" w:hAnsi="Times New Roman"/>
          <w:sz w:val="28"/>
          <w:szCs w:val="28"/>
        </w:rPr>
        <w:t xml:space="preserve"> районах  функционируют административные  комиссии .          Волжско-Камское  ТУ контролирует  территории  6 муницип</w:t>
      </w:r>
      <w:r w:rsidR="002A036D">
        <w:rPr>
          <w:rFonts w:ascii="Times New Roman" w:hAnsi="Times New Roman"/>
          <w:sz w:val="28"/>
          <w:szCs w:val="28"/>
        </w:rPr>
        <w:t>альных  районов.</w:t>
      </w:r>
      <w:r w:rsidR="002A036D" w:rsidRPr="002A036D">
        <w:rPr>
          <w:rFonts w:ascii="Times New Roman" w:hAnsi="Times New Roman"/>
          <w:sz w:val="28"/>
          <w:szCs w:val="28"/>
        </w:rPr>
        <w:t xml:space="preserve"> В штате  управления  6 </w:t>
      </w:r>
      <w:proofErr w:type="gramStart"/>
      <w:r w:rsidR="002A036D" w:rsidRPr="002A036D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="002A036D" w:rsidRPr="002A036D">
        <w:rPr>
          <w:rFonts w:ascii="Times New Roman" w:hAnsi="Times New Roman"/>
          <w:sz w:val="28"/>
          <w:szCs w:val="28"/>
        </w:rPr>
        <w:t xml:space="preserve">  инспектор.   В период  санитарного  двухмесячника  проверено </w:t>
      </w:r>
      <w:r w:rsidR="00ED4D82">
        <w:rPr>
          <w:rFonts w:ascii="Times New Roman" w:hAnsi="Times New Roman"/>
          <w:sz w:val="28"/>
          <w:szCs w:val="28"/>
        </w:rPr>
        <w:t>105</w:t>
      </w:r>
      <w:r w:rsidR="002A036D" w:rsidRPr="002A036D">
        <w:rPr>
          <w:rFonts w:ascii="Times New Roman" w:hAnsi="Times New Roman"/>
          <w:sz w:val="28"/>
          <w:szCs w:val="28"/>
        </w:rPr>
        <w:t xml:space="preserve"> объектов. В ходе  проверок  выявлено  </w:t>
      </w:r>
      <w:r w:rsidR="00ED4D82">
        <w:rPr>
          <w:rFonts w:ascii="Times New Roman" w:hAnsi="Times New Roman"/>
          <w:sz w:val="28"/>
          <w:szCs w:val="28"/>
        </w:rPr>
        <w:t>104</w:t>
      </w:r>
      <w:r w:rsidR="002A036D" w:rsidRPr="002A036D">
        <w:rPr>
          <w:rFonts w:ascii="Times New Roman" w:hAnsi="Times New Roman"/>
          <w:sz w:val="28"/>
          <w:szCs w:val="28"/>
        </w:rPr>
        <w:t xml:space="preserve"> нарушений, из которых  все  устранены. По  результатам  проведенных  проверок  составлено </w:t>
      </w:r>
      <w:r w:rsidR="00ED4D82">
        <w:rPr>
          <w:rFonts w:ascii="Times New Roman" w:hAnsi="Times New Roman"/>
          <w:sz w:val="28"/>
          <w:szCs w:val="28"/>
        </w:rPr>
        <w:t>78</w:t>
      </w:r>
      <w:r w:rsidR="002A036D" w:rsidRPr="002A036D">
        <w:rPr>
          <w:rFonts w:ascii="Times New Roman" w:hAnsi="Times New Roman"/>
          <w:sz w:val="28"/>
          <w:szCs w:val="28"/>
        </w:rPr>
        <w:t xml:space="preserve"> протокола ,</w:t>
      </w:r>
      <w:r w:rsidR="002A036D">
        <w:rPr>
          <w:rFonts w:ascii="Times New Roman" w:hAnsi="Times New Roman"/>
          <w:sz w:val="28"/>
          <w:szCs w:val="28"/>
        </w:rPr>
        <w:t xml:space="preserve"> </w:t>
      </w:r>
      <w:r w:rsidR="00ED4D82">
        <w:rPr>
          <w:rFonts w:ascii="Times New Roman" w:hAnsi="Times New Roman"/>
          <w:sz w:val="28"/>
          <w:szCs w:val="28"/>
        </w:rPr>
        <w:t>3</w:t>
      </w:r>
      <w:r w:rsidR="002A036D" w:rsidRPr="002A036D">
        <w:rPr>
          <w:rFonts w:ascii="Times New Roman" w:hAnsi="Times New Roman"/>
          <w:sz w:val="28"/>
          <w:szCs w:val="28"/>
        </w:rPr>
        <w:t xml:space="preserve">-на юридическое лицо, </w:t>
      </w:r>
      <w:r w:rsidR="00ED4D82">
        <w:rPr>
          <w:rFonts w:ascii="Times New Roman" w:hAnsi="Times New Roman"/>
          <w:sz w:val="28"/>
          <w:szCs w:val="28"/>
        </w:rPr>
        <w:t>48</w:t>
      </w:r>
      <w:r w:rsidR="002A036D" w:rsidRPr="002A036D">
        <w:rPr>
          <w:rFonts w:ascii="Times New Roman" w:hAnsi="Times New Roman"/>
          <w:sz w:val="28"/>
          <w:szCs w:val="28"/>
        </w:rPr>
        <w:t xml:space="preserve">  -на  должностных  лиц  и  индивидуальных  предпринимателей  , 2</w:t>
      </w:r>
      <w:r w:rsidR="00ED4D82">
        <w:rPr>
          <w:rFonts w:ascii="Times New Roman" w:hAnsi="Times New Roman"/>
          <w:sz w:val="28"/>
          <w:szCs w:val="28"/>
        </w:rPr>
        <w:t>7</w:t>
      </w:r>
      <w:r w:rsidR="002A036D" w:rsidRPr="002A036D">
        <w:rPr>
          <w:rFonts w:ascii="Times New Roman" w:hAnsi="Times New Roman"/>
          <w:sz w:val="28"/>
          <w:szCs w:val="28"/>
        </w:rPr>
        <w:t xml:space="preserve">- на физических  лиц. Направлены  </w:t>
      </w:r>
      <w:r w:rsidR="007429A3">
        <w:rPr>
          <w:rFonts w:ascii="Times New Roman" w:hAnsi="Times New Roman"/>
          <w:sz w:val="28"/>
          <w:szCs w:val="28"/>
        </w:rPr>
        <w:t>3</w:t>
      </w:r>
      <w:r w:rsidR="002A036D" w:rsidRPr="002A036D">
        <w:rPr>
          <w:rFonts w:ascii="Times New Roman" w:hAnsi="Times New Roman"/>
          <w:sz w:val="28"/>
          <w:szCs w:val="28"/>
        </w:rPr>
        <w:t xml:space="preserve">  претензии  на  возмещение  вреда</w:t>
      </w:r>
      <w:proofErr w:type="gramStart"/>
      <w:r w:rsidR="002A036D" w:rsidRPr="002A036D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="002A036D" w:rsidRPr="002A036D">
        <w:rPr>
          <w:rFonts w:ascii="Times New Roman" w:hAnsi="Times New Roman"/>
          <w:sz w:val="28"/>
          <w:szCs w:val="28"/>
        </w:rPr>
        <w:t xml:space="preserve">  на  сумму  </w:t>
      </w:r>
      <w:r w:rsidR="007429A3">
        <w:rPr>
          <w:rFonts w:ascii="Times New Roman" w:hAnsi="Times New Roman"/>
          <w:sz w:val="28"/>
          <w:szCs w:val="28"/>
        </w:rPr>
        <w:t>10,969</w:t>
      </w:r>
      <w:r w:rsidR="002A036D" w:rsidRPr="002A036D">
        <w:rPr>
          <w:rFonts w:ascii="Times New Roman" w:hAnsi="Times New Roman"/>
          <w:sz w:val="28"/>
          <w:szCs w:val="28"/>
        </w:rPr>
        <w:t xml:space="preserve">  тыс.руб.</w:t>
      </w:r>
    </w:p>
    <w:p w:rsidR="002A036D" w:rsidRPr="002A036D" w:rsidRDefault="002A036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36D">
        <w:rPr>
          <w:rFonts w:ascii="Times New Roman" w:hAnsi="Times New Roman"/>
          <w:sz w:val="28"/>
          <w:szCs w:val="28"/>
        </w:rPr>
        <w:t xml:space="preserve">         В  течени</w:t>
      </w:r>
      <w:proofErr w:type="gramStart"/>
      <w:r w:rsidRPr="002A036D">
        <w:rPr>
          <w:rFonts w:ascii="Times New Roman" w:hAnsi="Times New Roman"/>
          <w:sz w:val="28"/>
          <w:szCs w:val="28"/>
        </w:rPr>
        <w:t>и</w:t>
      </w:r>
      <w:proofErr w:type="gramEnd"/>
      <w:r w:rsidRPr="002A036D">
        <w:rPr>
          <w:rFonts w:ascii="Times New Roman" w:hAnsi="Times New Roman"/>
          <w:sz w:val="28"/>
          <w:szCs w:val="28"/>
        </w:rPr>
        <w:t xml:space="preserve">  всего  периода двухмесячника в  Министерстве принимались  жалобы от  граждан  по  вопросу  размещения  несанкционированных  свалок  по  телефону  горячей  линии (267-68-87)  с 8 до 18  ч., в управлении  можно  было  обратиться   по  телефону  5-35-19 .</w:t>
      </w:r>
    </w:p>
    <w:p w:rsidR="002A036D" w:rsidRPr="002A036D" w:rsidRDefault="002A036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36D">
        <w:rPr>
          <w:rFonts w:ascii="Times New Roman" w:hAnsi="Times New Roman"/>
          <w:sz w:val="28"/>
          <w:szCs w:val="28"/>
        </w:rPr>
        <w:t xml:space="preserve">           В  управлении  был разработан  план – график  проведения  рейдовых  проверок  муниципальных  районов  по  выявлению    несанкционированных  свалок</w:t>
      </w:r>
      <w:proofErr w:type="gramStart"/>
      <w:r w:rsidRPr="002A036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036D">
        <w:rPr>
          <w:rFonts w:ascii="Times New Roman" w:hAnsi="Times New Roman"/>
          <w:sz w:val="28"/>
          <w:szCs w:val="28"/>
        </w:rPr>
        <w:t xml:space="preserve"> Инспекторам  выданы  ноутбуки  для  занесения  обнаруженных   свалок  в  ГИС  НРО  ,  фотоаппараты  а  также  закреплены  автотранспорт.</w:t>
      </w:r>
    </w:p>
    <w:p w:rsidR="002A036D" w:rsidRPr="002A036D" w:rsidRDefault="002A036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36D">
        <w:rPr>
          <w:rFonts w:ascii="Times New Roman" w:hAnsi="Times New Roman"/>
          <w:sz w:val="28"/>
          <w:szCs w:val="28"/>
        </w:rPr>
        <w:t xml:space="preserve">          На   территории  нашего  города   имеются  порядка   20  захламленных  участков ,  самые  крупные  из  которых  это  котлован   в  районе  ГСК  (район   транспортной   проходной  ЧЧЗ . Все  овраги  расположенные  в  черте  города  где  имеются  подъездные  пути , все  находятся  в  захламленном  состоянии. ( это  овраги  по  </w:t>
      </w:r>
      <w:proofErr w:type="spellStart"/>
      <w:r w:rsidRPr="002A036D">
        <w:rPr>
          <w:rFonts w:ascii="Times New Roman" w:hAnsi="Times New Roman"/>
          <w:sz w:val="28"/>
          <w:szCs w:val="28"/>
        </w:rPr>
        <w:t>ул</w:t>
      </w:r>
      <w:proofErr w:type="gramStart"/>
      <w:r w:rsidRPr="002A036D">
        <w:rPr>
          <w:rFonts w:ascii="Times New Roman" w:hAnsi="Times New Roman"/>
          <w:sz w:val="28"/>
          <w:szCs w:val="28"/>
        </w:rPr>
        <w:t>.Х</w:t>
      </w:r>
      <w:proofErr w:type="gramEnd"/>
      <w:r w:rsidRPr="002A036D">
        <w:rPr>
          <w:rFonts w:ascii="Times New Roman" w:hAnsi="Times New Roman"/>
          <w:sz w:val="28"/>
          <w:szCs w:val="28"/>
        </w:rPr>
        <w:t>амзина</w:t>
      </w:r>
      <w:proofErr w:type="spellEnd"/>
      <w:r w:rsidRPr="002A036D">
        <w:rPr>
          <w:rFonts w:ascii="Times New Roman" w:hAnsi="Times New Roman"/>
          <w:sz w:val="28"/>
          <w:szCs w:val="28"/>
        </w:rPr>
        <w:t xml:space="preserve"> , Крупская ,Джамбула, Кузнечная , Пролетарская ,мост  по  </w:t>
      </w:r>
      <w:proofErr w:type="spellStart"/>
      <w:r w:rsidRPr="002A036D">
        <w:rPr>
          <w:rFonts w:ascii="Times New Roman" w:hAnsi="Times New Roman"/>
          <w:sz w:val="28"/>
          <w:szCs w:val="28"/>
        </w:rPr>
        <w:t>Гафури</w:t>
      </w:r>
      <w:proofErr w:type="spellEnd"/>
      <w:r w:rsidRPr="002A036D">
        <w:rPr>
          <w:rFonts w:ascii="Times New Roman" w:hAnsi="Times New Roman"/>
          <w:sz w:val="28"/>
          <w:szCs w:val="28"/>
        </w:rPr>
        <w:t xml:space="preserve"> , по  Урицкого,  </w:t>
      </w:r>
      <w:r w:rsidRPr="002A036D">
        <w:rPr>
          <w:rFonts w:ascii="Times New Roman" w:hAnsi="Times New Roman"/>
          <w:sz w:val="28"/>
          <w:szCs w:val="28"/>
        </w:rPr>
        <w:lastRenderedPageBreak/>
        <w:t>Маринина , Фрунзе , Первомайская, Овражная, Широкая , улицы  в  поселке  Кирпичного  завода и т.д.). Прилегающие тер</w:t>
      </w:r>
      <w:r w:rsidR="00646327">
        <w:rPr>
          <w:rFonts w:ascii="Times New Roman" w:hAnsi="Times New Roman"/>
          <w:sz w:val="28"/>
          <w:szCs w:val="28"/>
        </w:rPr>
        <w:t>ритории  Садоводческих  обществ</w:t>
      </w:r>
      <w:r w:rsidRPr="002A036D">
        <w:rPr>
          <w:rFonts w:ascii="Times New Roman" w:hAnsi="Times New Roman"/>
          <w:sz w:val="28"/>
          <w:szCs w:val="28"/>
        </w:rPr>
        <w:t>, Гаражно-Строительных  Кооперативов  также  завалены  ТБО. 17-го и 30- мая  проводился  облет территорий  всех муниципальных районов</w:t>
      </w:r>
      <w:proofErr w:type="gramStart"/>
      <w:r w:rsidRPr="002A036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036D">
        <w:rPr>
          <w:rFonts w:ascii="Times New Roman" w:hAnsi="Times New Roman"/>
          <w:sz w:val="28"/>
          <w:szCs w:val="28"/>
        </w:rPr>
        <w:t>Свалки  обнаруженные  во  время  облета  территории  района  ликвидированы , (это  свалки   в  районе поселка Кирпичного завода , в районе  Мебельной фабрики , в районе КНС -1 и свалки  на  территории  ГСК-5.  Очищены  территории кладбищ, фотоматериалы  также  имеются.</w:t>
      </w:r>
    </w:p>
    <w:p w:rsidR="002A036D" w:rsidRPr="002A036D" w:rsidRDefault="002A036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36D">
        <w:rPr>
          <w:rFonts w:ascii="Times New Roman" w:hAnsi="Times New Roman"/>
          <w:sz w:val="28"/>
          <w:szCs w:val="28"/>
        </w:rPr>
        <w:t xml:space="preserve">          В  настоящее  время  очистку   территории  города   производят предприятия ООО «Индустрия», ООО «Чистый  город», ООО «Поиск». Задействовано ежедневно  в  уборке города  более 100  человек, более 25  единиц  автотранспорта. На  345  площадках  установлены  800  контейнеров</w:t>
      </w:r>
      <w:proofErr w:type="gramStart"/>
      <w:r w:rsidRPr="002A036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036D">
        <w:rPr>
          <w:rFonts w:ascii="Times New Roman" w:hAnsi="Times New Roman"/>
          <w:sz w:val="28"/>
          <w:szCs w:val="28"/>
        </w:rPr>
        <w:t xml:space="preserve"> Ежедневно  коммунальными  службами  на  полигон  ТБО  вывозится  от  350 -400 куб.метров  ТБО, от  90-100 куб.м.- КГМ. Однако  площадки  по  несколько  дней  остаются  заваленными  мусором. Центральная  часть  города  более-менее  очищена , я  повторяюсь  уже  остаются  не  тронутыми  пустыри, овраги , территории  гаражных  кооперативов  и  садоводческих  обществ.  В СМИ  в  период  двухмесячника  регулярно  освещались  информация  о прохождении  двухмесячника и  ходе  ликвидации несанкционированных  свалок. </w:t>
      </w:r>
    </w:p>
    <w:p w:rsidR="002A036D" w:rsidRPr="002A036D" w:rsidRDefault="002A036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036D">
        <w:rPr>
          <w:rFonts w:ascii="Times New Roman" w:hAnsi="Times New Roman"/>
          <w:sz w:val="28"/>
          <w:szCs w:val="28"/>
        </w:rPr>
        <w:t xml:space="preserve"> По   захламлению   лесопосадок, пригородных  лесов, </w:t>
      </w:r>
      <w:proofErr w:type="spellStart"/>
      <w:r w:rsidRPr="002A036D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2A036D">
        <w:rPr>
          <w:rFonts w:ascii="Times New Roman" w:hAnsi="Times New Roman"/>
          <w:sz w:val="28"/>
          <w:szCs w:val="28"/>
        </w:rPr>
        <w:t xml:space="preserve">  зон  рек  ТБО  это   отдельная  тема,  где  также  имеются  свои  проблемы. Особенно  захламлены   придорожные  лесопосадки  расположенные  в  пригороде , Пристанской   лес  в  районе  складов  инертных  материалов  . </w:t>
      </w:r>
    </w:p>
    <w:p w:rsidR="000C5CFD" w:rsidRPr="005A11AC" w:rsidRDefault="000C5CFD" w:rsidP="002A03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t xml:space="preserve">          </w:t>
      </w:r>
      <w:r w:rsidRPr="007429A3">
        <w:rPr>
          <w:rFonts w:ascii="Times New Roman" w:hAnsi="Times New Roman"/>
          <w:sz w:val="28"/>
          <w:szCs w:val="28"/>
        </w:rPr>
        <w:t>Во  втором  квартале  201</w:t>
      </w:r>
      <w:r w:rsidR="00960615" w:rsidRPr="007429A3">
        <w:rPr>
          <w:rFonts w:ascii="Times New Roman" w:hAnsi="Times New Roman"/>
          <w:sz w:val="28"/>
          <w:szCs w:val="28"/>
        </w:rPr>
        <w:t>4</w:t>
      </w:r>
      <w:r w:rsidRPr="007429A3">
        <w:rPr>
          <w:rFonts w:ascii="Times New Roman" w:hAnsi="Times New Roman"/>
          <w:sz w:val="28"/>
          <w:szCs w:val="28"/>
        </w:rPr>
        <w:t xml:space="preserve"> г.  специалистами   управления  выявлено  </w:t>
      </w:r>
      <w:r w:rsidR="00CE0415" w:rsidRPr="007429A3">
        <w:rPr>
          <w:rFonts w:ascii="Times New Roman" w:hAnsi="Times New Roman"/>
          <w:sz w:val="28"/>
          <w:szCs w:val="28"/>
        </w:rPr>
        <w:t>45</w:t>
      </w:r>
      <w:r w:rsidR="00646327">
        <w:rPr>
          <w:rFonts w:ascii="Times New Roman" w:hAnsi="Times New Roman"/>
          <w:sz w:val="28"/>
          <w:szCs w:val="28"/>
        </w:rPr>
        <w:t xml:space="preserve"> </w:t>
      </w:r>
      <w:r w:rsidRPr="007429A3">
        <w:rPr>
          <w:rFonts w:ascii="Times New Roman" w:hAnsi="Times New Roman"/>
          <w:sz w:val="28"/>
          <w:szCs w:val="28"/>
        </w:rPr>
        <w:t xml:space="preserve">мест  НРО,  на  сегодня   </w:t>
      </w:r>
      <w:r w:rsidR="00CE0415" w:rsidRPr="007429A3">
        <w:rPr>
          <w:rFonts w:ascii="Times New Roman" w:hAnsi="Times New Roman"/>
          <w:sz w:val="28"/>
          <w:szCs w:val="28"/>
        </w:rPr>
        <w:t>45</w:t>
      </w:r>
      <w:r w:rsidRPr="007429A3">
        <w:rPr>
          <w:rFonts w:ascii="Times New Roman" w:hAnsi="Times New Roman"/>
          <w:sz w:val="28"/>
          <w:szCs w:val="28"/>
        </w:rPr>
        <w:t xml:space="preserve">  выявленные   свалки   ликвидированы. В  ходе   двухмесячника  по  санитарной  очистке</w:t>
      </w:r>
      <w:r w:rsidR="00646327">
        <w:rPr>
          <w:rFonts w:ascii="Times New Roman" w:hAnsi="Times New Roman"/>
          <w:sz w:val="28"/>
          <w:szCs w:val="28"/>
        </w:rPr>
        <w:t xml:space="preserve">  территории   составлено</w:t>
      </w:r>
      <w:r w:rsidRPr="005A11AC">
        <w:rPr>
          <w:rFonts w:ascii="Times New Roman" w:hAnsi="Times New Roman"/>
          <w:sz w:val="28"/>
          <w:szCs w:val="28"/>
        </w:rPr>
        <w:t xml:space="preserve"> </w:t>
      </w:r>
      <w:r w:rsidR="00150432">
        <w:rPr>
          <w:rFonts w:ascii="Times New Roman" w:hAnsi="Times New Roman"/>
          <w:sz w:val="28"/>
          <w:szCs w:val="28"/>
        </w:rPr>
        <w:t>78</w:t>
      </w:r>
      <w:r w:rsidRPr="005A11AC">
        <w:rPr>
          <w:rFonts w:ascii="Times New Roman" w:hAnsi="Times New Roman"/>
          <w:sz w:val="28"/>
          <w:szCs w:val="28"/>
        </w:rPr>
        <w:t xml:space="preserve">       административных   протоколов, в  том  числе  </w:t>
      </w:r>
      <w:r w:rsidR="007429A3">
        <w:rPr>
          <w:rFonts w:ascii="Times New Roman" w:hAnsi="Times New Roman"/>
          <w:sz w:val="28"/>
          <w:szCs w:val="28"/>
        </w:rPr>
        <w:t>25</w:t>
      </w:r>
      <w:r w:rsidRPr="005A11AC">
        <w:rPr>
          <w:rFonts w:ascii="Times New Roman" w:hAnsi="Times New Roman"/>
          <w:sz w:val="28"/>
          <w:szCs w:val="28"/>
        </w:rPr>
        <w:t xml:space="preserve">-  по  ст.3.6  </w:t>
      </w:r>
      <w:proofErr w:type="spellStart"/>
      <w:r w:rsidRPr="005A11AC">
        <w:rPr>
          <w:rFonts w:ascii="Times New Roman" w:hAnsi="Times New Roman"/>
          <w:sz w:val="28"/>
          <w:szCs w:val="28"/>
        </w:rPr>
        <w:t>КоАП</w:t>
      </w:r>
      <w:proofErr w:type="spellEnd"/>
      <w:r w:rsidRPr="005A11AC">
        <w:rPr>
          <w:rFonts w:ascii="Times New Roman" w:hAnsi="Times New Roman"/>
          <w:sz w:val="28"/>
          <w:szCs w:val="28"/>
        </w:rPr>
        <w:t xml:space="preserve">  РТ</w:t>
      </w:r>
      <w:r w:rsidR="0045406A">
        <w:rPr>
          <w:rFonts w:ascii="Times New Roman" w:hAnsi="Times New Roman"/>
          <w:sz w:val="28"/>
          <w:szCs w:val="28"/>
        </w:rPr>
        <w:t xml:space="preserve"> </w:t>
      </w:r>
      <w:r w:rsidRPr="005A11AC">
        <w:rPr>
          <w:rFonts w:ascii="Times New Roman" w:hAnsi="Times New Roman"/>
          <w:sz w:val="28"/>
          <w:szCs w:val="28"/>
        </w:rPr>
        <w:t xml:space="preserve">(которые  переданы   в  районные  административные   комиссии). </w:t>
      </w:r>
    </w:p>
    <w:p w:rsidR="000C5CFD" w:rsidRPr="007429A3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7429A3">
        <w:rPr>
          <w:rFonts w:ascii="Times New Roman" w:hAnsi="Times New Roman"/>
          <w:sz w:val="28"/>
          <w:szCs w:val="28"/>
        </w:rPr>
        <w:t xml:space="preserve">Все  сотрудники  управления  принимали  участие  в  проводимых  администрациями  субботниках  и  средниках.  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29A3">
        <w:rPr>
          <w:rFonts w:ascii="Times New Roman" w:hAnsi="Times New Roman"/>
          <w:sz w:val="28"/>
          <w:szCs w:val="28"/>
        </w:rPr>
        <w:t xml:space="preserve">          В  настоящее  время  проводятся  мероприятия  по  операции  «Чистый  воздух». За  </w:t>
      </w:r>
      <w:proofErr w:type="gramStart"/>
      <w:r w:rsidRPr="007429A3">
        <w:rPr>
          <w:rFonts w:ascii="Times New Roman" w:hAnsi="Times New Roman"/>
          <w:sz w:val="28"/>
          <w:szCs w:val="28"/>
        </w:rPr>
        <w:t>неполных</w:t>
      </w:r>
      <w:proofErr w:type="gramEnd"/>
      <w:r w:rsidRPr="007429A3">
        <w:rPr>
          <w:rFonts w:ascii="Times New Roman" w:hAnsi="Times New Roman"/>
          <w:sz w:val="28"/>
          <w:szCs w:val="28"/>
        </w:rPr>
        <w:t xml:space="preserve">  3 месяца, на  автодороге   Казань-Оренбург проверены  </w:t>
      </w:r>
      <w:r w:rsidR="00D2177C" w:rsidRPr="007429A3">
        <w:rPr>
          <w:rFonts w:ascii="Times New Roman" w:hAnsi="Times New Roman"/>
          <w:sz w:val="28"/>
          <w:szCs w:val="28"/>
        </w:rPr>
        <w:t>512</w:t>
      </w:r>
      <w:r w:rsidRPr="007429A3">
        <w:rPr>
          <w:rFonts w:ascii="Times New Roman" w:hAnsi="Times New Roman"/>
          <w:sz w:val="28"/>
          <w:szCs w:val="28"/>
        </w:rPr>
        <w:t xml:space="preserve"> автомобил</w:t>
      </w:r>
      <w:r w:rsidR="0045406A" w:rsidRPr="007429A3">
        <w:rPr>
          <w:rFonts w:ascii="Times New Roman" w:hAnsi="Times New Roman"/>
          <w:sz w:val="28"/>
          <w:szCs w:val="28"/>
        </w:rPr>
        <w:t>я</w:t>
      </w:r>
      <w:r w:rsidRPr="007429A3">
        <w:rPr>
          <w:rFonts w:ascii="Times New Roman" w:hAnsi="Times New Roman"/>
          <w:sz w:val="28"/>
          <w:szCs w:val="28"/>
        </w:rPr>
        <w:t xml:space="preserve">, из  которых  выявлено </w:t>
      </w:r>
      <w:r w:rsidR="0045406A" w:rsidRPr="007429A3">
        <w:rPr>
          <w:rFonts w:ascii="Times New Roman" w:hAnsi="Times New Roman"/>
          <w:sz w:val="28"/>
          <w:szCs w:val="28"/>
        </w:rPr>
        <w:t xml:space="preserve"> </w:t>
      </w:r>
      <w:r w:rsidR="00D2177C" w:rsidRPr="007429A3">
        <w:rPr>
          <w:rFonts w:ascii="Times New Roman" w:hAnsi="Times New Roman"/>
          <w:sz w:val="28"/>
          <w:szCs w:val="28"/>
        </w:rPr>
        <w:t>26</w:t>
      </w:r>
      <w:r w:rsidR="0045406A" w:rsidRPr="007429A3">
        <w:rPr>
          <w:rFonts w:ascii="Times New Roman" w:hAnsi="Times New Roman"/>
          <w:sz w:val="28"/>
          <w:szCs w:val="28"/>
        </w:rPr>
        <w:t xml:space="preserve"> ед.  с  превышением   СО.</w:t>
      </w:r>
      <w:r w:rsidRPr="007429A3">
        <w:rPr>
          <w:rFonts w:ascii="Times New Roman" w:hAnsi="Times New Roman"/>
          <w:sz w:val="28"/>
          <w:szCs w:val="28"/>
        </w:rPr>
        <w:t xml:space="preserve">  Составлено  </w:t>
      </w:r>
      <w:r w:rsidR="0045406A" w:rsidRPr="007429A3">
        <w:rPr>
          <w:rFonts w:ascii="Times New Roman" w:hAnsi="Times New Roman"/>
          <w:sz w:val="28"/>
          <w:szCs w:val="28"/>
        </w:rPr>
        <w:t>26  административных  протоколов</w:t>
      </w:r>
      <w:r w:rsidRPr="007429A3">
        <w:rPr>
          <w:rFonts w:ascii="Times New Roman" w:hAnsi="Times New Roman"/>
          <w:sz w:val="28"/>
          <w:szCs w:val="28"/>
        </w:rPr>
        <w:t xml:space="preserve">, в  том числе  </w:t>
      </w:r>
      <w:r w:rsidR="0045406A" w:rsidRPr="007429A3">
        <w:rPr>
          <w:rFonts w:ascii="Times New Roman" w:hAnsi="Times New Roman"/>
          <w:sz w:val="28"/>
          <w:szCs w:val="28"/>
        </w:rPr>
        <w:t xml:space="preserve">24 </w:t>
      </w:r>
      <w:r w:rsidRPr="007429A3">
        <w:rPr>
          <w:rFonts w:ascii="Times New Roman" w:hAnsi="Times New Roman"/>
          <w:sz w:val="28"/>
          <w:szCs w:val="28"/>
        </w:rPr>
        <w:t xml:space="preserve">-  на  физических  лиц  и </w:t>
      </w:r>
      <w:r w:rsidR="0045406A" w:rsidRPr="007429A3">
        <w:rPr>
          <w:rFonts w:ascii="Times New Roman" w:hAnsi="Times New Roman"/>
          <w:sz w:val="28"/>
          <w:szCs w:val="28"/>
        </w:rPr>
        <w:t>2</w:t>
      </w:r>
      <w:r w:rsidRPr="007429A3">
        <w:rPr>
          <w:rFonts w:ascii="Times New Roman" w:hAnsi="Times New Roman"/>
          <w:sz w:val="28"/>
          <w:szCs w:val="28"/>
        </w:rPr>
        <w:t xml:space="preserve">-на  </w:t>
      </w:r>
      <w:proofErr w:type="gramStart"/>
      <w:r w:rsidRPr="007429A3">
        <w:rPr>
          <w:rFonts w:ascii="Times New Roman" w:hAnsi="Times New Roman"/>
          <w:sz w:val="28"/>
          <w:szCs w:val="28"/>
        </w:rPr>
        <w:t>должностное</w:t>
      </w:r>
      <w:proofErr w:type="gramEnd"/>
      <w:r w:rsidRPr="007429A3">
        <w:rPr>
          <w:rFonts w:ascii="Times New Roman" w:hAnsi="Times New Roman"/>
          <w:sz w:val="28"/>
          <w:szCs w:val="28"/>
        </w:rPr>
        <w:t>.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1A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A11AC">
        <w:rPr>
          <w:rFonts w:ascii="Times New Roman" w:hAnsi="Times New Roman"/>
          <w:sz w:val="28"/>
          <w:szCs w:val="28"/>
        </w:rPr>
        <w:t xml:space="preserve">Выявлены  </w:t>
      </w:r>
      <w:r w:rsidR="007129C4">
        <w:rPr>
          <w:rFonts w:ascii="Times New Roman" w:hAnsi="Times New Roman"/>
          <w:sz w:val="28"/>
          <w:szCs w:val="28"/>
        </w:rPr>
        <w:t>0</w:t>
      </w:r>
      <w:r w:rsidRPr="005A11AC">
        <w:rPr>
          <w:rFonts w:ascii="Times New Roman" w:hAnsi="Times New Roman"/>
          <w:sz w:val="28"/>
          <w:szCs w:val="28"/>
        </w:rPr>
        <w:t xml:space="preserve">  случаев   незаконной   добычи  общераспространенных   полезных   ископаемых.</w:t>
      </w:r>
      <w:proofErr w:type="gramEnd"/>
      <w:r w:rsidRPr="005A11AC">
        <w:rPr>
          <w:rFonts w:ascii="Times New Roman" w:hAnsi="Times New Roman"/>
          <w:sz w:val="28"/>
          <w:szCs w:val="28"/>
        </w:rPr>
        <w:t xml:space="preserve"> По  результатам  проверок  составлено  </w:t>
      </w:r>
      <w:r w:rsidR="007129C4">
        <w:rPr>
          <w:rFonts w:ascii="Times New Roman" w:hAnsi="Times New Roman"/>
          <w:sz w:val="28"/>
          <w:szCs w:val="28"/>
        </w:rPr>
        <w:t>0</w:t>
      </w:r>
      <w:r w:rsidRPr="005A11AC">
        <w:rPr>
          <w:rFonts w:ascii="Times New Roman" w:hAnsi="Times New Roman"/>
          <w:sz w:val="28"/>
          <w:szCs w:val="28"/>
        </w:rPr>
        <w:t xml:space="preserve">  административных   протоколов . </w:t>
      </w:r>
    </w:p>
    <w:p w:rsidR="000C5CFD" w:rsidRPr="00EF7064" w:rsidRDefault="000C5CFD" w:rsidP="001B49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C5E">
        <w:rPr>
          <w:rFonts w:ascii="Times New Roman" w:hAnsi="Times New Roman"/>
          <w:sz w:val="28"/>
          <w:szCs w:val="28"/>
        </w:rPr>
        <w:t xml:space="preserve">За первого полугодие было уделено внимание так же эколого-просветительским мероприятиям. </w:t>
      </w:r>
      <w:r w:rsidRPr="007A5C5E">
        <w:rPr>
          <w:rStyle w:val="1"/>
          <w:rFonts w:ascii="Times New Roman" w:hAnsi="Times New Roman"/>
          <w:bCs/>
          <w:sz w:val="28"/>
          <w:szCs w:val="28"/>
        </w:rPr>
        <w:t xml:space="preserve">Формирование экологического мировоззрения учащихся является одним из направлений деятельности учреждений образования Волжско-Камского региона.  </w:t>
      </w:r>
    </w:p>
    <w:p w:rsidR="000C5CFD" w:rsidRPr="005A11AC" w:rsidRDefault="000C5CFD" w:rsidP="005A11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C5CFD" w:rsidRPr="005A11AC" w:rsidSect="0097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B2F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426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2C6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96D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9C5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CF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CCD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AC5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AC6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5E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760"/>
    <w:rsid w:val="00010EB1"/>
    <w:rsid w:val="00074E6C"/>
    <w:rsid w:val="000B3C2A"/>
    <w:rsid w:val="000C5CFD"/>
    <w:rsid w:val="000E5048"/>
    <w:rsid w:val="00114F30"/>
    <w:rsid w:val="0014015B"/>
    <w:rsid w:val="00146817"/>
    <w:rsid w:val="00150432"/>
    <w:rsid w:val="0015733A"/>
    <w:rsid w:val="00184624"/>
    <w:rsid w:val="001B4421"/>
    <w:rsid w:val="001B49FF"/>
    <w:rsid w:val="001C6440"/>
    <w:rsid w:val="001C67EB"/>
    <w:rsid w:val="00201948"/>
    <w:rsid w:val="00201A8A"/>
    <w:rsid w:val="00205C9F"/>
    <w:rsid w:val="0020771B"/>
    <w:rsid w:val="00215B16"/>
    <w:rsid w:val="002215FF"/>
    <w:rsid w:val="00227E59"/>
    <w:rsid w:val="00255051"/>
    <w:rsid w:val="00274B7C"/>
    <w:rsid w:val="00296C21"/>
    <w:rsid w:val="002A036D"/>
    <w:rsid w:val="002C0A6A"/>
    <w:rsid w:val="002C3F62"/>
    <w:rsid w:val="00332060"/>
    <w:rsid w:val="00353759"/>
    <w:rsid w:val="003709C4"/>
    <w:rsid w:val="003B6366"/>
    <w:rsid w:val="003D1C5A"/>
    <w:rsid w:val="00411F1B"/>
    <w:rsid w:val="00420B9A"/>
    <w:rsid w:val="00445345"/>
    <w:rsid w:val="0045011C"/>
    <w:rsid w:val="0045406A"/>
    <w:rsid w:val="004B1C8E"/>
    <w:rsid w:val="004D4F92"/>
    <w:rsid w:val="0050688F"/>
    <w:rsid w:val="00514FB1"/>
    <w:rsid w:val="00531BB3"/>
    <w:rsid w:val="00564D7C"/>
    <w:rsid w:val="00572AAA"/>
    <w:rsid w:val="005A11AC"/>
    <w:rsid w:val="006406EF"/>
    <w:rsid w:val="00646327"/>
    <w:rsid w:val="0066689E"/>
    <w:rsid w:val="00680CBF"/>
    <w:rsid w:val="00683DF7"/>
    <w:rsid w:val="006B04A9"/>
    <w:rsid w:val="006C7281"/>
    <w:rsid w:val="007129C4"/>
    <w:rsid w:val="007429A3"/>
    <w:rsid w:val="00777C68"/>
    <w:rsid w:val="007A5C5E"/>
    <w:rsid w:val="007B29B5"/>
    <w:rsid w:val="007F4B32"/>
    <w:rsid w:val="00855630"/>
    <w:rsid w:val="008A0E0C"/>
    <w:rsid w:val="008B09CA"/>
    <w:rsid w:val="008C3566"/>
    <w:rsid w:val="008C5310"/>
    <w:rsid w:val="008C7EF0"/>
    <w:rsid w:val="008F2256"/>
    <w:rsid w:val="00927AEB"/>
    <w:rsid w:val="00932743"/>
    <w:rsid w:val="00933752"/>
    <w:rsid w:val="00960615"/>
    <w:rsid w:val="00962408"/>
    <w:rsid w:val="00975FBE"/>
    <w:rsid w:val="00980FDA"/>
    <w:rsid w:val="00991DB2"/>
    <w:rsid w:val="009C1251"/>
    <w:rsid w:val="009C45D3"/>
    <w:rsid w:val="00A101DB"/>
    <w:rsid w:val="00A413B3"/>
    <w:rsid w:val="00A9666A"/>
    <w:rsid w:val="00B0564A"/>
    <w:rsid w:val="00B46B8B"/>
    <w:rsid w:val="00B7180C"/>
    <w:rsid w:val="00BC18D5"/>
    <w:rsid w:val="00BC75A6"/>
    <w:rsid w:val="00BF75FB"/>
    <w:rsid w:val="00C02024"/>
    <w:rsid w:val="00C135C0"/>
    <w:rsid w:val="00C203B0"/>
    <w:rsid w:val="00C47F34"/>
    <w:rsid w:val="00C644B6"/>
    <w:rsid w:val="00CD0B37"/>
    <w:rsid w:val="00CE0415"/>
    <w:rsid w:val="00D044E4"/>
    <w:rsid w:val="00D2177C"/>
    <w:rsid w:val="00D45439"/>
    <w:rsid w:val="00D57BB6"/>
    <w:rsid w:val="00D64EE9"/>
    <w:rsid w:val="00D70E95"/>
    <w:rsid w:val="00D82DD2"/>
    <w:rsid w:val="00D86B2E"/>
    <w:rsid w:val="00DF1FE6"/>
    <w:rsid w:val="00E50760"/>
    <w:rsid w:val="00ED4D82"/>
    <w:rsid w:val="00EF6F25"/>
    <w:rsid w:val="00EF7064"/>
    <w:rsid w:val="00F03D24"/>
    <w:rsid w:val="00F42702"/>
    <w:rsid w:val="00F53D7C"/>
    <w:rsid w:val="00F805F5"/>
    <w:rsid w:val="00F97B64"/>
    <w:rsid w:val="00FE05C9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BE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EF706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EF7064"/>
    <w:rPr>
      <w:rFonts w:ascii="Cambria" w:hAnsi="Cambria" w:cs="Times New Roman"/>
      <w:color w:val="243F60"/>
      <w:sz w:val="24"/>
      <w:szCs w:val="24"/>
      <w:lang w:val="ru-RU" w:eastAsia="ru-RU" w:bidi="ar-SA"/>
    </w:rPr>
  </w:style>
  <w:style w:type="character" w:customStyle="1" w:styleId="1">
    <w:name w:val="Основной шрифт абзаца1"/>
    <w:uiPriority w:val="99"/>
    <w:rsid w:val="00EF7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46</cp:revision>
  <dcterms:created xsi:type="dcterms:W3CDTF">2012-04-05T09:30:00Z</dcterms:created>
  <dcterms:modified xsi:type="dcterms:W3CDTF">2015-12-22T06:10:00Z</dcterms:modified>
</cp:coreProperties>
</file>