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2BE4" w:rsidRPr="008D1DB8" w:rsidRDefault="00752470" w:rsidP="008D1DB8">
      <w:pPr>
        <w:jc w:val="center"/>
        <w:rPr>
          <w:sz w:val="32"/>
          <w:szCs w:val="32"/>
        </w:rPr>
      </w:pPr>
      <w:r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DSC05464"/>
          </v:shape>
        </w:pict>
      </w:r>
      <w:r>
        <w:rPr>
          <w:sz w:val="32"/>
          <w:szCs w:val="32"/>
        </w:rPr>
        <w:pict>
          <v:shape id="_x0000_i1026" type="#_x0000_t75" style="width:467.25pt;height:350.25pt">
            <v:imagedata r:id="rId6" o:title="DSC05467"/>
          </v:shape>
        </w:pict>
      </w:r>
      <w:r>
        <w:rPr>
          <w:sz w:val="32"/>
          <w:szCs w:val="32"/>
        </w:rPr>
        <w:lastRenderedPageBreak/>
        <w:pict>
          <v:shape id="_x0000_i1027" type="#_x0000_t75" style="width:467.25pt;height:350.25pt">
            <v:imagedata r:id="rId7" o:title="DSC05468"/>
          </v:shape>
        </w:pict>
      </w:r>
      <w:r>
        <w:rPr>
          <w:sz w:val="32"/>
          <w:szCs w:val="32"/>
        </w:rPr>
        <w:pict>
          <v:shape id="_x0000_i1028" type="#_x0000_t75" style="width:467.25pt;height:350.25pt">
            <v:imagedata r:id="rId8" o:title="DSC05469"/>
          </v:shape>
        </w:pict>
      </w:r>
      <w:r>
        <w:rPr>
          <w:sz w:val="32"/>
          <w:szCs w:val="32"/>
        </w:rPr>
        <w:lastRenderedPageBreak/>
        <w:pict>
          <v:shape id="_x0000_i1029" type="#_x0000_t75" style="width:467.25pt;height:350.25pt">
            <v:imagedata r:id="rId9" o:title="DSC05476"/>
          </v:shape>
        </w:pict>
      </w:r>
      <w:r>
        <w:rPr>
          <w:sz w:val="32"/>
          <w:szCs w:val="32"/>
        </w:rPr>
        <w:pict>
          <v:shape id="_x0000_i1030" type="#_x0000_t75" style="width:467.25pt;height:350.25pt">
            <v:imagedata r:id="rId10" o:title="DSC05477"/>
          </v:shape>
        </w:pict>
      </w:r>
      <w:r>
        <w:rPr>
          <w:sz w:val="32"/>
          <w:szCs w:val="32"/>
        </w:rPr>
        <w:lastRenderedPageBreak/>
        <w:pict>
          <v:shape id="_x0000_i1031" type="#_x0000_t75" style="width:467.25pt;height:350.25pt">
            <v:imagedata r:id="rId11" o:title="DSC05483"/>
          </v:shape>
        </w:pict>
      </w:r>
      <w:r>
        <w:rPr>
          <w:sz w:val="32"/>
          <w:szCs w:val="32"/>
        </w:rPr>
        <w:pict>
          <v:shape id="_x0000_i1032" type="#_x0000_t75" style="width:467.25pt;height:350.25pt">
            <v:imagedata r:id="rId12" o:title="DSC05508"/>
          </v:shape>
        </w:pict>
      </w:r>
      <w:bookmarkStart w:id="0" w:name="_GoBack"/>
      <w:r>
        <w:rPr>
          <w:sz w:val="32"/>
          <w:szCs w:val="32"/>
        </w:rPr>
        <w:lastRenderedPageBreak/>
        <w:pict>
          <v:shape id="_x0000_i1033" type="#_x0000_t75" style="width:467.25pt;height:350.25pt">
            <v:imagedata r:id="rId13" o:title="DSC05511"/>
          </v:shape>
        </w:pict>
      </w:r>
      <w:bookmarkEnd w:id="0"/>
      <w:r w:rsidR="00872BE4" w:rsidRPr="008D1DB8">
        <w:rPr>
          <w:sz w:val="32"/>
          <w:szCs w:val="32"/>
        </w:rPr>
        <w:t xml:space="preserve">Юные экологи показали свои силы  на </w:t>
      </w:r>
      <w:proofErr w:type="spellStart"/>
      <w:r w:rsidR="00872BE4" w:rsidRPr="008D1DB8">
        <w:rPr>
          <w:sz w:val="32"/>
          <w:szCs w:val="32"/>
        </w:rPr>
        <w:t>брейн</w:t>
      </w:r>
      <w:proofErr w:type="spellEnd"/>
      <w:r w:rsidR="00872BE4" w:rsidRPr="008D1DB8">
        <w:rPr>
          <w:sz w:val="32"/>
          <w:szCs w:val="32"/>
        </w:rPr>
        <w:t>-ринге</w:t>
      </w:r>
    </w:p>
    <w:p w:rsidR="00872BE4" w:rsidRDefault="00872BE4" w:rsidP="008D1DB8">
      <w:pPr>
        <w:spacing w:after="0" w:line="240" w:lineRule="auto"/>
        <w:ind w:firstLine="709"/>
        <w:jc w:val="both"/>
      </w:pPr>
      <w:smartTag w:uri="urn:schemas-microsoft-com:office:smarttags" w:element="date">
        <w:smartTagPr>
          <w:attr w:name="Year" w:val="2014"/>
          <w:attr w:name="Day" w:val="20"/>
          <w:attr w:name="Month" w:val="2"/>
          <w:attr w:name="ls" w:val="trans"/>
        </w:smartTagPr>
        <w:r>
          <w:t>20.02.2014</w:t>
        </w:r>
      </w:smartTag>
      <w:r>
        <w:t xml:space="preserve">г. февраля в Центре детского творчества г. Азнакаево прошел </w:t>
      </w:r>
      <w:proofErr w:type="spellStart"/>
      <w:r>
        <w:t>брейн</w:t>
      </w:r>
      <w:proofErr w:type="spellEnd"/>
      <w:r>
        <w:t xml:space="preserve">-ринг «Лес родного края -  кладезь природы», проведенный в рамках отчетной недели туристско-краеведческого отдела учреждения. На игре встретились две команды учащихся экологических объединений Центра детского творчества г. Азнакаево «Кедр» (педагог </w:t>
      </w:r>
      <w:proofErr w:type="spellStart"/>
      <w:r>
        <w:t>Гильманова</w:t>
      </w:r>
      <w:proofErr w:type="spellEnd"/>
      <w:r>
        <w:t xml:space="preserve"> Марьям </w:t>
      </w:r>
      <w:proofErr w:type="spellStart"/>
      <w:r>
        <w:t>Шамилевна</w:t>
      </w:r>
      <w:proofErr w:type="spellEnd"/>
      <w:r>
        <w:t xml:space="preserve">) и «Живой мир» (педагог </w:t>
      </w:r>
      <w:proofErr w:type="spellStart"/>
      <w:r>
        <w:t>Давлетшина</w:t>
      </w:r>
      <w:proofErr w:type="spellEnd"/>
      <w:r>
        <w:t xml:space="preserve"> Резеда </w:t>
      </w:r>
      <w:proofErr w:type="spellStart"/>
      <w:r>
        <w:t>Ильмировна</w:t>
      </w:r>
      <w:proofErr w:type="spellEnd"/>
      <w:r>
        <w:t xml:space="preserve">). </w:t>
      </w:r>
    </w:p>
    <w:p w:rsidR="00872BE4" w:rsidRDefault="00872BE4" w:rsidP="008D1DB8">
      <w:pPr>
        <w:spacing w:after="0" w:line="240" w:lineRule="auto"/>
        <w:ind w:firstLine="709"/>
        <w:jc w:val="both"/>
      </w:pPr>
      <w:proofErr w:type="spellStart"/>
      <w:r>
        <w:t>Брейн</w:t>
      </w:r>
      <w:proofErr w:type="spellEnd"/>
      <w:r>
        <w:t xml:space="preserve">-ринг проводился в рамках проекта «Лес под защитой «зелёных», который реализует </w:t>
      </w:r>
      <w:proofErr w:type="spellStart"/>
      <w:r>
        <w:t>Гильманова</w:t>
      </w:r>
      <w:proofErr w:type="spellEnd"/>
      <w:r>
        <w:t xml:space="preserve"> М.Ш. В данный момент он участвует в Республиканском конкурсе социальных проектов  «Я здесь живу!»</w:t>
      </w:r>
    </w:p>
    <w:p w:rsidR="00872BE4" w:rsidRDefault="00872BE4" w:rsidP="008D1DB8">
      <w:pPr>
        <w:spacing w:after="0" w:line="240" w:lineRule="auto"/>
        <w:ind w:firstLine="709"/>
        <w:jc w:val="both"/>
      </w:pPr>
      <w:r>
        <w:t xml:space="preserve">Командам было необходимо проявить знания по экологии </w:t>
      </w:r>
      <w:proofErr w:type="spellStart"/>
      <w:r>
        <w:t>Азнакаевского</w:t>
      </w:r>
      <w:proofErr w:type="spellEnd"/>
      <w:r>
        <w:t xml:space="preserve"> района, хорошо знать охраняемые виды растений  и животных, особо охраняемые природные территории, породы деревьев родного края. В  одном из раундов игры учащиеся продемонстрировали дизайнерский объект, изготовленный заранее из пластиковых бутылок с применением бросового материала. На мероприятии использовался мобильный  интерактивный стол, на котором некоторые задания демонстрировались в виде фотографий и картинок, по которым нужно было угадать названия птиц, экологические проблемы района, правильный вариант посадки саженцев. </w:t>
      </w:r>
    </w:p>
    <w:p w:rsidR="00872BE4" w:rsidRDefault="00872BE4" w:rsidP="008D1DB8">
      <w:pPr>
        <w:spacing w:after="0" w:line="240" w:lineRule="auto"/>
        <w:ind w:firstLine="709"/>
        <w:jc w:val="both"/>
      </w:pPr>
      <w:r>
        <w:t xml:space="preserve">В качестве жюри на мероприятие были приглашены специалисты экологических организаций района: </w:t>
      </w:r>
      <w:proofErr w:type="spellStart"/>
      <w:r>
        <w:t>Приикского</w:t>
      </w:r>
      <w:proofErr w:type="spellEnd"/>
      <w:r>
        <w:t xml:space="preserve"> территориального </w:t>
      </w:r>
      <w:r>
        <w:lastRenderedPageBreak/>
        <w:t xml:space="preserve">управления  Валиева Эльза </w:t>
      </w:r>
      <w:proofErr w:type="spellStart"/>
      <w:r>
        <w:t>Ханифовна</w:t>
      </w:r>
      <w:proofErr w:type="spellEnd"/>
      <w:r>
        <w:t xml:space="preserve"> и дирекции заказника «</w:t>
      </w:r>
      <w:proofErr w:type="spellStart"/>
      <w:r>
        <w:t>Чатыр</w:t>
      </w:r>
      <w:proofErr w:type="spellEnd"/>
      <w:r>
        <w:t xml:space="preserve">-Тау» </w:t>
      </w:r>
      <w:proofErr w:type="spellStart"/>
      <w:r>
        <w:t>Саеткулов</w:t>
      </w:r>
      <w:proofErr w:type="spellEnd"/>
      <w:r>
        <w:t xml:space="preserve"> </w:t>
      </w:r>
      <w:proofErr w:type="spellStart"/>
      <w:r>
        <w:t>Инзир</w:t>
      </w:r>
      <w:proofErr w:type="spellEnd"/>
      <w:r>
        <w:t xml:space="preserve"> </w:t>
      </w:r>
      <w:proofErr w:type="spellStart"/>
      <w:r>
        <w:t>Марселевич</w:t>
      </w:r>
      <w:proofErr w:type="spellEnd"/>
      <w:r>
        <w:t xml:space="preserve"> и Хакимов </w:t>
      </w:r>
      <w:proofErr w:type="spellStart"/>
      <w:r>
        <w:t>Ильнур</w:t>
      </w:r>
      <w:proofErr w:type="spellEnd"/>
      <w:r>
        <w:t xml:space="preserve"> </w:t>
      </w:r>
      <w:proofErr w:type="spellStart"/>
      <w:r>
        <w:t>Сиринович</w:t>
      </w:r>
      <w:proofErr w:type="spellEnd"/>
      <w:r>
        <w:t xml:space="preserve">, а также </w:t>
      </w:r>
      <w:proofErr w:type="spellStart"/>
      <w:r>
        <w:t>заведущий</w:t>
      </w:r>
      <w:proofErr w:type="spellEnd"/>
      <w:r>
        <w:t xml:space="preserve"> туристско-краеведческим отделом ЦДТ </w:t>
      </w:r>
      <w:proofErr w:type="spellStart"/>
      <w:r>
        <w:t>Галиева</w:t>
      </w:r>
      <w:proofErr w:type="spellEnd"/>
      <w:r>
        <w:t xml:space="preserve"> Светлана </w:t>
      </w:r>
      <w:proofErr w:type="spellStart"/>
      <w:r>
        <w:t>Сириновна</w:t>
      </w:r>
      <w:proofErr w:type="spellEnd"/>
      <w:r>
        <w:t>. Они вручили детям книги, журналы на экологическую тему, грамоты, пригласили ребят к сотрудничеству, и также порадовались тому, что у нас занимаются такие заинтересованные активные ребята.</w:t>
      </w:r>
    </w:p>
    <w:p w:rsidR="00872BE4" w:rsidRDefault="00872BE4" w:rsidP="008D1DB8">
      <w:pPr>
        <w:spacing w:after="0" w:line="240" w:lineRule="auto"/>
        <w:ind w:firstLine="709"/>
        <w:jc w:val="both"/>
      </w:pPr>
      <w:r>
        <w:t xml:space="preserve">Задания на </w:t>
      </w:r>
      <w:proofErr w:type="spellStart"/>
      <w:r>
        <w:t>брейн</w:t>
      </w:r>
      <w:proofErr w:type="spellEnd"/>
      <w:r>
        <w:t>-ринге были непростыми, но ребята хорошо готовились и продемонстрировали знания на высоком уровне, такие игры стимулируют интерес к экологии и приобретению новых знаний в этой области.</w:t>
      </w:r>
    </w:p>
    <w:p w:rsidR="00872BE4" w:rsidRDefault="00872BE4" w:rsidP="008D1DB8">
      <w:pPr>
        <w:spacing w:after="0" w:line="240" w:lineRule="auto"/>
        <w:ind w:firstLine="709"/>
        <w:jc w:val="both"/>
      </w:pPr>
    </w:p>
    <w:sectPr w:rsidR="00872BE4" w:rsidSect="008F05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B547A"/>
    <w:rsid w:val="000576E2"/>
    <w:rsid w:val="00057E7F"/>
    <w:rsid w:val="000742A3"/>
    <w:rsid w:val="001F74F3"/>
    <w:rsid w:val="00291248"/>
    <w:rsid w:val="002C12B3"/>
    <w:rsid w:val="0046327C"/>
    <w:rsid w:val="0046372A"/>
    <w:rsid w:val="004A39AE"/>
    <w:rsid w:val="0058488A"/>
    <w:rsid w:val="005E6EAD"/>
    <w:rsid w:val="00647273"/>
    <w:rsid w:val="00651167"/>
    <w:rsid w:val="007453AA"/>
    <w:rsid w:val="00752470"/>
    <w:rsid w:val="007F0CD2"/>
    <w:rsid w:val="00872BE4"/>
    <w:rsid w:val="008D1DB8"/>
    <w:rsid w:val="008F056F"/>
    <w:rsid w:val="00AA4E54"/>
    <w:rsid w:val="00AB547A"/>
    <w:rsid w:val="00B03184"/>
    <w:rsid w:val="00E42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56F"/>
    <w:pPr>
      <w:spacing w:after="200" w:line="276" w:lineRule="auto"/>
    </w:pPr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6</Pages>
  <Words>294</Words>
  <Characters>1682</Characters>
  <Application>Microsoft Office Word</Application>
  <DocSecurity>0</DocSecurity>
  <Lines>14</Lines>
  <Paragraphs>3</Paragraphs>
  <ScaleCrop>false</ScaleCrop>
  <Company/>
  <LinksUpToDate>false</LinksUpToDate>
  <CharactersWithSpaces>1973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Марьям</dc:creator>
  <cp:keywords/>
  <dc:description/>
  <cp:lastModifiedBy>Harafutdinova</cp:lastModifiedBy>
  <cp:revision>7</cp:revision>
  <dcterms:created xsi:type="dcterms:W3CDTF">2014-02-05T05:39:00Z</dcterms:created>
  <dcterms:modified xsi:type="dcterms:W3CDTF">2014-03-03T05:56:00Z</dcterms:modified>
</cp:coreProperties>
</file>