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5F2147" w:rsidRDefault="00780F8A" w:rsidP="00A82C5E">
      <w:pPr>
        <w:ind w:left="3792" w:firstLine="708"/>
      </w:pPr>
      <w:bookmarkStart w:id="0" w:name="_GoBack"/>
      <w:r w:rsidRPr="005F2147">
        <w:t xml:space="preserve">Утверждаю </w:t>
      </w:r>
    </w:p>
    <w:p w:rsidR="00AF2374" w:rsidRPr="005F2147" w:rsidRDefault="00403CBF">
      <w:pPr>
        <w:ind w:left="4500"/>
      </w:pPr>
      <w:r w:rsidRPr="005F2147">
        <w:t>Н</w:t>
      </w:r>
      <w:r w:rsidR="00780F8A" w:rsidRPr="005F2147">
        <w:t xml:space="preserve">ачальник Прикамского территориального управления МЭПР РТ </w:t>
      </w:r>
    </w:p>
    <w:p w:rsidR="00AF2374" w:rsidRPr="005F2147" w:rsidRDefault="00780F8A">
      <w:pPr>
        <w:ind w:left="4500"/>
      </w:pPr>
      <w:r w:rsidRPr="005F2147">
        <w:t xml:space="preserve">_________________ </w:t>
      </w:r>
      <w:r w:rsidR="00403CBF" w:rsidRPr="005F2147">
        <w:t>Гарипов Н.Г</w:t>
      </w:r>
      <w:r w:rsidRPr="005F2147">
        <w:t>.</w:t>
      </w:r>
    </w:p>
    <w:p w:rsidR="00AF2374" w:rsidRPr="005F2147" w:rsidRDefault="00780F8A">
      <w:pPr>
        <w:ind w:left="4500"/>
      </w:pPr>
      <w:r w:rsidRPr="005F2147">
        <w:t>«_____»________2019 г.</w:t>
      </w:r>
    </w:p>
    <w:p w:rsidR="00AF2374" w:rsidRPr="005F2147" w:rsidRDefault="00AF2374">
      <w:pPr>
        <w:ind w:left="4500"/>
      </w:pPr>
    </w:p>
    <w:bookmarkEnd w:id="0"/>
    <w:p w:rsidR="00AF2374" w:rsidRPr="003630E4" w:rsidRDefault="00780F8A">
      <w:pPr>
        <w:jc w:val="center"/>
        <w:rPr>
          <w:b/>
        </w:rPr>
      </w:pPr>
      <w:r w:rsidRPr="003630E4">
        <w:rPr>
          <w:b/>
        </w:rPr>
        <w:t>План работы Прикамского территориального управления МЭПР</w:t>
      </w:r>
      <w:r w:rsidR="006E3C23" w:rsidRPr="003630E4">
        <w:rPr>
          <w:b/>
        </w:rPr>
        <w:t xml:space="preserve"> РТ на период с </w:t>
      </w:r>
      <w:r w:rsidR="009378CB" w:rsidRPr="003630E4">
        <w:rPr>
          <w:b/>
        </w:rPr>
        <w:t>1</w:t>
      </w:r>
      <w:r w:rsidR="00571C53" w:rsidRPr="003630E4">
        <w:rPr>
          <w:b/>
        </w:rPr>
        <w:t>8</w:t>
      </w:r>
      <w:r w:rsidR="00A933B3" w:rsidRPr="003630E4">
        <w:rPr>
          <w:b/>
        </w:rPr>
        <w:t>.</w:t>
      </w:r>
      <w:r w:rsidR="00E5204D" w:rsidRPr="003630E4">
        <w:rPr>
          <w:b/>
        </w:rPr>
        <w:t>11</w:t>
      </w:r>
      <w:r w:rsidR="006E3C23" w:rsidRPr="003630E4">
        <w:rPr>
          <w:b/>
        </w:rPr>
        <w:t xml:space="preserve">.2019 по </w:t>
      </w:r>
      <w:r w:rsidR="00571C53" w:rsidRPr="003630E4">
        <w:rPr>
          <w:b/>
        </w:rPr>
        <w:t>22.</w:t>
      </w:r>
      <w:r w:rsidR="00870FAC" w:rsidRPr="003630E4">
        <w:rPr>
          <w:b/>
        </w:rPr>
        <w:t>11</w:t>
      </w:r>
      <w:r w:rsidRPr="003630E4">
        <w:rPr>
          <w:b/>
        </w:rPr>
        <w:t>.2019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84"/>
        <w:gridCol w:w="992"/>
        <w:gridCol w:w="1134"/>
        <w:gridCol w:w="1418"/>
        <w:gridCol w:w="283"/>
        <w:gridCol w:w="1701"/>
      </w:tblGrid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AF2374" w:rsidRPr="003630E4" w:rsidRDefault="00780F8A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3"/>
          </w:tcPr>
          <w:p w:rsidR="00AF2374" w:rsidRPr="003630E4" w:rsidRDefault="00780F8A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AF2374" w:rsidRPr="003630E4" w:rsidRDefault="00780F8A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3630E4" w:rsidRDefault="00780F8A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Cs w:val="20"/>
              </w:rPr>
              <w:t>Примечание</w:t>
            </w:r>
          </w:p>
        </w:tc>
      </w:tr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8F0283" w:rsidRPr="003630E4" w:rsidRDefault="008F0283" w:rsidP="008F0283">
            <w:r w:rsidRPr="003630E4">
              <w:t>Участие в деловом понедельнике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221942" w:rsidP="008F0283">
            <w:pPr>
              <w:jc w:val="center"/>
            </w:pPr>
            <w:r w:rsidRPr="003630E4">
              <w:t>Гарипов Н.Г.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8F0283" w:rsidP="00221942">
            <w:pPr>
              <w:jc w:val="center"/>
            </w:pPr>
            <w:r w:rsidRPr="003630E4">
              <w:t>1</w:t>
            </w:r>
            <w:r w:rsidR="00221942" w:rsidRPr="003630E4">
              <w:t>8</w:t>
            </w:r>
            <w:r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</w:pPr>
            <w:r w:rsidRPr="003630E4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Мирсаитова Л.В.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8F0283" w:rsidP="00221942">
            <w:pPr>
              <w:jc w:val="center"/>
            </w:pPr>
            <w:r w:rsidRPr="003630E4">
              <w:t>1</w:t>
            </w:r>
            <w:r w:rsidR="00221942" w:rsidRPr="003630E4">
              <w:t>8</w:t>
            </w:r>
            <w:r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</w:pPr>
            <w:r w:rsidRPr="003630E4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Мингазов А.М.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8F0283" w:rsidP="00221942">
            <w:pPr>
              <w:jc w:val="center"/>
            </w:pPr>
            <w:r w:rsidRPr="003630E4">
              <w:t>1</w:t>
            </w:r>
            <w:r w:rsidR="00221942" w:rsidRPr="003630E4">
              <w:t>9</w:t>
            </w:r>
            <w:r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</w:pPr>
            <w:r w:rsidRPr="003630E4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Сабиров В.Ф.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221942" w:rsidP="008F0283">
            <w:pPr>
              <w:jc w:val="center"/>
            </w:pPr>
            <w:r w:rsidRPr="003630E4">
              <w:t>20</w:t>
            </w:r>
            <w:r w:rsidR="008F0283"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474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</w:pPr>
            <w:r w:rsidRPr="003630E4">
              <w:t>Участие в Межведомственной земельной комиссии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Колесова О.А.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221942" w:rsidP="00221942">
            <w:pPr>
              <w:jc w:val="center"/>
            </w:pPr>
            <w:r w:rsidRPr="003630E4">
              <w:t>20</w:t>
            </w:r>
            <w:r w:rsidR="008F0283"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670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</w:pPr>
            <w:r w:rsidRPr="003630E4"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221942" w:rsidP="008F0283">
            <w:pPr>
              <w:pStyle w:val="af0"/>
              <w:jc w:val="center"/>
            </w:pPr>
            <w:r w:rsidRPr="003630E4">
              <w:t>Гарипов Н.Г.</w:t>
            </w:r>
          </w:p>
          <w:p w:rsidR="008F0283" w:rsidRPr="003630E4" w:rsidRDefault="008F0283" w:rsidP="008F0283">
            <w:pPr>
              <w:pStyle w:val="af0"/>
              <w:jc w:val="center"/>
            </w:pPr>
            <w:r w:rsidRPr="003630E4">
              <w:t>Миргасимова Р.А.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221942" w:rsidP="008F0283">
            <w:pPr>
              <w:pStyle w:val="af0"/>
              <w:jc w:val="center"/>
            </w:pPr>
            <w:r w:rsidRPr="003630E4">
              <w:t>21</w:t>
            </w:r>
            <w:r w:rsidR="008F0283" w:rsidRPr="003630E4">
              <w:t>.11.2019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</w:p>
        </w:tc>
      </w:tr>
      <w:tr w:rsidR="003630E4" w:rsidRPr="003630E4" w:rsidTr="00E5204D">
        <w:trPr>
          <w:trHeight w:val="590"/>
        </w:trPr>
        <w:tc>
          <w:tcPr>
            <w:tcW w:w="5211" w:type="dxa"/>
            <w:gridSpan w:val="2"/>
          </w:tcPr>
          <w:p w:rsidR="008F0283" w:rsidRPr="003630E4" w:rsidRDefault="008F0283" w:rsidP="008F0283">
            <w:pPr>
              <w:pStyle w:val="af0"/>
              <w:rPr>
                <w:rStyle w:val="ae"/>
                <w:i w:val="0"/>
              </w:rPr>
            </w:pPr>
            <w:r w:rsidRPr="003630E4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Усманов И.Х.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3630E4" w:rsidRDefault="008F0283" w:rsidP="008F0283">
            <w:pPr>
              <w:pStyle w:val="af0"/>
              <w:jc w:val="center"/>
            </w:pPr>
            <w:r w:rsidRPr="003630E4">
              <w:t>Постоянно</w:t>
            </w:r>
          </w:p>
        </w:tc>
        <w:tc>
          <w:tcPr>
            <w:tcW w:w="1701" w:type="dxa"/>
            <w:vAlign w:val="center"/>
          </w:tcPr>
          <w:p w:rsidR="008F0283" w:rsidRPr="003630E4" w:rsidRDefault="008F0283" w:rsidP="008F0283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3630E4" w:rsidRPr="003630E4" w:rsidTr="00E5204D">
        <w:trPr>
          <w:trHeight w:val="224"/>
        </w:trPr>
        <w:tc>
          <w:tcPr>
            <w:tcW w:w="11023" w:type="dxa"/>
            <w:gridSpan w:val="8"/>
          </w:tcPr>
          <w:p w:rsidR="008F0283" w:rsidRPr="003630E4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04"/>
              <w:gridCol w:w="6623"/>
            </w:tblGrid>
            <w:tr w:rsidR="003630E4" w:rsidRPr="003630E4" w:rsidTr="00E5204D">
              <w:trPr>
                <w:trHeight w:val="46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3630E4" w:rsidRPr="003630E4" w:rsidTr="00E5204D">
              <w:trPr>
                <w:trHeight w:val="27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8F0283" w:rsidRPr="003630E4" w:rsidRDefault="008F0283" w:rsidP="008F0283">
            <w:pPr>
              <w:jc w:val="center"/>
              <w:rPr>
                <w:b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3630E4" w:rsidRPr="003630E4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8F0283" w:rsidRPr="003630E4" w:rsidRDefault="008F0283" w:rsidP="008F0283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3630E4" w:rsidRPr="003630E4" w:rsidTr="00E11769"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3630E4" w:rsidRPr="003630E4" w:rsidTr="00E11769">
              <w:tc>
                <w:tcPr>
                  <w:tcW w:w="2802" w:type="dxa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8F0283" w:rsidRPr="003630E4" w:rsidRDefault="008F0283" w:rsidP="008F0283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580"/>
            </w:tblGrid>
            <w:tr w:rsidR="003630E4" w:rsidRPr="003630E4" w:rsidTr="00E11769">
              <w:tc>
                <w:tcPr>
                  <w:tcW w:w="10627" w:type="dxa"/>
                  <w:gridSpan w:val="4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3630E4" w:rsidRPr="003630E4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2"/>
                    </w:rPr>
                    <w:t>ООО "ПКФ "Таттехмаш"</w:t>
                  </w:r>
                </w:p>
              </w:tc>
              <w:tc>
                <w:tcPr>
                  <w:tcW w:w="2552" w:type="dxa"/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31.10.2019-29.11.2019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Салмина Е.Н.</w:t>
                  </w:r>
                </w:p>
              </w:tc>
              <w:tc>
                <w:tcPr>
                  <w:tcW w:w="2580" w:type="dxa"/>
                  <w:vAlign w:val="center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3630E4" w:rsidRPr="003630E4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414273" w:rsidRPr="003630E4" w:rsidRDefault="0041427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630E4">
                    <w:rPr>
                      <w:b/>
                      <w:sz w:val="22"/>
                      <w:szCs w:val="22"/>
                    </w:rPr>
                    <w:t>ООО " Школьное питание"</w:t>
                  </w:r>
                </w:p>
              </w:tc>
              <w:tc>
                <w:tcPr>
                  <w:tcW w:w="2552" w:type="dxa"/>
                  <w:vAlign w:val="center"/>
                </w:tcPr>
                <w:p w:rsidR="00414273" w:rsidRPr="003630E4" w:rsidRDefault="0041427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11.11.2019-06.12.2019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414273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Гараев Р.Н.</w:t>
                  </w:r>
                </w:p>
              </w:tc>
              <w:tc>
                <w:tcPr>
                  <w:tcW w:w="2580" w:type="dxa"/>
                  <w:vAlign w:val="center"/>
                </w:tcPr>
                <w:p w:rsidR="00414273" w:rsidRPr="003630E4" w:rsidRDefault="0041427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3630E4" w:rsidRPr="003630E4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630E4">
                    <w:rPr>
                      <w:b/>
                      <w:sz w:val="22"/>
                      <w:szCs w:val="22"/>
                    </w:rPr>
                    <w:t>ИП Хаметов Р.И</w:t>
                  </w:r>
                </w:p>
              </w:tc>
              <w:tc>
                <w:tcPr>
                  <w:tcW w:w="2552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15.11.2019-12.12.2019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Усманов И.Х.</w:t>
                  </w:r>
                </w:p>
              </w:tc>
              <w:tc>
                <w:tcPr>
                  <w:tcW w:w="2580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3630E4" w:rsidRPr="003630E4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630E4">
                    <w:rPr>
                      <w:b/>
                      <w:sz w:val="22"/>
                      <w:szCs w:val="22"/>
                    </w:rPr>
                    <w:t>ЗАО «КЗМК «Тэмпо»</w:t>
                  </w:r>
                </w:p>
              </w:tc>
              <w:tc>
                <w:tcPr>
                  <w:tcW w:w="2552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18.11.2019-13.12.2019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Струздин П.М.</w:t>
                  </w:r>
                </w:p>
              </w:tc>
              <w:tc>
                <w:tcPr>
                  <w:tcW w:w="2580" w:type="dxa"/>
                  <w:vAlign w:val="center"/>
                </w:tcPr>
                <w:p w:rsidR="00A476CA" w:rsidRPr="003630E4" w:rsidRDefault="00A476C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3630E4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</w:tbl>
          <w:p w:rsidR="008F0283" w:rsidRPr="003630E4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3630E4" w:rsidRPr="003630E4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 xml:space="preserve">Дата проверки исполнения 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ЗИМЕНКОВА И. В.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322/1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УШАТИКОВ А. С.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323/1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22.08.19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22.09.19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«МАСТЕР СТРОЙ» (</w:t>
                  </w:r>
                  <w:r w:rsidRPr="003630E4">
                    <w:t xml:space="preserve"> </w:t>
                  </w:r>
                  <w:r w:rsidRPr="003630E4">
                    <w:rPr>
                      <w:sz w:val="20"/>
                      <w:szCs w:val="20"/>
                    </w:rPr>
                    <w:t>ч.1  ст. 8.42)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328/1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29.08.19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29.09.19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9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ЗИНКИНА В.Р. (ч. 2 ст. 8.6)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564601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10.09.19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10.10.19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СТЕПАНОВА Л.М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337/1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ГАЗИЗЯНОВА  Г. Х.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338/1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ИП ХАЙРУЛЛИНА Г.Г.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339/1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Мубаракшин Р.Г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lastRenderedPageBreak/>
                    <w:t>ООО «ТУЛБА» (ч.1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335/1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F33" w:rsidRPr="003630E4" w:rsidRDefault="00D22F3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«УДАРНИК»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F33" w:rsidRPr="003630E4" w:rsidRDefault="00D22F3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347/1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F33" w:rsidRPr="003630E4" w:rsidRDefault="00D22F3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Чиляков С.А.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F33" w:rsidRPr="003630E4" w:rsidRDefault="00D22F3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19.09.19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F33" w:rsidRPr="003630E4" w:rsidRDefault="00D22F3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19.10.19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ПКФ КОТЛОВКА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348/1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19.09.19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19.10.19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«АЛЬМЕТЬЕВСКИЙ ЗАВОД ГЛИНОПОРОШКА»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355/1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26.09.19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26.10.19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ОАО «УСАЛИАГРОХИМСЕРВИС»    (ст. 8.46)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369/1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ОАО «УСАЛИАГРОХИМСЕРВИС»   (ч.3 ст. 8.21)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367/1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ОАО «УСАЛИАГРОХИМСЕРВИС»    (ст. 8.5)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368/1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АО ОЭЗ ПП АЛАБУГА 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364/1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«РИММАШ»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360/1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«БОУЛИНГ ЦЕНТР» 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359/1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«РЕСТОРАН ЦЕНТР»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358/1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«МЕМОРИАЛ»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357/1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СНТ «ТРАНСПОРТНИК» </w:t>
                  </w:r>
                  <w:r w:rsidRPr="003630E4">
                    <w:t xml:space="preserve"> (</w:t>
                  </w:r>
                  <w:r w:rsidRPr="003630E4">
                    <w:rPr>
                      <w:sz w:val="20"/>
                      <w:szCs w:val="20"/>
                    </w:rPr>
                    <w:t>ч. 2 ст. 8.6)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370/1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Мирсаитова Л.В.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«НЭК»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377/1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ПСК «ЭКЛИПТ»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536ее0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ООО «СТРОЙЭКО»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375/1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Наякшина Л.А.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3630E4" w:rsidRPr="003630E4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СНТ ЛЮБИТЕЛЬ ПРИРОДЫ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Bef900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Наякшина Л.А.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18.10.19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6A" w:rsidRPr="003630E4" w:rsidRDefault="0030426A" w:rsidP="005F2147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18.11.19</w:t>
                  </w:r>
                </w:p>
              </w:tc>
            </w:tr>
          </w:tbl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0E4" w:rsidRPr="003630E4" w:rsidTr="00E5204D">
        <w:trPr>
          <w:trHeight w:val="564"/>
        </w:trPr>
        <w:tc>
          <w:tcPr>
            <w:tcW w:w="11023" w:type="dxa"/>
            <w:gridSpan w:val="8"/>
          </w:tcPr>
          <w:p w:rsidR="008F0283" w:rsidRPr="003630E4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3630E4" w:rsidRPr="003630E4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3630E4" w:rsidRPr="003630E4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AA0DF5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AA0DF5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AA0DF5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283" w:rsidRPr="003630E4" w:rsidRDefault="00AA0DF5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A0DF5" w:rsidRPr="003630E4" w:rsidRDefault="00AA0DF5" w:rsidP="008F0283">
            <w:pPr>
              <w:jc w:val="center"/>
              <w:rPr>
                <w:b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Cs w:val="20"/>
              </w:rPr>
            </w:pPr>
            <w:r w:rsidRPr="003630E4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3261"/>
              <w:gridCol w:w="1701"/>
              <w:gridCol w:w="2013"/>
            </w:tblGrid>
            <w:tr w:rsidR="003630E4" w:rsidRPr="003630E4" w:rsidTr="007C4727">
              <w:tc>
                <w:tcPr>
                  <w:tcW w:w="1696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rPr>
                      <w:b/>
                    </w:rPr>
                    <w:t>Район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013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rPr>
                      <w:b/>
                    </w:rPr>
                    <w:t>Исполнитель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3147180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</w:pPr>
                  <w:r w:rsidRPr="003630E4">
                    <w:t>Свалка мусора между 10-ым проездом и Карьерной улицей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3150145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</w:pPr>
                  <w:r w:rsidRPr="003630E4">
                    <w:t>Свалка мусора между 10-ым проездом и Карьерной улицей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315015</w:t>
                  </w:r>
                  <w:r w:rsidR="00571C53" w:rsidRPr="003630E4">
                    <w:t>5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</w:pPr>
                  <w:r w:rsidRPr="003630E4">
                    <w:t>Свалка мусора между 10-ым проездом и Карьерной улицей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315016</w:t>
                  </w:r>
                  <w:r w:rsidR="00571C53" w:rsidRPr="003630E4">
                    <w:t>2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</w:pPr>
                  <w:r w:rsidRPr="003630E4">
                    <w:t>Свалка мусора между 10-ым проездом и Карьерной улицей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31502</w:t>
                  </w:r>
                  <w:r w:rsidR="00BA3D45" w:rsidRPr="003630E4">
                    <w:t>24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Свалка мусора вдоль подьездной автодороги к котеджному поселку между 10-ым проездом и Карьерной улицей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</w:t>
                  </w:r>
                  <w:r w:rsidR="00BA3D45" w:rsidRPr="003630E4">
                    <w:t>268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Свалка мусора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31503</w:t>
                  </w:r>
                  <w:r w:rsidR="00BA3D45" w:rsidRPr="003630E4">
                    <w:t>49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 xml:space="preserve">Свалка мусора вдоль подьездной автодороги к котеджному поселку между </w:t>
                  </w:r>
                  <w:r w:rsidRPr="003630E4">
                    <w:lastRenderedPageBreak/>
                    <w:t>Карьерной улицей и 10-ым проездом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lastRenderedPageBreak/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lastRenderedPageBreak/>
                    <w:t>3150360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26.10.2019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Свалка мусора около шалаша бомжей вдоль подьездной автодороги к котеджному поселку между Карьерной улицей и 10-ым проездом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3152410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28.10.2019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Опять появилась стихийная свалка, которая с каждым днём разрастается. Необходимо навести порядок не дожидаясь пока всё завалит снегом.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29.11.2019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t>3152425</w:t>
                  </w:r>
                </w:p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3630E4">
                    <w:t>28.10.2019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Набережные Челны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Появилась из-под травы свалка мусора. Необходимо до снега навести порядок там где не раз отчитывались об устранении заявки.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29.11.2019</w:t>
                  </w:r>
                </w:p>
              </w:tc>
              <w:tc>
                <w:tcPr>
                  <w:tcW w:w="2013" w:type="dxa"/>
                  <w:shd w:val="clear" w:color="auto" w:fill="FFFFFF"/>
                </w:tcPr>
                <w:p w:rsidR="008F0283" w:rsidRPr="003630E4" w:rsidRDefault="008F0283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Чупин А.И.</w:t>
                  </w:r>
                </w:p>
              </w:tc>
            </w:tr>
            <w:tr w:rsidR="003630E4" w:rsidRPr="003630E4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3176061</w:t>
                  </w:r>
                </w:p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11.11.2019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Тукаевский район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3630E4">
                    <w:t>Несанкционированная свалка!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11.12.2019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BA3D45" w:rsidRPr="003630E4" w:rsidRDefault="00BA3D45" w:rsidP="005F2147">
                  <w:pPr>
                    <w:framePr w:hSpace="180" w:wrap="around" w:vAnchor="page" w:hAnchor="margin" w:x="-1128" w:y="3449"/>
                    <w:jc w:val="center"/>
                  </w:pPr>
                  <w:r w:rsidRPr="003630E4">
                    <w:t>Мирсаитова Л.</w:t>
                  </w:r>
                  <w:r w:rsidR="007C4727" w:rsidRPr="003630E4">
                    <w:t>В.</w:t>
                  </w:r>
                </w:p>
              </w:tc>
            </w:tr>
          </w:tbl>
          <w:p w:rsidR="008F0283" w:rsidRPr="003630E4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t>РАБОТА С ОБРАЩЕНИЯМИ ГРАЖДАН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pPr>
              <w:jc w:val="center"/>
              <w:rPr>
                <w:b/>
              </w:rPr>
            </w:pPr>
            <w:r w:rsidRPr="003630E4">
              <w:rPr>
                <w:b/>
              </w:rPr>
              <w:lastRenderedPageBreak/>
              <w:t>Номер жалобы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pPr>
              <w:jc w:val="center"/>
              <w:rPr>
                <w:b/>
              </w:rPr>
            </w:pPr>
            <w:r w:rsidRPr="003630E4">
              <w:rPr>
                <w:b/>
              </w:rPr>
              <w:t>Краткое содержание жалобы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pPr>
              <w:jc w:val="center"/>
              <w:rPr>
                <w:b/>
              </w:rPr>
            </w:pPr>
            <w:r w:rsidRPr="003630E4"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pPr>
              <w:jc w:val="center"/>
              <w:rPr>
                <w:b/>
              </w:rPr>
            </w:pPr>
            <w:r w:rsidRPr="003630E4">
              <w:rPr>
                <w:b/>
              </w:rPr>
              <w:t>Поступила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258-Ж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Обращение по поводу загрязнения воздуха в д. Суровка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28.10.2019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261-Ж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Коллективное обращение на незаконное производство мебели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05.11.2019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262-Ж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О направлении для рассмотрения обращения (разработка карьера)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Чиляков С.А.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05.11.2019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263-Ж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F0283" w:rsidRPr="003630E4" w:rsidRDefault="008F0283" w:rsidP="008F0283">
            <w:pPr>
              <w:jc w:val="center"/>
            </w:pPr>
            <w:r w:rsidRPr="003630E4">
              <w:t>Почему без ордера на строительные работы у нас сняли чернозем и вывезли, разворотили дорогу, создав вместо дороги из щебня дорогу из глины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Мирсаитова Л. 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0283" w:rsidRPr="003630E4" w:rsidRDefault="008F0283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08.11.2019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741FD" w:rsidRPr="003630E4" w:rsidRDefault="003741FD" w:rsidP="008F0283">
            <w:pPr>
              <w:jc w:val="center"/>
            </w:pPr>
            <w:r w:rsidRPr="003630E4">
              <w:t>265-Ж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41FD" w:rsidRPr="003630E4" w:rsidRDefault="003741FD" w:rsidP="008F0283">
            <w:pPr>
              <w:jc w:val="center"/>
            </w:pPr>
            <w:r w:rsidRPr="003630E4">
              <w:t>Направление обращения гр.Ситникова Р.А. в части касающейся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741FD" w:rsidRPr="003630E4" w:rsidRDefault="003741FD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Усманов И.Х.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741FD" w:rsidRPr="003630E4" w:rsidRDefault="003741FD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13.11.2019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</w:pPr>
            <w:r w:rsidRPr="003630E4">
              <w:t>267-Ж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1E87" w:rsidRPr="003630E4" w:rsidRDefault="005C1E87" w:rsidP="005C1E87">
            <w:pPr>
              <w:jc w:val="center"/>
            </w:pPr>
            <w:r w:rsidRPr="003630E4">
              <w:t>О несанкционированной свалке мусора в с. Деуково  (Гильфанов Б. 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Мингазов А.М.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13.11.2019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</w:pPr>
            <w:r w:rsidRPr="003630E4">
              <w:t>268-Ж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1E87" w:rsidRPr="003630E4" w:rsidRDefault="005C1E87" w:rsidP="005C1E87">
            <w:pPr>
              <w:jc w:val="center"/>
            </w:pPr>
            <w:r w:rsidRPr="003630E4">
              <w:t>Халиков И. - Тукаевский МР РТ, п. Новый, ул. Энтузиастов. В конце этой улицы находится дренажная канава, в эту канаву незаконным образом был закопан и выведен дренажный шланг, подсоединенный к септикам нескольких домов с этой улицы, так как с канавы идёт очень сильный запах канализации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Мирсаитова Л. 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13.11.2019</w:t>
            </w:r>
          </w:p>
        </w:tc>
      </w:tr>
      <w:tr w:rsidR="003630E4" w:rsidRPr="003630E4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</w:pPr>
            <w:r w:rsidRPr="003630E4">
              <w:t>269-Ж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1E87" w:rsidRPr="003630E4" w:rsidRDefault="005C1E87" w:rsidP="005C1E87">
            <w:pPr>
              <w:jc w:val="center"/>
            </w:pPr>
            <w:r w:rsidRPr="003630E4">
              <w:t>Хлопина Е. А. - организация "Комбат" сливают отработанные тех. Жидкости на землю (Наб.Челны)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Гараев Р.Н.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C1E87" w:rsidRPr="003630E4" w:rsidRDefault="005C1E87" w:rsidP="008F0283">
            <w:pPr>
              <w:jc w:val="center"/>
              <w:rPr>
                <w:rStyle w:val="ad"/>
                <w:b w:val="0"/>
              </w:rPr>
            </w:pPr>
            <w:r w:rsidRPr="003630E4">
              <w:rPr>
                <w:rStyle w:val="ad"/>
                <w:b w:val="0"/>
              </w:rPr>
              <w:t>15.11.2019</w:t>
            </w:r>
          </w:p>
        </w:tc>
      </w:tr>
      <w:tr w:rsidR="003630E4" w:rsidRPr="003630E4" w:rsidTr="00E5204D">
        <w:trPr>
          <w:trHeight w:val="489"/>
        </w:trPr>
        <w:tc>
          <w:tcPr>
            <w:tcW w:w="11023" w:type="dxa"/>
            <w:gridSpan w:val="8"/>
            <w:shd w:val="clear" w:color="auto" w:fill="FFFFFF"/>
          </w:tcPr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t>ПЛАН</w:t>
            </w: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t>СИАК Прикамского ТУ МЭПР РТ</w:t>
            </w: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  <w:r w:rsidRPr="003630E4">
              <w:rPr>
                <w:b/>
                <w:sz w:val="20"/>
                <w:szCs w:val="20"/>
              </w:rPr>
              <w:lastRenderedPageBreak/>
              <w:t>на период 1</w:t>
            </w:r>
            <w:r w:rsidR="00900CAF" w:rsidRPr="003630E4">
              <w:rPr>
                <w:b/>
                <w:sz w:val="20"/>
                <w:szCs w:val="20"/>
              </w:rPr>
              <w:t>8</w:t>
            </w:r>
            <w:r w:rsidRPr="003630E4">
              <w:rPr>
                <w:b/>
                <w:sz w:val="20"/>
                <w:szCs w:val="20"/>
              </w:rPr>
              <w:t xml:space="preserve">.11.19 г. – </w:t>
            </w:r>
            <w:r w:rsidR="00900CAF" w:rsidRPr="003630E4">
              <w:rPr>
                <w:b/>
                <w:sz w:val="20"/>
                <w:szCs w:val="20"/>
              </w:rPr>
              <w:t>22</w:t>
            </w:r>
            <w:r w:rsidRPr="003630E4">
              <w:rPr>
                <w:b/>
                <w:sz w:val="20"/>
                <w:szCs w:val="20"/>
              </w:rPr>
              <w:t>.11.19 г.</w:t>
            </w:r>
          </w:p>
          <w:p w:rsidR="008F0283" w:rsidRPr="003630E4" w:rsidRDefault="008F0283" w:rsidP="008F028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9153"/>
              <w:gridCol w:w="1001"/>
            </w:tblGrid>
            <w:tr w:rsidR="003630E4" w:rsidRPr="003630E4" w:rsidTr="00EA0B29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b/>
                      <w:sz w:val="20"/>
                      <w:szCs w:val="20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Планируемые мероприятия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0E4">
                    <w:rPr>
                      <w:b/>
                      <w:sz w:val="20"/>
                      <w:szCs w:val="20"/>
                    </w:rPr>
                    <w:t>Прим.</w:t>
                  </w:r>
                </w:p>
              </w:tc>
            </w:tr>
            <w:tr w:rsidR="003630E4" w:rsidRPr="003630E4" w:rsidTr="00EA0B29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18.11.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Построение карты Шухарта.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Количественный химический и</w:t>
                  </w:r>
                  <w:r w:rsidRPr="003630E4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3630E4">
                    <w:rPr>
                      <w:snapToGrid w:val="0"/>
                      <w:sz w:val="20"/>
                      <w:szCs w:val="20"/>
                    </w:rPr>
                    <w:t>токсикологический</w:t>
                  </w:r>
                  <w:r w:rsidRPr="003630E4">
                    <w:rPr>
                      <w:sz w:val="20"/>
                      <w:szCs w:val="20"/>
                    </w:rPr>
                    <w:t xml:space="preserve"> анализ воды.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tabs>
                      <w:tab w:val="left" w:pos="3493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Форд Транзит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630E4" w:rsidRPr="003630E4" w:rsidTr="00EA0B29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19.11.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Количественный химический</w:t>
                  </w:r>
                  <w:r w:rsidRPr="003630E4">
                    <w:rPr>
                      <w:snapToGrid w:val="0"/>
                      <w:sz w:val="20"/>
                      <w:szCs w:val="20"/>
                    </w:rPr>
                    <w:t xml:space="preserve"> и токсикологический</w:t>
                  </w:r>
                  <w:r w:rsidRPr="003630E4">
                    <w:rPr>
                      <w:sz w:val="20"/>
                      <w:szCs w:val="20"/>
                    </w:rPr>
                    <w:t xml:space="preserve"> анализ воды.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tabs>
                      <w:tab w:val="left" w:pos="3836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630E4" w:rsidRPr="003630E4" w:rsidTr="00EA0B29">
              <w:trPr>
                <w:trHeight w:val="45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20.11.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Отбор проб воды </w:t>
                  </w:r>
                  <w:r w:rsidRPr="003630E4">
                    <w:rPr>
                      <w:snapToGrid w:val="0"/>
                      <w:sz w:val="20"/>
                      <w:szCs w:val="20"/>
                    </w:rPr>
                    <w:t xml:space="preserve">по план-графику </w:t>
                  </w:r>
                  <w:r w:rsidRPr="003630E4">
                    <w:rPr>
                      <w:sz w:val="20"/>
                      <w:szCs w:val="20"/>
                    </w:rPr>
                    <w:t xml:space="preserve">мониторинга качества вод поверхностных водных объектов.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Форд Транзит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Лада Гранта</w:t>
                  </w:r>
                </w:p>
              </w:tc>
            </w:tr>
            <w:tr w:rsidR="003630E4" w:rsidRPr="003630E4" w:rsidTr="00EA0B29">
              <w:trPr>
                <w:trHeight w:val="565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21.11.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Отбор проб воды </w:t>
                  </w:r>
                  <w:r w:rsidRPr="003630E4">
                    <w:rPr>
                      <w:snapToGrid w:val="0"/>
                      <w:sz w:val="20"/>
                      <w:szCs w:val="20"/>
                    </w:rPr>
                    <w:t xml:space="preserve">по план-графику </w:t>
                  </w:r>
                  <w:r w:rsidRPr="003630E4">
                    <w:rPr>
                      <w:sz w:val="20"/>
                      <w:szCs w:val="20"/>
                    </w:rPr>
                    <w:t xml:space="preserve">мониторинга качества вод поверхностных водных объектов.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Еженедельный отчет. Еженедельный план.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Еженедельный отчет по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Форд Транзит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Лада Гранта</w:t>
                  </w:r>
                </w:p>
              </w:tc>
            </w:tr>
            <w:tr w:rsidR="003630E4" w:rsidRPr="003630E4" w:rsidTr="00EA0B29">
              <w:trPr>
                <w:trHeight w:val="582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22.11.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3630E4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3630E4">
                    <w:rPr>
                      <w:sz w:val="20"/>
                      <w:szCs w:val="20"/>
                    </w:rPr>
                    <w:t>Еженедельный отчет по состоянию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900CAF" w:rsidRPr="003630E4" w:rsidRDefault="00900CAF" w:rsidP="005F2147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F0283" w:rsidRPr="003630E4" w:rsidRDefault="008F0283" w:rsidP="008F0283">
            <w:pPr>
              <w:rPr>
                <w:sz w:val="20"/>
                <w:szCs w:val="20"/>
              </w:rPr>
            </w:pPr>
            <w:r w:rsidRPr="003630E4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8F0283" w:rsidRPr="003630E4" w:rsidRDefault="008F0283" w:rsidP="008F0283">
            <w:pPr>
              <w:rPr>
                <w:sz w:val="20"/>
                <w:szCs w:val="20"/>
              </w:rPr>
            </w:pPr>
          </w:p>
        </w:tc>
      </w:tr>
      <w:tr w:rsidR="003630E4" w:rsidRPr="003630E4" w:rsidTr="00E5204D">
        <w:trPr>
          <w:trHeight w:val="175"/>
        </w:trPr>
        <w:tc>
          <w:tcPr>
            <w:tcW w:w="11023" w:type="dxa"/>
            <w:gridSpan w:val="8"/>
            <w:shd w:val="clear" w:color="auto" w:fill="FFFFFF"/>
          </w:tcPr>
          <w:p w:rsidR="008F0283" w:rsidRPr="003630E4" w:rsidRDefault="008F0283" w:rsidP="008F0283">
            <w:pPr>
              <w:rPr>
                <w:b/>
                <w:sz w:val="28"/>
                <w:szCs w:val="28"/>
              </w:rPr>
            </w:pP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Внесение проверок в ГЛОНАСС +112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Внесение проверок в ФГИС «ЕРП»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Внесение проверок в ТОР КНД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Внесение проверок в базу «Oracle»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Внесение начислений в ГИС ГМП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 xml:space="preserve">Отчет по штрафам 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Еженедельно по четвергам до 15:00</w:t>
            </w:r>
          </w:p>
        </w:tc>
      </w:tr>
      <w:tr w:rsidR="003630E4" w:rsidRPr="003630E4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rPr>
                <w:spacing w:val="-1"/>
              </w:rPr>
              <w:t xml:space="preserve">Информировать о состоянии дел и </w:t>
            </w:r>
            <w:r w:rsidRPr="003630E4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Еженедельно по пятницам до 14:00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lastRenderedPageBreak/>
              <w:t>Отчет по ст. 3.6 КоАП РТ и ст. 8.2 КоАП РФ.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Миргасимова Р.А.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Ежемесячно до 30 числа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СИАК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Ежемесячно до 10 числа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Составление плана работ и отчета Прикамского ТУ за неделю.</w:t>
            </w:r>
          </w:p>
          <w:p w:rsidR="008F0283" w:rsidRPr="003630E4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Еженедельно по пятницам до 14:00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Еженедельный отчет по госнадзору (сайт)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Еженедельно по четвергам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Ежемесячный отчет в Росприроднадзор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  <w:p w:rsidR="008F0283" w:rsidRPr="003630E4" w:rsidRDefault="008F0283" w:rsidP="008F0283">
            <w:r w:rsidRPr="003630E4">
              <w:t>Чупин А.И.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Ежемесячно до 1 числа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Отчет по обращению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Ежемесячно до 20 числа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Отчет о проверках ОМС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Ежемесячно до 15 числа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Информация о судебной практике ТУ в  ГИЭН</w:t>
            </w:r>
          </w:p>
          <w:p w:rsidR="008F0283" w:rsidRPr="003630E4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Еженедельно по четвергам до 12:00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Информация о судебной практике ТУ в 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Еженедельно по пятницам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Информация о судебной практике ТУ (презентация)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Еженедельно до среды до 16:00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Предоставление отчетов по бланкам протоколов КХА</w:t>
            </w:r>
          </w:p>
          <w:p w:rsidR="008F0283" w:rsidRPr="003630E4" w:rsidRDefault="008F0283" w:rsidP="008F0283"/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Ежеквартально до 5-го числа месяца, следующего за отчетным.</w:t>
            </w:r>
          </w:p>
        </w:tc>
      </w:tr>
      <w:tr w:rsidR="003630E4" w:rsidRPr="003630E4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Ежеквартально до 5-го числа месяца, следующего за отчетным.</w:t>
            </w:r>
          </w:p>
        </w:tc>
      </w:tr>
      <w:tr w:rsidR="003630E4" w:rsidRPr="003630E4" w:rsidTr="00E5204D">
        <w:trPr>
          <w:trHeight w:val="403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Отчёт по плановым и внеплановым проверкам в ГИЭН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Хазиева Г.Р.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283" w:rsidRPr="003630E4" w:rsidRDefault="008F0283" w:rsidP="008F0283">
            <w:r w:rsidRPr="003630E4">
              <w:t>Ежемесячно</w:t>
            </w:r>
          </w:p>
        </w:tc>
      </w:tr>
      <w:tr w:rsidR="003630E4" w:rsidRPr="003630E4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Постоянно</w:t>
            </w:r>
          </w:p>
        </w:tc>
      </w:tr>
      <w:tr w:rsidR="003630E4" w:rsidRPr="003630E4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Отчет по водоохранным мероприятиям (8.12.1, 8.42, 8.13, 7.6)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Салмина Е.Н.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Каждый четверг до 12:00</w:t>
            </w:r>
          </w:p>
        </w:tc>
      </w:tr>
      <w:tr w:rsidR="003630E4" w:rsidRPr="003630E4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Информация по карьерам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F0283" w:rsidRPr="003630E4" w:rsidRDefault="008F0283" w:rsidP="008F0283">
            <w:r w:rsidRPr="003630E4">
              <w:t>Чиляков СА.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F0283" w:rsidRPr="003630E4" w:rsidRDefault="008F0283" w:rsidP="008F0283">
            <w:r w:rsidRPr="003630E4">
              <w:t>Каждый четверг</w:t>
            </w:r>
          </w:p>
        </w:tc>
      </w:tr>
    </w:tbl>
    <w:p w:rsidR="00007FCE" w:rsidRPr="00E87983" w:rsidRDefault="00007FCE" w:rsidP="00007FCE">
      <w:pPr>
        <w:ind w:left="-426"/>
      </w:pPr>
    </w:p>
    <w:sectPr w:rsidR="00007FCE" w:rsidRPr="00E87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CB" w:rsidRDefault="009378CB">
      <w:r>
        <w:separator/>
      </w:r>
    </w:p>
  </w:endnote>
  <w:endnote w:type="continuationSeparator" w:id="0">
    <w:p w:rsidR="009378CB" w:rsidRDefault="009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CB" w:rsidRDefault="009378CB">
      <w:r>
        <w:separator/>
      </w:r>
    </w:p>
  </w:footnote>
  <w:footnote w:type="continuationSeparator" w:id="0">
    <w:p w:rsidR="009378CB" w:rsidRDefault="0093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7FCE"/>
    <w:rsid w:val="0001455B"/>
    <w:rsid w:val="00014EA5"/>
    <w:rsid w:val="00023732"/>
    <w:rsid w:val="00023E47"/>
    <w:rsid w:val="00025DAB"/>
    <w:rsid w:val="000414C3"/>
    <w:rsid w:val="00044D24"/>
    <w:rsid w:val="00052471"/>
    <w:rsid w:val="00052AF4"/>
    <w:rsid w:val="0005496D"/>
    <w:rsid w:val="000659E8"/>
    <w:rsid w:val="00070AA0"/>
    <w:rsid w:val="00076230"/>
    <w:rsid w:val="00080B24"/>
    <w:rsid w:val="000813BE"/>
    <w:rsid w:val="00087CE4"/>
    <w:rsid w:val="000970B2"/>
    <w:rsid w:val="000C4185"/>
    <w:rsid w:val="000C56E3"/>
    <w:rsid w:val="000C6FE0"/>
    <w:rsid w:val="000D23EA"/>
    <w:rsid w:val="000D275F"/>
    <w:rsid w:val="000E26B6"/>
    <w:rsid w:val="000E7999"/>
    <w:rsid w:val="0010111C"/>
    <w:rsid w:val="00106369"/>
    <w:rsid w:val="00112322"/>
    <w:rsid w:val="0011454A"/>
    <w:rsid w:val="00117CEC"/>
    <w:rsid w:val="00117F2F"/>
    <w:rsid w:val="00132328"/>
    <w:rsid w:val="00141C7A"/>
    <w:rsid w:val="00141D1B"/>
    <w:rsid w:val="001433BA"/>
    <w:rsid w:val="00154E16"/>
    <w:rsid w:val="00156D75"/>
    <w:rsid w:val="00157C19"/>
    <w:rsid w:val="00161F05"/>
    <w:rsid w:val="00167552"/>
    <w:rsid w:val="00171E32"/>
    <w:rsid w:val="0018565B"/>
    <w:rsid w:val="00191CC2"/>
    <w:rsid w:val="00193871"/>
    <w:rsid w:val="001939A9"/>
    <w:rsid w:val="00195EAE"/>
    <w:rsid w:val="001965DA"/>
    <w:rsid w:val="001973A4"/>
    <w:rsid w:val="001A00E3"/>
    <w:rsid w:val="001A1BC7"/>
    <w:rsid w:val="001A21FD"/>
    <w:rsid w:val="001B4CCF"/>
    <w:rsid w:val="001B712A"/>
    <w:rsid w:val="001C606B"/>
    <w:rsid w:val="001C6F05"/>
    <w:rsid w:val="001D3129"/>
    <w:rsid w:val="001D6C8D"/>
    <w:rsid w:val="001E2411"/>
    <w:rsid w:val="001E3401"/>
    <w:rsid w:val="001F7E50"/>
    <w:rsid w:val="00201528"/>
    <w:rsid w:val="00203C02"/>
    <w:rsid w:val="00203F12"/>
    <w:rsid w:val="002044D0"/>
    <w:rsid w:val="00221942"/>
    <w:rsid w:val="002230BC"/>
    <w:rsid w:val="00242E88"/>
    <w:rsid w:val="00245117"/>
    <w:rsid w:val="0024569B"/>
    <w:rsid w:val="0024574D"/>
    <w:rsid w:val="00250CD8"/>
    <w:rsid w:val="00264A52"/>
    <w:rsid w:val="00274718"/>
    <w:rsid w:val="00274B8D"/>
    <w:rsid w:val="00283EDB"/>
    <w:rsid w:val="00284A8C"/>
    <w:rsid w:val="00295FF8"/>
    <w:rsid w:val="002B3BC9"/>
    <w:rsid w:val="002C0911"/>
    <w:rsid w:val="002C1311"/>
    <w:rsid w:val="002C3365"/>
    <w:rsid w:val="002C53AF"/>
    <w:rsid w:val="002D10A1"/>
    <w:rsid w:val="002E20D6"/>
    <w:rsid w:val="002E6021"/>
    <w:rsid w:val="002E640A"/>
    <w:rsid w:val="0030426A"/>
    <w:rsid w:val="0031252C"/>
    <w:rsid w:val="00323D1A"/>
    <w:rsid w:val="00333A18"/>
    <w:rsid w:val="00337EEA"/>
    <w:rsid w:val="00340528"/>
    <w:rsid w:val="00345CC2"/>
    <w:rsid w:val="00350505"/>
    <w:rsid w:val="003508B3"/>
    <w:rsid w:val="00353B92"/>
    <w:rsid w:val="003615C2"/>
    <w:rsid w:val="003630E4"/>
    <w:rsid w:val="00371E9E"/>
    <w:rsid w:val="003741FD"/>
    <w:rsid w:val="00380F02"/>
    <w:rsid w:val="0038693B"/>
    <w:rsid w:val="003938B9"/>
    <w:rsid w:val="0039435F"/>
    <w:rsid w:val="003A43E1"/>
    <w:rsid w:val="003A55D9"/>
    <w:rsid w:val="003B3223"/>
    <w:rsid w:val="003B4D43"/>
    <w:rsid w:val="003B60BF"/>
    <w:rsid w:val="003C7E99"/>
    <w:rsid w:val="003D4E3C"/>
    <w:rsid w:val="003F15DA"/>
    <w:rsid w:val="00403CBF"/>
    <w:rsid w:val="00414273"/>
    <w:rsid w:val="00421624"/>
    <w:rsid w:val="00421E9A"/>
    <w:rsid w:val="0042439B"/>
    <w:rsid w:val="00430C77"/>
    <w:rsid w:val="0043145D"/>
    <w:rsid w:val="0043289D"/>
    <w:rsid w:val="0043298A"/>
    <w:rsid w:val="00446F19"/>
    <w:rsid w:val="00446F27"/>
    <w:rsid w:val="004573DD"/>
    <w:rsid w:val="0046118C"/>
    <w:rsid w:val="00471329"/>
    <w:rsid w:val="00474442"/>
    <w:rsid w:val="00481034"/>
    <w:rsid w:val="00494C63"/>
    <w:rsid w:val="00495E07"/>
    <w:rsid w:val="004A25EC"/>
    <w:rsid w:val="004A635F"/>
    <w:rsid w:val="004B10BF"/>
    <w:rsid w:val="004B23D1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500A95"/>
    <w:rsid w:val="00504809"/>
    <w:rsid w:val="00510612"/>
    <w:rsid w:val="005229D7"/>
    <w:rsid w:val="00530F0C"/>
    <w:rsid w:val="00543B10"/>
    <w:rsid w:val="005464CA"/>
    <w:rsid w:val="00565AD1"/>
    <w:rsid w:val="00571C53"/>
    <w:rsid w:val="005A2B3C"/>
    <w:rsid w:val="005A4816"/>
    <w:rsid w:val="005A7336"/>
    <w:rsid w:val="005B77C6"/>
    <w:rsid w:val="005C1E87"/>
    <w:rsid w:val="005C4FBD"/>
    <w:rsid w:val="005C6ED8"/>
    <w:rsid w:val="005D2557"/>
    <w:rsid w:val="005E1273"/>
    <w:rsid w:val="005E3EEB"/>
    <w:rsid w:val="005E4B7F"/>
    <w:rsid w:val="005E6D82"/>
    <w:rsid w:val="005F2147"/>
    <w:rsid w:val="005F5056"/>
    <w:rsid w:val="005F5CB2"/>
    <w:rsid w:val="006048D2"/>
    <w:rsid w:val="00605A77"/>
    <w:rsid w:val="006108BA"/>
    <w:rsid w:val="00610F17"/>
    <w:rsid w:val="00624C9B"/>
    <w:rsid w:val="0063620C"/>
    <w:rsid w:val="006362E4"/>
    <w:rsid w:val="00650944"/>
    <w:rsid w:val="00653303"/>
    <w:rsid w:val="0065663F"/>
    <w:rsid w:val="00671866"/>
    <w:rsid w:val="00674CF8"/>
    <w:rsid w:val="00677A98"/>
    <w:rsid w:val="0068129C"/>
    <w:rsid w:val="0068526C"/>
    <w:rsid w:val="00685B5E"/>
    <w:rsid w:val="0069022F"/>
    <w:rsid w:val="0069384F"/>
    <w:rsid w:val="00694B60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700CF6"/>
    <w:rsid w:val="00711449"/>
    <w:rsid w:val="00711EB2"/>
    <w:rsid w:val="007149CF"/>
    <w:rsid w:val="00721D78"/>
    <w:rsid w:val="00726D2E"/>
    <w:rsid w:val="00731431"/>
    <w:rsid w:val="00732273"/>
    <w:rsid w:val="00733E73"/>
    <w:rsid w:val="007445D8"/>
    <w:rsid w:val="00747D52"/>
    <w:rsid w:val="00780CA1"/>
    <w:rsid w:val="00780F8A"/>
    <w:rsid w:val="007814F9"/>
    <w:rsid w:val="0078177A"/>
    <w:rsid w:val="007859C8"/>
    <w:rsid w:val="0078768A"/>
    <w:rsid w:val="007A0EED"/>
    <w:rsid w:val="007B4DBE"/>
    <w:rsid w:val="007B7175"/>
    <w:rsid w:val="007C31B9"/>
    <w:rsid w:val="007C35F6"/>
    <w:rsid w:val="007C37FD"/>
    <w:rsid w:val="007C4727"/>
    <w:rsid w:val="007D15DC"/>
    <w:rsid w:val="007D3FDB"/>
    <w:rsid w:val="007F532C"/>
    <w:rsid w:val="007F68EF"/>
    <w:rsid w:val="00802309"/>
    <w:rsid w:val="0080249C"/>
    <w:rsid w:val="008040EE"/>
    <w:rsid w:val="00810D28"/>
    <w:rsid w:val="008158C4"/>
    <w:rsid w:val="00816EA8"/>
    <w:rsid w:val="00820881"/>
    <w:rsid w:val="008216F4"/>
    <w:rsid w:val="008235EC"/>
    <w:rsid w:val="008273F2"/>
    <w:rsid w:val="00831341"/>
    <w:rsid w:val="0083630E"/>
    <w:rsid w:val="0085056A"/>
    <w:rsid w:val="008608E1"/>
    <w:rsid w:val="00870FAC"/>
    <w:rsid w:val="0088088E"/>
    <w:rsid w:val="00886814"/>
    <w:rsid w:val="00890DC2"/>
    <w:rsid w:val="00891021"/>
    <w:rsid w:val="008A4FFD"/>
    <w:rsid w:val="008A78A1"/>
    <w:rsid w:val="008B3D82"/>
    <w:rsid w:val="008C2B0F"/>
    <w:rsid w:val="008C5F6E"/>
    <w:rsid w:val="008D2447"/>
    <w:rsid w:val="008D2929"/>
    <w:rsid w:val="008D35CB"/>
    <w:rsid w:val="008D6930"/>
    <w:rsid w:val="008E1344"/>
    <w:rsid w:val="008E43F9"/>
    <w:rsid w:val="008E4937"/>
    <w:rsid w:val="008F0283"/>
    <w:rsid w:val="008F1360"/>
    <w:rsid w:val="00900CAF"/>
    <w:rsid w:val="0090143A"/>
    <w:rsid w:val="00901AFF"/>
    <w:rsid w:val="009049CE"/>
    <w:rsid w:val="00916F7C"/>
    <w:rsid w:val="009208E8"/>
    <w:rsid w:val="00920A65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A06B1"/>
    <w:rsid w:val="009A1E78"/>
    <w:rsid w:val="009A2E75"/>
    <w:rsid w:val="009A42FF"/>
    <w:rsid w:val="009C09E1"/>
    <w:rsid w:val="009D3D47"/>
    <w:rsid w:val="009E4C50"/>
    <w:rsid w:val="009F4F12"/>
    <w:rsid w:val="00A0030E"/>
    <w:rsid w:val="00A072F3"/>
    <w:rsid w:val="00A2102B"/>
    <w:rsid w:val="00A23224"/>
    <w:rsid w:val="00A3146E"/>
    <w:rsid w:val="00A31572"/>
    <w:rsid w:val="00A37248"/>
    <w:rsid w:val="00A476CA"/>
    <w:rsid w:val="00A525BE"/>
    <w:rsid w:val="00A56E3E"/>
    <w:rsid w:val="00A57489"/>
    <w:rsid w:val="00A60530"/>
    <w:rsid w:val="00A674F3"/>
    <w:rsid w:val="00A7092A"/>
    <w:rsid w:val="00A71640"/>
    <w:rsid w:val="00A74CB4"/>
    <w:rsid w:val="00A82C5E"/>
    <w:rsid w:val="00A86A7E"/>
    <w:rsid w:val="00A87D57"/>
    <w:rsid w:val="00A933B3"/>
    <w:rsid w:val="00AA0C74"/>
    <w:rsid w:val="00AA0DF5"/>
    <w:rsid w:val="00AA61CF"/>
    <w:rsid w:val="00AA79C3"/>
    <w:rsid w:val="00AC1696"/>
    <w:rsid w:val="00AC7B85"/>
    <w:rsid w:val="00AD28B9"/>
    <w:rsid w:val="00AD3B60"/>
    <w:rsid w:val="00AD56EB"/>
    <w:rsid w:val="00AD5D01"/>
    <w:rsid w:val="00AF2374"/>
    <w:rsid w:val="00AF286B"/>
    <w:rsid w:val="00B00CD6"/>
    <w:rsid w:val="00B07891"/>
    <w:rsid w:val="00B117C2"/>
    <w:rsid w:val="00B12319"/>
    <w:rsid w:val="00B1431E"/>
    <w:rsid w:val="00B22BFF"/>
    <w:rsid w:val="00B27A38"/>
    <w:rsid w:val="00B43E4A"/>
    <w:rsid w:val="00B467AE"/>
    <w:rsid w:val="00B579DD"/>
    <w:rsid w:val="00B6538D"/>
    <w:rsid w:val="00B667E2"/>
    <w:rsid w:val="00B70421"/>
    <w:rsid w:val="00B7120C"/>
    <w:rsid w:val="00B734DB"/>
    <w:rsid w:val="00B91975"/>
    <w:rsid w:val="00B953D7"/>
    <w:rsid w:val="00B96559"/>
    <w:rsid w:val="00BA313A"/>
    <w:rsid w:val="00BA3AC5"/>
    <w:rsid w:val="00BA3D45"/>
    <w:rsid w:val="00BA72D6"/>
    <w:rsid w:val="00BB0F93"/>
    <w:rsid w:val="00BB2417"/>
    <w:rsid w:val="00BB535E"/>
    <w:rsid w:val="00BB5578"/>
    <w:rsid w:val="00BC4AC6"/>
    <w:rsid w:val="00BD5C83"/>
    <w:rsid w:val="00BE008C"/>
    <w:rsid w:val="00BE1C21"/>
    <w:rsid w:val="00BE674C"/>
    <w:rsid w:val="00BE6AA2"/>
    <w:rsid w:val="00BE73F3"/>
    <w:rsid w:val="00BF1D4A"/>
    <w:rsid w:val="00BF232B"/>
    <w:rsid w:val="00C0119C"/>
    <w:rsid w:val="00C06705"/>
    <w:rsid w:val="00C302BA"/>
    <w:rsid w:val="00C305E5"/>
    <w:rsid w:val="00C307E0"/>
    <w:rsid w:val="00C311BE"/>
    <w:rsid w:val="00C31ABF"/>
    <w:rsid w:val="00C32919"/>
    <w:rsid w:val="00C409FD"/>
    <w:rsid w:val="00C432A8"/>
    <w:rsid w:val="00C54163"/>
    <w:rsid w:val="00C55449"/>
    <w:rsid w:val="00C629D1"/>
    <w:rsid w:val="00C65445"/>
    <w:rsid w:val="00C73D33"/>
    <w:rsid w:val="00C91530"/>
    <w:rsid w:val="00C922AF"/>
    <w:rsid w:val="00CA040D"/>
    <w:rsid w:val="00CA11F4"/>
    <w:rsid w:val="00CA2DD8"/>
    <w:rsid w:val="00CB4CB9"/>
    <w:rsid w:val="00CC08E6"/>
    <w:rsid w:val="00CC38E0"/>
    <w:rsid w:val="00CD60E1"/>
    <w:rsid w:val="00CD76F6"/>
    <w:rsid w:val="00CE4018"/>
    <w:rsid w:val="00CF0A43"/>
    <w:rsid w:val="00CF3AC7"/>
    <w:rsid w:val="00CF6E1D"/>
    <w:rsid w:val="00D036CC"/>
    <w:rsid w:val="00D12080"/>
    <w:rsid w:val="00D21B58"/>
    <w:rsid w:val="00D22F33"/>
    <w:rsid w:val="00D3152A"/>
    <w:rsid w:val="00D4061A"/>
    <w:rsid w:val="00D41198"/>
    <w:rsid w:val="00D55B99"/>
    <w:rsid w:val="00D5669A"/>
    <w:rsid w:val="00D61533"/>
    <w:rsid w:val="00D620C7"/>
    <w:rsid w:val="00D810DF"/>
    <w:rsid w:val="00D822B2"/>
    <w:rsid w:val="00D96FA4"/>
    <w:rsid w:val="00DA0C41"/>
    <w:rsid w:val="00DB1FE9"/>
    <w:rsid w:val="00DB68AB"/>
    <w:rsid w:val="00DB75BD"/>
    <w:rsid w:val="00DC43D7"/>
    <w:rsid w:val="00DC44AD"/>
    <w:rsid w:val="00DC4DF1"/>
    <w:rsid w:val="00DC524D"/>
    <w:rsid w:val="00DD0231"/>
    <w:rsid w:val="00DD48BB"/>
    <w:rsid w:val="00DD54E5"/>
    <w:rsid w:val="00DE0A79"/>
    <w:rsid w:val="00DE202A"/>
    <w:rsid w:val="00DF1303"/>
    <w:rsid w:val="00E03A31"/>
    <w:rsid w:val="00E04C64"/>
    <w:rsid w:val="00E065C2"/>
    <w:rsid w:val="00E11769"/>
    <w:rsid w:val="00E11FC1"/>
    <w:rsid w:val="00E17935"/>
    <w:rsid w:val="00E35D67"/>
    <w:rsid w:val="00E36E90"/>
    <w:rsid w:val="00E370FD"/>
    <w:rsid w:val="00E43C85"/>
    <w:rsid w:val="00E450A2"/>
    <w:rsid w:val="00E5204D"/>
    <w:rsid w:val="00E57F4A"/>
    <w:rsid w:val="00E61F74"/>
    <w:rsid w:val="00E624AF"/>
    <w:rsid w:val="00E64A0C"/>
    <w:rsid w:val="00E70497"/>
    <w:rsid w:val="00E70D4F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2910"/>
    <w:rsid w:val="00EC357F"/>
    <w:rsid w:val="00EC4A9E"/>
    <w:rsid w:val="00ED1359"/>
    <w:rsid w:val="00EF0222"/>
    <w:rsid w:val="00EF0502"/>
    <w:rsid w:val="00EF42FF"/>
    <w:rsid w:val="00EF62C6"/>
    <w:rsid w:val="00F0185E"/>
    <w:rsid w:val="00F17020"/>
    <w:rsid w:val="00F21641"/>
    <w:rsid w:val="00F25645"/>
    <w:rsid w:val="00F303A3"/>
    <w:rsid w:val="00F41306"/>
    <w:rsid w:val="00F41B3C"/>
    <w:rsid w:val="00F51F36"/>
    <w:rsid w:val="00F52AD9"/>
    <w:rsid w:val="00F5641C"/>
    <w:rsid w:val="00F57DF1"/>
    <w:rsid w:val="00F62EC9"/>
    <w:rsid w:val="00F72DA6"/>
    <w:rsid w:val="00F74990"/>
    <w:rsid w:val="00F805D0"/>
    <w:rsid w:val="00F83B91"/>
    <w:rsid w:val="00F84A5B"/>
    <w:rsid w:val="00F87CA2"/>
    <w:rsid w:val="00F95DD2"/>
    <w:rsid w:val="00FA1C88"/>
    <w:rsid w:val="00FA39D1"/>
    <w:rsid w:val="00FB16CB"/>
    <w:rsid w:val="00FB2C74"/>
    <w:rsid w:val="00FB3463"/>
    <w:rsid w:val="00FB6229"/>
    <w:rsid w:val="00FC5B7A"/>
    <w:rsid w:val="00FD7D95"/>
    <w:rsid w:val="00FF1C4B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74A25-4119-4837-9054-AE4F501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pPr>
      <w:spacing w:before="100" w:beforeAutospacing="1" w:after="100" w:afterAutospacing="1"/>
    </w:pPr>
  </w:style>
  <w:style w:type="character" w:customStyle="1" w:styleId="to-user">
    <w:name w:val="to-user"/>
    <w:basedOn w:val="a0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isplayinlineblock">
    <w:name w:val="displayinlineblock"/>
    <w:basedOn w:val="a0"/>
    <w:rPr>
      <w:rFonts w:cs="Times New Roman"/>
    </w:rPr>
  </w:style>
  <w:style w:type="character" w:styleId="ad">
    <w:name w:val="Strong"/>
    <w:basedOn w:val="a0"/>
    <w:uiPriority w:val="22"/>
    <w:qFormat/>
    <w:rPr>
      <w:rFonts w:cs="Times New Roman"/>
      <w:b/>
      <w:bCs/>
    </w:rPr>
  </w:style>
  <w:style w:type="character" w:styleId="ae">
    <w:name w:val="Emphasis"/>
    <w:basedOn w:val="a0"/>
    <w:qFormat/>
    <w:rPr>
      <w:rFonts w:cs="Times New Roman"/>
      <w:i/>
      <w:iCs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3C8-BA9E-4C33-8103-C997ECE2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МЭПРТ</dc:creator>
  <cp:keywords/>
  <dc:description/>
  <cp:lastModifiedBy>EcoUser</cp:lastModifiedBy>
  <cp:revision>188</cp:revision>
  <cp:lastPrinted>2019-11-18T06:16:00Z</cp:lastPrinted>
  <dcterms:created xsi:type="dcterms:W3CDTF">2018-11-12T05:44:00Z</dcterms:created>
  <dcterms:modified xsi:type="dcterms:W3CDTF">2019-11-27T05:35:00Z</dcterms:modified>
</cp:coreProperties>
</file>