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2AE" w:rsidRPr="007362AE" w:rsidRDefault="007362AE" w:rsidP="00736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362AE">
        <w:rPr>
          <w:rFonts w:ascii="Times New Roman" w:hAnsi="Times New Roman" w:cs="Times New Roman"/>
          <w:b/>
          <w:sz w:val="28"/>
          <w:szCs w:val="28"/>
        </w:rPr>
        <w:t>Акция «Чистый берег» 8 июня 2017 г. пгт.Алексеевское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2550" w:rsidRDefault="0098419A" w:rsidP="007362A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419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7362AE">
        <w:rPr>
          <w:rFonts w:ascii="Times New Roman" w:hAnsi="Times New Roman" w:cs="Times New Roman"/>
          <w:sz w:val="28"/>
          <w:szCs w:val="28"/>
        </w:rPr>
        <w:t>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акции «Чистый берег» 08.06.2017 г. с 9:00 утра вышли неравнодушные жители поселка в количестве 120 человек из разных организаций:</w:t>
      </w:r>
    </w:p>
    <w:p w:rsidR="0098419A" w:rsidRP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8419A">
        <w:rPr>
          <w:rFonts w:ascii="Times New Roman" w:hAnsi="Times New Roman" w:cs="Times New Roman"/>
          <w:sz w:val="28"/>
          <w:szCs w:val="28"/>
        </w:rPr>
        <w:t>- Управляющая Компания</w:t>
      </w:r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98419A" w:rsidRPr="0098419A" w:rsidRDefault="0098419A" w:rsidP="007362AE">
      <w:pPr>
        <w:tabs>
          <w:tab w:val="left" w:pos="705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8419A">
        <w:rPr>
          <w:rFonts w:ascii="Times New Roman" w:hAnsi="Times New Roman" w:cs="Times New Roman"/>
          <w:sz w:val="28"/>
          <w:szCs w:val="28"/>
        </w:rPr>
        <w:t xml:space="preserve">- </w:t>
      </w:r>
      <w:r w:rsidR="007362AE">
        <w:rPr>
          <w:rFonts w:ascii="Times New Roman" w:hAnsi="Times New Roman" w:cs="Times New Roman"/>
          <w:sz w:val="28"/>
          <w:szCs w:val="28"/>
        </w:rPr>
        <w:t>ДЮСШ;</w:t>
      </w:r>
    </w:p>
    <w:p w:rsidR="0098419A" w:rsidRP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8419A">
        <w:rPr>
          <w:rFonts w:ascii="Times New Roman" w:hAnsi="Times New Roman" w:cs="Times New Roman"/>
          <w:sz w:val="28"/>
          <w:szCs w:val="28"/>
        </w:rPr>
        <w:t>- Аграрный колледж</w:t>
      </w:r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Детская школа искусств</w:t>
      </w:r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Райгаз</w:t>
      </w:r>
      <w:proofErr w:type="spellEnd"/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Исполнительный комитет Алексеевского городского поселения;</w:t>
      </w:r>
    </w:p>
    <w:p w:rsid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по инфраструктурному развитию Исполнительного комитета Алексеевского муниципального района;</w:t>
      </w:r>
    </w:p>
    <w:p w:rsid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АСОШ №1</w:t>
      </w:r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АСОШ №2</w:t>
      </w:r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98419A" w:rsidRP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АСОШ №4</w:t>
      </w:r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98419A" w:rsidRDefault="0098419A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ТОС «Восточный»</w:t>
      </w:r>
      <w:r w:rsidR="007362AE">
        <w:rPr>
          <w:rFonts w:ascii="Times New Roman" w:hAnsi="Times New Roman" w:cs="Times New Roman"/>
          <w:sz w:val="28"/>
          <w:szCs w:val="28"/>
        </w:rPr>
        <w:t>;</w:t>
      </w:r>
    </w:p>
    <w:p w:rsidR="007362AE" w:rsidRDefault="007362AE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Штаб партии «Единая Россия»</w:t>
      </w:r>
      <w:r w:rsidR="004D4F89">
        <w:rPr>
          <w:rFonts w:ascii="Times New Roman" w:hAnsi="Times New Roman" w:cs="Times New Roman"/>
          <w:sz w:val="28"/>
          <w:szCs w:val="28"/>
        </w:rPr>
        <w:t>;</w:t>
      </w:r>
    </w:p>
    <w:p w:rsidR="004D4F89" w:rsidRDefault="004D4F89" w:rsidP="007362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Редакция газеты «Заря».</w:t>
      </w:r>
    </w:p>
    <w:p w:rsidR="0098419A" w:rsidRDefault="0098419A" w:rsidP="007362A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Волонтеры </w:t>
      </w:r>
      <w:r w:rsidR="007362AE">
        <w:rPr>
          <w:rFonts w:ascii="Times New Roman" w:hAnsi="Times New Roman" w:cs="Times New Roman"/>
          <w:sz w:val="28"/>
          <w:szCs w:val="28"/>
        </w:rPr>
        <w:t>прошли</w:t>
      </w:r>
      <w:r>
        <w:rPr>
          <w:rFonts w:ascii="Times New Roman" w:hAnsi="Times New Roman" w:cs="Times New Roman"/>
          <w:sz w:val="28"/>
          <w:szCs w:val="28"/>
        </w:rPr>
        <w:t xml:space="preserve"> буквально всю прибрежную территорию от с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ебяжье до мостового перехода.</w:t>
      </w:r>
      <w:r w:rsidR="007362AE">
        <w:rPr>
          <w:rFonts w:ascii="Times New Roman" w:hAnsi="Times New Roman" w:cs="Times New Roman"/>
          <w:sz w:val="28"/>
          <w:szCs w:val="28"/>
        </w:rPr>
        <w:t xml:space="preserve"> Собирая в пакеты весь мусор с берега. Б</w:t>
      </w:r>
      <w:r>
        <w:rPr>
          <w:rFonts w:ascii="Times New Roman" w:hAnsi="Times New Roman" w:cs="Times New Roman"/>
          <w:sz w:val="28"/>
          <w:szCs w:val="28"/>
        </w:rPr>
        <w:t>ыло вывезено 58м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мусора на Полигон ТБО.</w:t>
      </w:r>
    </w:p>
    <w:p w:rsidR="00C87D41" w:rsidRDefault="007362AE" w:rsidP="00C87D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выразить благодарность всем участвовавшим в акции волонтерам и предприятиям предоставившие технику для вывоза мусора: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Алексеевскдорстрой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«УК Алексеевского района», ООО «Полигон».</w:t>
      </w:r>
    </w:p>
    <w:p w:rsidR="00C87D41" w:rsidRDefault="00C87D41" w:rsidP="00C87D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print_2677607_224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2677607_22443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41" w:rsidRDefault="00C87D41" w:rsidP="00C87D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print_2677607_224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2677607_22443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41" w:rsidRPr="0098419A" w:rsidRDefault="00C87D41" w:rsidP="00C87D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77005"/>
            <wp:effectExtent l="19050" t="0" r="3175" b="0"/>
            <wp:docPr id="3" name="Рисунок 2" descr="print_2677607_224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2677607_22443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9A" w:rsidRPr="0098419A" w:rsidRDefault="0098419A" w:rsidP="0098419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8419A" w:rsidRPr="0098419A" w:rsidSect="00C87D4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446BB"/>
    <w:multiLevelType w:val="hybridMultilevel"/>
    <w:tmpl w:val="4E28D2FE"/>
    <w:lvl w:ilvl="0" w:tplc="2AA67C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2E15A30"/>
    <w:multiLevelType w:val="hybridMultilevel"/>
    <w:tmpl w:val="3CD8BF0E"/>
    <w:lvl w:ilvl="0" w:tplc="2AA67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19A"/>
    <w:rsid w:val="000B2550"/>
    <w:rsid w:val="002F754F"/>
    <w:rsid w:val="004D4F89"/>
    <w:rsid w:val="007362AE"/>
    <w:rsid w:val="0098419A"/>
    <w:rsid w:val="00C87D41"/>
    <w:rsid w:val="00E70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1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1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Резеда</cp:lastModifiedBy>
  <cp:revision>3</cp:revision>
  <cp:lastPrinted>2017-06-08T10:56:00Z</cp:lastPrinted>
  <dcterms:created xsi:type="dcterms:W3CDTF">2017-06-08T10:30:00Z</dcterms:created>
  <dcterms:modified xsi:type="dcterms:W3CDTF">2018-04-23T08:31:00Z</dcterms:modified>
</cp:coreProperties>
</file>