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1843"/>
        <w:gridCol w:w="4890"/>
      </w:tblGrid>
      <w:tr w:rsidR="000650E9" w:rsidRPr="00BD182A">
        <w:trPr>
          <w:cantSplit/>
          <w:trHeight w:hRule="exact" w:val="2137"/>
        </w:trPr>
        <w:tc>
          <w:tcPr>
            <w:tcW w:w="4181" w:type="dxa"/>
          </w:tcPr>
          <w:p w:rsidR="00EF47C6" w:rsidRPr="0047590B" w:rsidRDefault="00EF47C6" w:rsidP="00CB7983">
            <w:pPr>
              <w:pStyle w:val="3"/>
              <w:spacing w:line="220" w:lineRule="exact"/>
              <w:rPr>
                <w:color w:val="000000"/>
                <w:spacing w:val="-16"/>
                <w:szCs w:val="24"/>
              </w:rPr>
            </w:pPr>
            <w:r w:rsidRPr="0047590B">
              <w:rPr>
                <w:color w:val="000000"/>
                <w:spacing w:val="-16"/>
                <w:szCs w:val="24"/>
              </w:rPr>
              <w:t>МИНИСТЕРСТВО ЭКОЛОГИИ</w:t>
            </w:r>
          </w:p>
          <w:p w:rsidR="00EF47C6" w:rsidRPr="0047590B" w:rsidRDefault="00EF47C6" w:rsidP="00CB7983">
            <w:pPr>
              <w:pStyle w:val="3"/>
              <w:spacing w:line="220" w:lineRule="exact"/>
              <w:rPr>
                <w:color w:val="000000"/>
                <w:spacing w:val="-16"/>
                <w:szCs w:val="24"/>
              </w:rPr>
            </w:pPr>
            <w:r w:rsidRPr="0047590B">
              <w:rPr>
                <w:color w:val="000000"/>
                <w:spacing w:val="-16"/>
                <w:szCs w:val="24"/>
              </w:rPr>
              <w:t xml:space="preserve">И ПРИРОДНЫХ РЕСУРСОВ </w:t>
            </w:r>
          </w:p>
          <w:p w:rsidR="00F1263A" w:rsidRPr="00D95DAD" w:rsidRDefault="00EF47C6" w:rsidP="00CB7983">
            <w:pPr>
              <w:spacing w:line="220" w:lineRule="exact"/>
              <w:jc w:val="center"/>
              <w:rPr>
                <w:b/>
                <w:color w:val="000000"/>
                <w:spacing w:val="-16"/>
                <w:sz w:val="24"/>
                <w:szCs w:val="24"/>
              </w:rPr>
            </w:pPr>
            <w:r w:rsidRPr="0047590B">
              <w:rPr>
                <w:b/>
                <w:color w:val="000000"/>
                <w:spacing w:val="-16"/>
                <w:sz w:val="24"/>
                <w:szCs w:val="24"/>
              </w:rPr>
              <w:t>РЕСПУБЛИКИ ТАТАРСТАН</w:t>
            </w:r>
          </w:p>
          <w:p w:rsidR="00EF47C6" w:rsidRPr="00CD5D81" w:rsidRDefault="002D4F39" w:rsidP="00CB7983">
            <w:pPr>
              <w:spacing w:before="100" w:beforeAutospacing="1" w:line="200" w:lineRule="exact"/>
              <w:jc w:val="center"/>
              <w:rPr>
                <w:spacing w:val="6"/>
              </w:rPr>
            </w:pPr>
            <w:r w:rsidRPr="00CD5D81">
              <w:rPr>
                <w:spacing w:val="6"/>
              </w:rPr>
              <w:t>Павлюхина</w:t>
            </w:r>
            <w:r w:rsidR="00E33C8F" w:rsidRPr="00CD5D81">
              <w:rPr>
                <w:spacing w:val="6"/>
              </w:rPr>
              <w:t xml:space="preserve"> ул.</w:t>
            </w:r>
            <w:r w:rsidRPr="00CD5D81">
              <w:rPr>
                <w:spacing w:val="6"/>
              </w:rPr>
              <w:t xml:space="preserve">, </w:t>
            </w:r>
            <w:r w:rsidR="00BD182A" w:rsidRPr="00CD5D81">
              <w:rPr>
                <w:spacing w:val="6"/>
              </w:rPr>
              <w:t xml:space="preserve">д. </w:t>
            </w:r>
            <w:smartTag w:uri="urn:schemas-microsoft-com:office:smarttags" w:element="metricconverter">
              <w:smartTagPr>
                <w:attr w:name="ProductID" w:val="75, г"/>
              </w:smartTagPr>
              <w:r w:rsidRPr="00CD5D81">
                <w:rPr>
                  <w:spacing w:val="6"/>
                </w:rPr>
                <w:t>75,</w:t>
              </w:r>
              <w:r w:rsidR="00E33C8F" w:rsidRPr="00CD5D81">
                <w:rPr>
                  <w:spacing w:val="6"/>
                </w:rPr>
                <w:t xml:space="preserve"> г</w:t>
              </w:r>
            </w:smartTag>
            <w:r w:rsidR="00E33C8F" w:rsidRPr="00CD5D81">
              <w:rPr>
                <w:spacing w:val="6"/>
              </w:rPr>
              <w:t>.</w:t>
            </w:r>
            <w:r w:rsidRPr="00CD5D81">
              <w:rPr>
                <w:spacing w:val="6"/>
              </w:rPr>
              <w:t xml:space="preserve"> Казань, 420049</w:t>
            </w:r>
          </w:p>
          <w:p w:rsidR="00E33C8F" w:rsidRPr="00CD5D81" w:rsidRDefault="00E33C8F" w:rsidP="0047590B">
            <w:pPr>
              <w:pStyle w:val="3"/>
              <w:spacing w:line="180" w:lineRule="exact"/>
              <w:rPr>
                <w:b w:val="0"/>
                <w:color w:val="000000"/>
                <w:spacing w:val="6"/>
                <w:sz w:val="20"/>
              </w:rPr>
            </w:pPr>
            <w:r w:rsidRPr="00CD5D81">
              <w:rPr>
                <w:b w:val="0"/>
                <w:color w:val="000000"/>
                <w:spacing w:val="6"/>
                <w:sz w:val="20"/>
              </w:rPr>
              <w:t>Тел.: (843) 267-68-01; факс: 267-68-70</w:t>
            </w:r>
          </w:p>
          <w:p w:rsidR="00FE4DC7" w:rsidRPr="00CD5D81" w:rsidRDefault="00E33C8F" w:rsidP="0047590B">
            <w:pPr>
              <w:spacing w:line="180" w:lineRule="exact"/>
              <w:jc w:val="center"/>
              <w:rPr>
                <w:color w:val="000000"/>
                <w:spacing w:val="6"/>
                <w:lang w:val="tt-RU"/>
              </w:rPr>
            </w:pPr>
            <w:r w:rsidRPr="00CD5D81">
              <w:rPr>
                <w:spacing w:val="6"/>
                <w:lang w:val="en-US"/>
              </w:rPr>
              <w:t>E</w:t>
            </w:r>
            <w:r w:rsidRPr="00D95DAD">
              <w:rPr>
                <w:spacing w:val="6"/>
              </w:rPr>
              <w:t>-</w:t>
            </w:r>
            <w:r w:rsidRPr="00CD5D81">
              <w:rPr>
                <w:spacing w:val="6"/>
                <w:lang w:val="en-US"/>
              </w:rPr>
              <w:t>mail</w:t>
            </w:r>
            <w:r w:rsidRPr="00D95DAD">
              <w:rPr>
                <w:spacing w:val="6"/>
              </w:rPr>
              <w:t xml:space="preserve">: </w:t>
            </w:r>
            <w:hyperlink r:id="rId8" w:history="1">
              <w:r w:rsidR="008A1C94" w:rsidRPr="008A1C94">
                <w:rPr>
                  <w:rStyle w:val="a4"/>
                  <w:color w:val="auto"/>
                  <w:spacing w:val="6"/>
                  <w:u w:val="none"/>
                  <w:lang w:val="en-US"/>
                </w:rPr>
                <w:t>eco</w:t>
              </w:r>
              <w:r w:rsidR="008A1C94" w:rsidRPr="00D95DAD">
                <w:rPr>
                  <w:rStyle w:val="a4"/>
                  <w:color w:val="auto"/>
                  <w:spacing w:val="6"/>
                  <w:u w:val="none"/>
                </w:rPr>
                <w:t>@</w:t>
              </w:r>
              <w:r w:rsidR="008A1C94" w:rsidRPr="008A1C94">
                <w:rPr>
                  <w:rStyle w:val="a4"/>
                  <w:color w:val="auto"/>
                  <w:spacing w:val="6"/>
                  <w:u w:val="none"/>
                  <w:lang w:val="en-US"/>
                </w:rPr>
                <w:t>tatar</w:t>
              </w:r>
              <w:r w:rsidR="008A1C94" w:rsidRPr="00D95DAD">
                <w:rPr>
                  <w:rStyle w:val="a4"/>
                  <w:color w:val="auto"/>
                  <w:spacing w:val="6"/>
                  <w:u w:val="none"/>
                </w:rPr>
                <w:t>.</w:t>
              </w:r>
              <w:r w:rsidR="008A1C94" w:rsidRPr="008A1C94">
                <w:rPr>
                  <w:rStyle w:val="a4"/>
                  <w:color w:val="auto"/>
                  <w:spacing w:val="6"/>
                  <w:u w:val="none"/>
                  <w:lang w:val="en-US"/>
                </w:rPr>
                <w:t>ru</w:t>
              </w:r>
            </w:hyperlink>
            <w:r w:rsidR="00F406F3" w:rsidRPr="00D95DAD">
              <w:rPr>
                <w:color w:val="000000"/>
                <w:spacing w:val="6"/>
              </w:rPr>
              <w:t xml:space="preserve">; </w:t>
            </w:r>
          </w:p>
          <w:p w:rsidR="00E33C8F" w:rsidRPr="00CD5D81" w:rsidRDefault="00FE4DC7" w:rsidP="0047590B">
            <w:pPr>
              <w:spacing w:line="180" w:lineRule="exact"/>
              <w:jc w:val="center"/>
              <w:rPr>
                <w:color w:val="000000"/>
                <w:spacing w:val="6"/>
                <w:lang w:val="tt-RU"/>
              </w:rPr>
            </w:pPr>
            <w:r w:rsidRPr="00CD5D81">
              <w:rPr>
                <w:color w:val="000000"/>
                <w:spacing w:val="6"/>
                <w:lang w:val="tt-RU"/>
              </w:rPr>
              <w:t>http://eco.tatar.ru</w:t>
            </w:r>
          </w:p>
          <w:p w:rsidR="00FE4DC7" w:rsidRPr="00D95DAD" w:rsidRDefault="00E33C8F" w:rsidP="0047590B">
            <w:pPr>
              <w:spacing w:line="180" w:lineRule="exact"/>
              <w:jc w:val="center"/>
              <w:rPr>
                <w:spacing w:val="6"/>
              </w:rPr>
            </w:pPr>
            <w:r w:rsidRPr="00CD5D81">
              <w:rPr>
                <w:spacing w:val="6"/>
              </w:rPr>
              <w:t>ОКПО 57252709, ОГРН 1021603473616</w:t>
            </w:r>
          </w:p>
          <w:p w:rsidR="00E33C8F" w:rsidRPr="00CD5D81" w:rsidRDefault="00E33C8F" w:rsidP="0047590B">
            <w:pPr>
              <w:spacing w:line="180" w:lineRule="exact"/>
              <w:jc w:val="center"/>
              <w:rPr>
                <w:spacing w:val="6"/>
              </w:rPr>
            </w:pPr>
            <w:r w:rsidRPr="00CD5D81">
              <w:rPr>
                <w:spacing w:val="6"/>
              </w:rPr>
              <w:t>ИНН/КПП 1659036508/165901001</w:t>
            </w:r>
          </w:p>
          <w:p w:rsidR="00E33C8F" w:rsidRDefault="00837A92" w:rsidP="00EF47C6">
            <w:pPr>
              <w:jc w:val="center"/>
              <w:rPr>
                <w:sz w:val="18"/>
                <w:szCs w:val="18"/>
              </w:rPr>
            </w:pPr>
            <w:r w:rsidRPr="00837A92">
              <w:rPr>
                <w:noProof/>
                <w:color w:val="000000"/>
                <w:sz w:val="24"/>
              </w:rPr>
              <w:pict>
                <v:line id="_x0000_s1297" style="position:absolute;left:0;text-align:left;flip:y;z-index:251657728" from="4.85pt,8.4pt" to="515.3pt,8.5pt"/>
              </w:pict>
            </w:r>
          </w:p>
          <w:p w:rsidR="00E33C8F" w:rsidRPr="002D4F39" w:rsidRDefault="00E33C8F" w:rsidP="00EF47C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7B42B7" w:rsidRDefault="00BE2447" w:rsidP="00FE4DC7">
            <w:pPr>
              <w:ind w:left="-70" w:right="-70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762000" cy="7715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42B7" w:rsidRDefault="007B42B7" w:rsidP="00FE4DC7">
            <w:pPr>
              <w:jc w:val="center"/>
            </w:pPr>
          </w:p>
          <w:p w:rsidR="00F1263A" w:rsidRPr="007B42B7" w:rsidRDefault="00F1263A" w:rsidP="00D30CD5"/>
        </w:tc>
        <w:tc>
          <w:tcPr>
            <w:tcW w:w="4890" w:type="dxa"/>
          </w:tcPr>
          <w:p w:rsidR="00EF47C6" w:rsidRPr="00590767" w:rsidRDefault="00EF47C6" w:rsidP="00053563">
            <w:pPr>
              <w:pStyle w:val="2"/>
              <w:spacing w:line="220" w:lineRule="exact"/>
              <w:ind w:right="-70"/>
              <w:rPr>
                <w:rFonts w:ascii="Tahoma" w:hAnsi="Tahoma" w:cs="Tahoma"/>
                <w:color w:val="000000"/>
                <w:spacing w:val="-16"/>
                <w:szCs w:val="24"/>
                <w:lang w:val="tt-RU"/>
              </w:rPr>
            </w:pPr>
            <w:r w:rsidRPr="0047590B">
              <w:rPr>
                <w:color w:val="000000"/>
                <w:spacing w:val="-16"/>
                <w:szCs w:val="24"/>
              </w:rPr>
              <w:t>ТАТАРСТАН РЕСПУБЛИКАС</w:t>
            </w:r>
            <w:r w:rsidRPr="00590767">
              <w:rPr>
                <w:color w:val="000000"/>
                <w:spacing w:val="-16"/>
                <w:szCs w:val="24"/>
              </w:rPr>
              <w:t>Ы</w:t>
            </w:r>
          </w:p>
          <w:p w:rsidR="00DD1A80" w:rsidRPr="0047590B" w:rsidRDefault="00EF47C6" w:rsidP="00053563">
            <w:pPr>
              <w:spacing w:line="220" w:lineRule="exact"/>
              <w:jc w:val="center"/>
              <w:rPr>
                <w:b/>
                <w:color w:val="000000"/>
                <w:spacing w:val="-16"/>
                <w:sz w:val="24"/>
                <w:szCs w:val="24"/>
              </w:rPr>
            </w:pPr>
            <w:r w:rsidRPr="0047590B">
              <w:rPr>
                <w:b/>
                <w:color w:val="000000"/>
                <w:spacing w:val="-16"/>
                <w:sz w:val="24"/>
                <w:szCs w:val="24"/>
              </w:rPr>
              <w:t>ЭКОЛОГИЯ</w:t>
            </w:r>
            <w:r w:rsidR="00FE4DC7" w:rsidRPr="0047590B">
              <w:rPr>
                <w:spacing w:val="-16"/>
                <w:szCs w:val="24"/>
              </w:rPr>
              <w:t xml:space="preserve"> </w:t>
            </w:r>
            <w:r w:rsidR="00DD1A80" w:rsidRPr="0047590B">
              <w:rPr>
                <w:spacing w:val="-16"/>
                <w:szCs w:val="24"/>
              </w:rPr>
              <w:t xml:space="preserve"> </w:t>
            </w:r>
            <w:r w:rsidR="003E762F" w:rsidRPr="003E762F">
              <w:rPr>
                <w:b/>
                <w:spacing w:val="-16"/>
                <w:sz w:val="22"/>
                <w:szCs w:val="22"/>
                <w:lang w:val="tt-RU"/>
              </w:rPr>
              <w:t>ҺӘ</w:t>
            </w:r>
            <w:r w:rsidRPr="0047590B">
              <w:rPr>
                <w:b/>
                <w:spacing w:val="-16"/>
                <w:sz w:val="24"/>
                <w:szCs w:val="24"/>
              </w:rPr>
              <w:t>М</w:t>
            </w:r>
            <w:r w:rsidRPr="0047590B">
              <w:rPr>
                <w:b/>
                <w:color w:val="000000"/>
                <w:spacing w:val="-16"/>
                <w:sz w:val="24"/>
                <w:szCs w:val="24"/>
              </w:rPr>
              <w:t xml:space="preserve"> ТАБИГЫЙ </w:t>
            </w:r>
          </w:p>
          <w:p w:rsidR="00EF47C6" w:rsidRPr="0047590B" w:rsidRDefault="00EF47C6" w:rsidP="00053563">
            <w:pPr>
              <w:spacing w:line="220" w:lineRule="exact"/>
              <w:jc w:val="center"/>
              <w:rPr>
                <w:b/>
                <w:color w:val="000000"/>
                <w:spacing w:val="-16"/>
                <w:szCs w:val="24"/>
              </w:rPr>
            </w:pPr>
            <w:r w:rsidRPr="0047590B">
              <w:rPr>
                <w:b/>
                <w:color w:val="000000"/>
                <w:spacing w:val="-16"/>
                <w:sz w:val="24"/>
                <w:szCs w:val="24"/>
              </w:rPr>
              <w:t>БАЙЛЫКЛАР МИНИСТРЛЫГЫ</w:t>
            </w:r>
          </w:p>
          <w:p w:rsidR="00BD182A" w:rsidRPr="00CD5D81" w:rsidRDefault="002D4F39" w:rsidP="0047590B">
            <w:pPr>
              <w:pStyle w:val="3"/>
              <w:spacing w:before="100" w:beforeAutospacing="1" w:line="180" w:lineRule="exact"/>
              <w:ind w:firstLine="6"/>
              <w:rPr>
                <w:b w:val="0"/>
                <w:color w:val="000000"/>
                <w:spacing w:val="6"/>
                <w:sz w:val="20"/>
              </w:rPr>
            </w:pPr>
            <w:r w:rsidRPr="00CD5D81">
              <w:rPr>
                <w:b w:val="0"/>
                <w:color w:val="000000"/>
                <w:spacing w:val="6"/>
                <w:sz w:val="20"/>
              </w:rPr>
              <w:t xml:space="preserve">Павлюхин </w:t>
            </w:r>
            <w:r w:rsidR="005E749B" w:rsidRPr="00CD5D81">
              <w:rPr>
                <w:b w:val="0"/>
                <w:color w:val="000000"/>
                <w:spacing w:val="6"/>
                <w:sz w:val="20"/>
              </w:rPr>
              <w:t>у</w:t>
            </w:r>
            <w:r w:rsidRPr="00CD5D81">
              <w:rPr>
                <w:b w:val="0"/>
                <w:color w:val="000000"/>
                <w:spacing w:val="6"/>
                <w:sz w:val="20"/>
              </w:rPr>
              <w:t>р</w:t>
            </w:r>
            <w:r w:rsidR="00C774FD" w:rsidRPr="00CD5D81">
              <w:rPr>
                <w:b w:val="0"/>
                <w:color w:val="000000"/>
                <w:spacing w:val="6"/>
                <w:sz w:val="20"/>
              </w:rPr>
              <w:t>амы</w:t>
            </w:r>
            <w:r w:rsidRPr="00CD5D81">
              <w:rPr>
                <w:b w:val="0"/>
                <w:color w:val="000000"/>
                <w:spacing w:val="6"/>
                <w:sz w:val="20"/>
              </w:rPr>
              <w:t>,</w:t>
            </w:r>
            <w:r w:rsidR="00C774FD" w:rsidRPr="00CD5D81">
              <w:rPr>
                <w:b w:val="0"/>
                <w:color w:val="000000"/>
                <w:spacing w:val="6"/>
                <w:sz w:val="20"/>
              </w:rPr>
              <w:t xml:space="preserve"> 75 нче йорт</w:t>
            </w:r>
            <w:r w:rsidRPr="00CD5D81">
              <w:rPr>
                <w:b w:val="0"/>
                <w:color w:val="000000"/>
                <w:spacing w:val="6"/>
                <w:sz w:val="20"/>
              </w:rPr>
              <w:t>, Казан</w:t>
            </w:r>
            <w:r w:rsidR="00BD182A" w:rsidRPr="00CD5D81">
              <w:rPr>
                <w:b w:val="0"/>
                <w:color w:val="000000"/>
                <w:spacing w:val="6"/>
                <w:sz w:val="20"/>
              </w:rPr>
              <w:t xml:space="preserve"> </w:t>
            </w:r>
            <w:r w:rsidR="00BD182A" w:rsidRPr="00CD5D81">
              <w:rPr>
                <w:b w:val="0"/>
                <w:spacing w:val="6"/>
                <w:sz w:val="20"/>
              </w:rPr>
              <w:t>ш</w:t>
            </w:r>
            <w:r w:rsidR="003E762F">
              <w:rPr>
                <w:b w:val="0"/>
                <w:spacing w:val="6"/>
                <w:sz w:val="20"/>
                <w:lang w:val="tt-RU"/>
              </w:rPr>
              <w:t>ә</w:t>
            </w:r>
            <w:r w:rsidR="00BD182A" w:rsidRPr="00CD5D81">
              <w:rPr>
                <w:b w:val="0"/>
                <w:spacing w:val="6"/>
                <w:sz w:val="20"/>
              </w:rPr>
              <w:t>h</w:t>
            </w:r>
            <w:r w:rsidR="003E762F">
              <w:rPr>
                <w:b w:val="0"/>
                <w:spacing w:val="6"/>
                <w:sz w:val="20"/>
                <w:lang w:val="tt-RU"/>
              </w:rPr>
              <w:t>ә</w:t>
            </w:r>
            <w:r w:rsidR="00BD182A" w:rsidRPr="00CD5D81">
              <w:rPr>
                <w:b w:val="0"/>
                <w:spacing w:val="6"/>
                <w:sz w:val="20"/>
              </w:rPr>
              <w:t>ре</w:t>
            </w:r>
            <w:r w:rsidRPr="00CD5D81">
              <w:rPr>
                <w:b w:val="0"/>
                <w:color w:val="000000"/>
                <w:spacing w:val="6"/>
                <w:sz w:val="20"/>
              </w:rPr>
              <w:t>,</w:t>
            </w:r>
          </w:p>
          <w:p w:rsidR="00F1263A" w:rsidRPr="00CD5D81" w:rsidRDefault="002D4F39" w:rsidP="0047590B">
            <w:pPr>
              <w:pStyle w:val="3"/>
              <w:spacing w:line="180" w:lineRule="exact"/>
              <w:rPr>
                <w:b w:val="0"/>
                <w:color w:val="000000"/>
                <w:spacing w:val="6"/>
                <w:sz w:val="20"/>
              </w:rPr>
            </w:pPr>
            <w:r w:rsidRPr="00CD5D81">
              <w:rPr>
                <w:b w:val="0"/>
                <w:color w:val="000000"/>
                <w:spacing w:val="6"/>
                <w:sz w:val="20"/>
              </w:rPr>
              <w:t>420049</w:t>
            </w:r>
            <w:r w:rsidR="00BD182A" w:rsidRPr="00CD5D81">
              <w:rPr>
                <w:b w:val="0"/>
                <w:color w:val="000000"/>
                <w:spacing w:val="6"/>
                <w:sz w:val="20"/>
              </w:rPr>
              <w:t>, Тел.: (843) 267-68-01; факс: 267-68-70</w:t>
            </w:r>
          </w:p>
          <w:p w:rsidR="008A1C94" w:rsidRPr="00CD5D81" w:rsidRDefault="008A1C94" w:rsidP="008A1C94">
            <w:pPr>
              <w:spacing w:line="180" w:lineRule="exact"/>
              <w:jc w:val="center"/>
              <w:rPr>
                <w:color w:val="000000"/>
                <w:spacing w:val="6"/>
                <w:lang w:val="tt-RU"/>
              </w:rPr>
            </w:pPr>
            <w:r w:rsidRPr="00CD5D81">
              <w:rPr>
                <w:spacing w:val="6"/>
                <w:lang w:val="en-US"/>
              </w:rPr>
              <w:t>E</w:t>
            </w:r>
            <w:r w:rsidRPr="00D95DAD">
              <w:rPr>
                <w:spacing w:val="6"/>
              </w:rPr>
              <w:t>-</w:t>
            </w:r>
            <w:r w:rsidRPr="00CD5D81">
              <w:rPr>
                <w:spacing w:val="6"/>
                <w:lang w:val="en-US"/>
              </w:rPr>
              <w:t>mail</w:t>
            </w:r>
            <w:r w:rsidRPr="00D95DAD">
              <w:rPr>
                <w:spacing w:val="6"/>
              </w:rPr>
              <w:t xml:space="preserve">: </w:t>
            </w:r>
            <w:hyperlink r:id="rId10" w:history="1">
              <w:r w:rsidRPr="008A1C94">
                <w:rPr>
                  <w:rStyle w:val="a4"/>
                  <w:color w:val="auto"/>
                  <w:spacing w:val="6"/>
                  <w:u w:val="none"/>
                  <w:lang w:val="en-US"/>
                </w:rPr>
                <w:t>eco</w:t>
              </w:r>
              <w:r w:rsidRPr="00D95DAD">
                <w:rPr>
                  <w:rStyle w:val="a4"/>
                  <w:color w:val="auto"/>
                  <w:spacing w:val="6"/>
                  <w:u w:val="none"/>
                </w:rPr>
                <w:t>@</w:t>
              </w:r>
              <w:r w:rsidRPr="008A1C94">
                <w:rPr>
                  <w:rStyle w:val="a4"/>
                  <w:color w:val="auto"/>
                  <w:spacing w:val="6"/>
                  <w:u w:val="none"/>
                  <w:lang w:val="en-US"/>
                </w:rPr>
                <w:t>tatar</w:t>
              </w:r>
              <w:r w:rsidRPr="00D95DAD">
                <w:rPr>
                  <w:rStyle w:val="a4"/>
                  <w:color w:val="auto"/>
                  <w:spacing w:val="6"/>
                  <w:u w:val="none"/>
                </w:rPr>
                <w:t>.</w:t>
              </w:r>
              <w:r w:rsidRPr="008A1C94">
                <w:rPr>
                  <w:rStyle w:val="a4"/>
                  <w:color w:val="auto"/>
                  <w:spacing w:val="6"/>
                  <w:u w:val="none"/>
                  <w:lang w:val="en-US"/>
                </w:rPr>
                <w:t>ru</w:t>
              </w:r>
            </w:hyperlink>
            <w:r w:rsidRPr="00D95DAD">
              <w:rPr>
                <w:color w:val="000000"/>
                <w:spacing w:val="6"/>
              </w:rPr>
              <w:t xml:space="preserve">; </w:t>
            </w:r>
          </w:p>
          <w:p w:rsidR="008A1C94" w:rsidRPr="00CD5D81" w:rsidRDefault="008A1C94" w:rsidP="008A1C94">
            <w:pPr>
              <w:spacing w:line="180" w:lineRule="exact"/>
              <w:jc w:val="center"/>
              <w:rPr>
                <w:color w:val="000000"/>
                <w:spacing w:val="6"/>
                <w:lang w:val="tt-RU"/>
              </w:rPr>
            </w:pPr>
            <w:r w:rsidRPr="00CD5D81">
              <w:rPr>
                <w:color w:val="000000"/>
                <w:spacing w:val="6"/>
                <w:lang w:val="tt-RU"/>
              </w:rPr>
              <w:t>http://eco.tatar.ru</w:t>
            </w:r>
          </w:p>
          <w:p w:rsidR="008A1C94" w:rsidRPr="008A1C94" w:rsidRDefault="008A1C94" w:rsidP="008A1C94">
            <w:pPr>
              <w:spacing w:line="180" w:lineRule="exact"/>
              <w:jc w:val="center"/>
              <w:rPr>
                <w:spacing w:val="6"/>
              </w:rPr>
            </w:pPr>
            <w:r w:rsidRPr="00CD5D81">
              <w:rPr>
                <w:spacing w:val="6"/>
              </w:rPr>
              <w:t>ОКПО 57252709, ОГРН 1021603473616</w:t>
            </w:r>
          </w:p>
          <w:p w:rsidR="008A1C94" w:rsidRPr="00CD5D81" w:rsidRDefault="008A1C94" w:rsidP="008A1C94">
            <w:pPr>
              <w:spacing w:line="180" w:lineRule="exact"/>
              <w:jc w:val="center"/>
              <w:rPr>
                <w:spacing w:val="6"/>
              </w:rPr>
            </w:pPr>
            <w:r w:rsidRPr="00CD5D81">
              <w:rPr>
                <w:spacing w:val="6"/>
              </w:rPr>
              <w:t>ИНН/КПП 1659036508/165901001</w:t>
            </w:r>
          </w:p>
          <w:p w:rsidR="00BD182A" w:rsidRPr="00BD182A" w:rsidRDefault="00BD182A" w:rsidP="00BD182A">
            <w:pPr>
              <w:rPr>
                <w:lang w:val="en-US"/>
              </w:rPr>
            </w:pPr>
          </w:p>
        </w:tc>
      </w:tr>
    </w:tbl>
    <w:p w:rsidR="00EF47C6" w:rsidRDefault="00F1263A" w:rsidP="007571B7">
      <w:pPr>
        <w:spacing w:before="120"/>
        <w:jc w:val="both"/>
        <w:rPr>
          <w:sz w:val="24"/>
          <w:lang w:val="en-US"/>
        </w:rPr>
      </w:pPr>
      <w:r>
        <w:rPr>
          <w:sz w:val="24"/>
        </w:rPr>
        <w:t>________________</w:t>
      </w:r>
      <w:r w:rsidR="00C774FD">
        <w:rPr>
          <w:sz w:val="24"/>
        </w:rPr>
        <w:t>_</w:t>
      </w:r>
      <w:r>
        <w:rPr>
          <w:sz w:val="24"/>
        </w:rPr>
        <w:t>___№_________</w:t>
      </w:r>
      <w:r w:rsidR="00C774FD">
        <w:rPr>
          <w:sz w:val="24"/>
        </w:rPr>
        <w:t>_____</w:t>
      </w:r>
      <w:r>
        <w:rPr>
          <w:sz w:val="24"/>
        </w:rPr>
        <w:t xml:space="preserve">__  </w:t>
      </w:r>
    </w:p>
    <w:p w:rsidR="00F82068" w:rsidRPr="000E0786" w:rsidRDefault="00F82068" w:rsidP="00F82068">
      <w:pPr>
        <w:jc w:val="both"/>
        <w:rPr>
          <w:sz w:val="22"/>
          <w:szCs w:val="22"/>
        </w:rPr>
      </w:pPr>
    </w:p>
    <w:p w:rsidR="00055365" w:rsidRDefault="00EF47C6" w:rsidP="00E63161">
      <w:pPr>
        <w:ind w:left="6521" w:hanging="6521"/>
        <w:rPr>
          <w:sz w:val="28"/>
          <w:szCs w:val="28"/>
        </w:rPr>
      </w:pPr>
      <w:r w:rsidRPr="00F82068">
        <w:rPr>
          <w:sz w:val="24"/>
          <w:szCs w:val="24"/>
        </w:rPr>
        <w:t>На №_</w:t>
      </w:r>
      <w:r w:rsidR="00AF4CF7">
        <w:rPr>
          <w:sz w:val="24"/>
          <w:szCs w:val="24"/>
        </w:rPr>
        <w:t>____________________</w:t>
      </w:r>
      <w:r w:rsidR="00760776">
        <w:rPr>
          <w:sz w:val="24"/>
          <w:szCs w:val="24"/>
        </w:rPr>
        <w:t>__</w:t>
      </w:r>
      <w:r w:rsidR="000874C9">
        <w:rPr>
          <w:sz w:val="24"/>
          <w:szCs w:val="24"/>
        </w:rPr>
        <w:t>___</w:t>
      </w:r>
      <w:r w:rsidR="000E0786">
        <w:rPr>
          <w:sz w:val="24"/>
          <w:szCs w:val="24"/>
        </w:rPr>
        <w:t>__</w:t>
      </w:r>
      <w:r w:rsidR="00E92224">
        <w:rPr>
          <w:sz w:val="24"/>
          <w:szCs w:val="24"/>
        </w:rPr>
        <w:t>_</w:t>
      </w:r>
      <w:r w:rsidR="000E0786">
        <w:rPr>
          <w:sz w:val="24"/>
          <w:szCs w:val="24"/>
        </w:rPr>
        <w:t>_</w:t>
      </w:r>
    </w:p>
    <w:tbl>
      <w:tblPr>
        <w:tblW w:w="10915" w:type="dxa"/>
        <w:tblInd w:w="108" w:type="dxa"/>
        <w:tblLayout w:type="fixed"/>
        <w:tblLook w:val="0000"/>
      </w:tblPr>
      <w:tblGrid>
        <w:gridCol w:w="6521"/>
        <w:gridCol w:w="4394"/>
      </w:tblGrid>
      <w:tr w:rsidR="00760776" w:rsidRPr="00AF57BD" w:rsidTr="00760776">
        <w:tc>
          <w:tcPr>
            <w:tcW w:w="6521" w:type="dxa"/>
          </w:tcPr>
          <w:p w:rsidR="00760776" w:rsidRPr="00AF57BD" w:rsidRDefault="00760776" w:rsidP="008A601B">
            <w:pPr>
              <w:rPr>
                <w:sz w:val="28"/>
                <w:szCs w:val="28"/>
              </w:rPr>
            </w:pPr>
          </w:p>
          <w:p w:rsidR="00760776" w:rsidRPr="00AF57BD" w:rsidRDefault="00760776" w:rsidP="008A601B">
            <w:pPr>
              <w:rPr>
                <w:sz w:val="28"/>
                <w:szCs w:val="28"/>
              </w:rPr>
            </w:pPr>
          </w:p>
          <w:p w:rsidR="00760776" w:rsidRPr="00AF57BD" w:rsidRDefault="00760776" w:rsidP="008A601B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60776" w:rsidRPr="00AF57BD" w:rsidRDefault="00760776" w:rsidP="00EC5EFE">
            <w:pPr>
              <w:rPr>
                <w:sz w:val="28"/>
                <w:szCs w:val="28"/>
              </w:rPr>
            </w:pPr>
          </w:p>
        </w:tc>
      </w:tr>
    </w:tbl>
    <w:p w:rsidR="00760776" w:rsidRPr="00621287" w:rsidRDefault="00621287" w:rsidP="00621287">
      <w:pPr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>Разъяснения Министерства экологии и природных ресурсов Республики Татарстан по проведению инвентаризации выбросов от асфальтосмесительных установок.</w:t>
      </w:r>
    </w:p>
    <w:p w:rsidR="001F284B" w:rsidRPr="00760776" w:rsidRDefault="001F284B" w:rsidP="00760776">
      <w:pPr>
        <w:rPr>
          <w:sz w:val="14"/>
          <w:szCs w:val="14"/>
        </w:rPr>
      </w:pPr>
    </w:p>
    <w:p w:rsidR="00760776" w:rsidRDefault="00760776" w:rsidP="001F284B">
      <w:pPr>
        <w:ind w:left="1134"/>
        <w:rPr>
          <w:sz w:val="14"/>
          <w:szCs w:val="14"/>
        </w:rPr>
      </w:pPr>
    </w:p>
    <w:p w:rsidR="001F284B" w:rsidRPr="00760776" w:rsidRDefault="001F284B" w:rsidP="001F284B">
      <w:pPr>
        <w:ind w:left="1134"/>
        <w:rPr>
          <w:sz w:val="14"/>
          <w:szCs w:val="14"/>
        </w:rPr>
      </w:pPr>
    </w:p>
    <w:p w:rsidR="00760776" w:rsidRDefault="00760776" w:rsidP="001F284B">
      <w:pPr>
        <w:ind w:left="1134" w:firstLine="851"/>
        <w:jc w:val="center"/>
        <w:rPr>
          <w:sz w:val="10"/>
          <w:szCs w:val="10"/>
        </w:rPr>
      </w:pPr>
    </w:p>
    <w:p w:rsidR="001F284B" w:rsidRPr="0044480E" w:rsidRDefault="001F284B" w:rsidP="001F284B">
      <w:pPr>
        <w:ind w:left="1134" w:firstLine="851"/>
        <w:jc w:val="center"/>
        <w:rPr>
          <w:sz w:val="10"/>
          <w:szCs w:val="10"/>
        </w:rPr>
      </w:pPr>
    </w:p>
    <w:p w:rsidR="008E44CE" w:rsidRDefault="00445410" w:rsidP="00EC5EFE">
      <w:pPr>
        <w:pStyle w:val="1"/>
        <w:shd w:val="clear" w:color="auto" w:fill="auto"/>
        <w:ind w:left="1134" w:right="40" w:firstLine="993"/>
        <w:jc w:val="both"/>
        <w:rPr>
          <w:sz w:val="28"/>
          <w:szCs w:val="28"/>
        </w:rPr>
      </w:pPr>
      <w:r w:rsidRPr="00FB5342">
        <w:rPr>
          <w:sz w:val="28"/>
          <w:szCs w:val="28"/>
        </w:rPr>
        <w:t>Министерство</w:t>
      </w:r>
      <w:r w:rsidR="00EC5EFE">
        <w:rPr>
          <w:sz w:val="28"/>
          <w:szCs w:val="28"/>
        </w:rPr>
        <w:t>м</w:t>
      </w:r>
      <w:r w:rsidRPr="00FB5342">
        <w:rPr>
          <w:sz w:val="28"/>
          <w:szCs w:val="28"/>
        </w:rPr>
        <w:t xml:space="preserve"> экологии и природных ресурсов Республики Татарстан </w:t>
      </w:r>
      <w:r w:rsidR="00EC5EFE">
        <w:rPr>
          <w:sz w:val="28"/>
          <w:szCs w:val="28"/>
        </w:rPr>
        <w:t xml:space="preserve">в рамках государственного экологического надзора в отношении асфальтобетонных заводов </w:t>
      </w:r>
      <w:r w:rsidR="00654D90">
        <w:rPr>
          <w:sz w:val="28"/>
          <w:szCs w:val="28"/>
        </w:rPr>
        <w:t xml:space="preserve">постоянно </w:t>
      </w:r>
      <w:r w:rsidR="00EC5EFE">
        <w:rPr>
          <w:sz w:val="28"/>
          <w:szCs w:val="28"/>
        </w:rPr>
        <w:t xml:space="preserve">выявляется наличие неучтенных в проекте нормативов </w:t>
      </w:r>
      <w:r w:rsidR="00EC5EFE" w:rsidRPr="00B16C90">
        <w:rPr>
          <w:sz w:val="28"/>
          <w:szCs w:val="28"/>
        </w:rPr>
        <w:t>ПДВ выброс</w:t>
      </w:r>
      <w:r w:rsidR="002221B2" w:rsidRPr="00B16C90">
        <w:rPr>
          <w:sz w:val="28"/>
          <w:szCs w:val="28"/>
        </w:rPr>
        <w:t>о</w:t>
      </w:r>
      <w:r w:rsidR="00EC5EFE" w:rsidRPr="00B16C90">
        <w:rPr>
          <w:sz w:val="28"/>
          <w:szCs w:val="28"/>
        </w:rPr>
        <w:t xml:space="preserve">в </w:t>
      </w:r>
      <w:r w:rsidR="00B16C90" w:rsidRPr="00B16C90">
        <w:rPr>
          <w:sz w:val="28"/>
          <w:szCs w:val="28"/>
        </w:rPr>
        <w:t xml:space="preserve">предельных </w:t>
      </w:r>
      <w:r w:rsidR="00EC5EFE" w:rsidRPr="00B16C90">
        <w:rPr>
          <w:sz w:val="28"/>
          <w:szCs w:val="28"/>
        </w:rPr>
        <w:t>углеводородов</w:t>
      </w:r>
      <w:r w:rsidR="00B16C90" w:rsidRPr="00B16C90">
        <w:rPr>
          <w:sz w:val="28"/>
          <w:szCs w:val="28"/>
        </w:rPr>
        <w:t xml:space="preserve"> </w:t>
      </w:r>
      <w:r w:rsidR="00EC5EFE" w:rsidRPr="00B16C90">
        <w:rPr>
          <w:sz w:val="28"/>
          <w:szCs w:val="28"/>
        </w:rPr>
        <w:t xml:space="preserve">С1-С5, </w:t>
      </w:r>
      <w:r w:rsidR="00B16C90" w:rsidRPr="00B16C90">
        <w:rPr>
          <w:sz w:val="28"/>
          <w:szCs w:val="28"/>
        </w:rPr>
        <w:t xml:space="preserve">предельных </w:t>
      </w:r>
      <w:r w:rsidR="00EC5EFE" w:rsidRPr="00B16C90">
        <w:rPr>
          <w:sz w:val="28"/>
          <w:szCs w:val="28"/>
        </w:rPr>
        <w:t xml:space="preserve">углеводородов </w:t>
      </w:r>
      <w:r w:rsidR="00B16C90" w:rsidRPr="00B16C90">
        <w:rPr>
          <w:sz w:val="28"/>
          <w:szCs w:val="28"/>
        </w:rPr>
        <w:t xml:space="preserve"> </w:t>
      </w:r>
      <w:r w:rsidR="00EC5EFE" w:rsidRPr="00B16C90">
        <w:rPr>
          <w:sz w:val="28"/>
          <w:szCs w:val="28"/>
        </w:rPr>
        <w:t>С6-С10, а также</w:t>
      </w:r>
      <w:r w:rsidR="00EC5EFE">
        <w:rPr>
          <w:sz w:val="28"/>
          <w:szCs w:val="28"/>
        </w:rPr>
        <w:t xml:space="preserve"> ароматических углеводородов</w:t>
      </w:r>
      <w:r w:rsidR="002D2EDC">
        <w:rPr>
          <w:sz w:val="28"/>
          <w:szCs w:val="28"/>
        </w:rPr>
        <w:t xml:space="preserve"> (ксилол</w:t>
      </w:r>
      <w:r w:rsidR="00B16C90">
        <w:rPr>
          <w:sz w:val="28"/>
          <w:szCs w:val="28"/>
        </w:rPr>
        <w:t>а</w:t>
      </w:r>
      <w:r w:rsidR="002D2EDC">
        <w:rPr>
          <w:sz w:val="28"/>
          <w:szCs w:val="28"/>
        </w:rPr>
        <w:t>, бензол</w:t>
      </w:r>
      <w:r w:rsidR="00B16C90">
        <w:rPr>
          <w:sz w:val="28"/>
          <w:szCs w:val="28"/>
        </w:rPr>
        <w:t>а</w:t>
      </w:r>
      <w:r w:rsidR="002D2EDC">
        <w:rPr>
          <w:sz w:val="28"/>
          <w:szCs w:val="28"/>
        </w:rPr>
        <w:t>, толуол</w:t>
      </w:r>
      <w:r w:rsidR="00B16C90">
        <w:rPr>
          <w:sz w:val="28"/>
          <w:szCs w:val="28"/>
        </w:rPr>
        <w:t>а</w:t>
      </w:r>
      <w:r w:rsidR="002D2EDC">
        <w:rPr>
          <w:sz w:val="28"/>
          <w:szCs w:val="28"/>
        </w:rPr>
        <w:t>)</w:t>
      </w:r>
      <w:r w:rsidR="00B0324F">
        <w:rPr>
          <w:sz w:val="28"/>
          <w:szCs w:val="28"/>
        </w:rPr>
        <w:t>, выделяющихся от асфальтосмесительных установок.</w:t>
      </w:r>
      <w:r w:rsidR="0052596D">
        <w:rPr>
          <w:sz w:val="28"/>
          <w:szCs w:val="28"/>
        </w:rPr>
        <w:t xml:space="preserve"> </w:t>
      </w:r>
    </w:p>
    <w:p w:rsidR="00C21ABE" w:rsidRDefault="00C21ABE" w:rsidP="00C21ABE">
      <w:pPr>
        <w:pStyle w:val="1"/>
        <w:shd w:val="clear" w:color="auto" w:fill="auto"/>
        <w:ind w:left="1134" w:right="40" w:firstLine="993"/>
        <w:jc w:val="both"/>
        <w:rPr>
          <w:sz w:val="28"/>
          <w:szCs w:val="28"/>
        </w:rPr>
      </w:pPr>
      <w:r>
        <w:rPr>
          <w:sz w:val="28"/>
          <w:szCs w:val="28"/>
        </w:rPr>
        <w:t>Используемой при разработке проектов нормативов предельно допустимых выбросов Методикой проведения инвентаризации выбросов загрязняющих веществ в атмосферу для асфальтобетонных заводов (расчетным методом) определено выделение от вышеназванных установок «углеводородов» без конкретизации их видов. Порядок расчета приводится в указанной методике только для предельных углеводородов фракции С12-С19. Порядок расчета выбросов более легких фракций предельных углеводородов и ароматических углеводородов отсутствует.</w:t>
      </w:r>
    </w:p>
    <w:p w:rsidR="008E44CE" w:rsidRDefault="002C772C" w:rsidP="005611AF">
      <w:pPr>
        <w:pStyle w:val="1"/>
        <w:shd w:val="clear" w:color="auto" w:fill="auto"/>
        <w:ind w:left="1134" w:right="40" w:firstLine="993"/>
        <w:jc w:val="both"/>
        <w:rPr>
          <w:sz w:val="28"/>
          <w:szCs w:val="28"/>
        </w:rPr>
      </w:pPr>
      <w:r>
        <w:rPr>
          <w:sz w:val="28"/>
          <w:szCs w:val="28"/>
        </w:rPr>
        <w:t>Принимая во внимание, что наличие неучтенных выбросов загрязняющих веществ в атмосферный воздух</w:t>
      </w:r>
      <w:r w:rsidR="006C4C11">
        <w:rPr>
          <w:sz w:val="28"/>
          <w:szCs w:val="28"/>
        </w:rPr>
        <w:t xml:space="preserve"> в соответствии с установленными требованиями</w:t>
      </w:r>
      <w:r w:rsidR="001F4722">
        <w:rPr>
          <w:sz w:val="28"/>
          <w:szCs w:val="28"/>
        </w:rPr>
        <w:t xml:space="preserve"> федерального природоохранного законодательства</w:t>
      </w:r>
      <w:r>
        <w:rPr>
          <w:sz w:val="28"/>
          <w:szCs w:val="28"/>
        </w:rPr>
        <w:t xml:space="preserve"> является основанием для приостановки действия разрешения на выброс, а </w:t>
      </w:r>
      <w:r w:rsidRPr="002E555A">
        <w:rPr>
          <w:sz w:val="28"/>
          <w:szCs w:val="28"/>
        </w:rPr>
        <w:t>также для приостановки деятельности предприятия,</w:t>
      </w:r>
      <w:r w:rsidR="00654D90">
        <w:rPr>
          <w:sz w:val="28"/>
          <w:szCs w:val="28"/>
        </w:rPr>
        <w:t xml:space="preserve">  предприятиям, эксплуатирующим асфальтосмесительные установки</w:t>
      </w:r>
      <w:r w:rsidR="008D0818">
        <w:rPr>
          <w:sz w:val="28"/>
          <w:szCs w:val="28"/>
        </w:rPr>
        <w:t>, необходимо обеспечивать проведение инвентаризации источников выбросов данных установок на основе инструментальных замеров.</w:t>
      </w:r>
    </w:p>
    <w:p w:rsidR="00747805" w:rsidRDefault="00747805" w:rsidP="00AD24AC">
      <w:pPr>
        <w:autoSpaceDE w:val="0"/>
        <w:autoSpaceDN w:val="0"/>
        <w:adjustRightInd w:val="0"/>
        <w:ind w:left="1134" w:firstLine="993"/>
        <w:jc w:val="both"/>
        <w:rPr>
          <w:sz w:val="28"/>
          <w:szCs w:val="28"/>
        </w:rPr>
      </w:pPr>
    </w:p>
    <w:p w:rsidR="00747805" w:rsidRDefault="00747805">
      <w:pPr>
        <w:autoSpaceDE w:val="0"/>
        <w:autoSpaceDN w:val="0"/>
        <w:adjustRightInd w:val="0"/>
        <w:rPr>
          <w:sz w:val="28"/>
          <w:szCs w:val="28"/>
        </w:rPr>
      </w:pPr>
    </w:p>
    <w:p w:rsidR="00567CCD" w:rsidRPr="00725EBB" w:rsidRDefault="00567CCD" w:rsidP="00725EBB">
      <w:pPr>
        <w:autoSpaceDE w:val="0"/>
        <w:autoSpaceDN w:val="0"/>
        <w:adjustRightInd w:val="0"/>
        <w:ind w:left="1134" w:firstLine="993"/>
        <w:jc w:val="both"/>
        <w:rPr>
          <w:sz w:val="28"/>
          <w:szCs w:val="28"/>
          <w:shd w:val="clear" w:color="auto" w:fill="FFFFFF"/>
        </w:rPr>
      </w:pPr>
    </w:p>
    <w:p w:rsidR="00567CCD" w:rsidRDefault="00567CCD">
      <w:pPr>
        <w:autoSpaceDE w:val="0"/>
        <w:autoSpaceDN w:val="0"/>
        <w:adjustRightInd w:val="0"/>
        <w:rPr>
          <w:sz w:val="28"/>
          <w:szCs w:val="28"/>
        </w:rPr>
      </w:pPr>
    </w:p>
    <w:p w:rsidR="00567CCD" w:rsidRDefault="00567CCD">
      <w:pPr>
        <w:autoSpaceDE w:val="0"/>
        <w:autoSpaceDN w:val="0"/>
        <w:adjustRightInd w:val="0"/>
        <w:rPr>
          <w:sz w:val="28"/>
          <w:szCs w:val="28"/>
        </w:rPr>
      </w:pPr>
    </w:p>
    <w:sectPr w:rsidR="00567CCD" w:rsidSect="001F284B">
      <w:headerReference w:type="even" r:id="rId11"/>
      <w:headerReference w:type="default" r:id="rId12"/>
      <w:pgSz w:w="11906" w:h="16838" w:code="9"/>
      <w:pgMar w:top="1077" w:right="567" w:bottom="851" w:left="56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06B" w:rsidRDefault="006E006B">
      <w:r>
        <w:separator/>
      </w:r>
    </w:p>
  </w:endnote>
  <w:endnote w:type="continuationSeparator" w:id="1">
    <w:p w:rsidR="006E006B" w:rsidRDefault="006E0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06B" w:rsidRDefault="006E006B">
      <w:r>
        <w:separator/>
      </w:r>
    </w:p>
  </w:footnote>
  <w:footnote w:type="continuationSeparator" w:id="1">
    <w:p w:rsidR="006E006B" w:rsidRDefault="006E00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2CE" w:rsidRDefault="00837A92" w:rsidP="007F1E2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C12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C12CE" w:rsidRDefault="004C12C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2CE" w:rsidRDefault="00837A92" w:rsidP="007F1E2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C12C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21287">
      <w:rPr>
        <w:rStyle w:val="a7"/>
        <w:noProof/>
      </w:rPr>
      <w:t>2</w:t>
    </w:r>
    <w:r>
      <w:rPr>
        <w:rStyle w:val="a7"/>
      </w:rPr>
      <w:fldChar w:fldCharType="end"/>
    </w:r>
  </w:p>
  <w:p w:rsidR="004C12CE" w:rsidRDefault="004C12C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0771D"/>
    <w:multiLevelType w:val="hybridMultilevel"/>
    <w:tmpl w:val="6290AD94"/>
    <w:lvl w:ilvl="0" w:tplc="5052F48C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7D8A696D"/>
    <w:multiLevelType w:val="hybridMultilevel"/>
    <w:tmpl w:val="A782C924"/>
    <w:lvl w:ilvl="0" w:tplc="0419000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1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7C6"/>
    <w:rsid w:val="00001664"/>
    <w:rsid w:val="00003B8D"/>
    <w:rsid w:val="00005823"/>
    <w:rsid w:val="00007592"/>
    <w:rsid w:val="00012835"/>
    <w:rsid w:val="00013F9A"/>
    <w:rsid w:val="00024D41"/>
    <w:rsid w:val="0003075F"/>
    <w:rsid w:val="00041810"/>
    <w:rsid w:val="0004743E"/>
    <w:rsid w:val="00052470"/>
    <w:rsid w:val="00053563"/>
    <w:rsid w:val="00054810"/>
    <w:rsid w:val="00055365"/>
    <w:rsid w:val="000554E0"/>
    <w:rsid w:val="00055810"/>
    <w:rsid w:val="000569FB"/>
    <w:rsid w:val="000650E9"/>
    <w:rsid w:val="000745D9"/>
    <w:rsid w:val="00083BB8"/>
    <w:rsid w:val="000855A9"/>
    <w:rsid w:val="00085E3B"/>
    <w:rsid w:val="000874C9"/>
    <w:rsid w:val="0009123A"/>
    <w:rsid w:val="00091FB7"/>
    <w:rsid w:val="00096838"/>
    <w:rsid w:val="000A10C5"/>
    <w:rsid w:val="000B22BF"/>
    <w:rsid w:val="000B6CBD"/>
    <w:rsid w:val="000C4421"/>
    <w:rsid w:val="000C5B9E"/>
    <w:rsid w:val="000E0114"/>
    <w:rsid w:val="000E0786"/>
    <w:rsid w:val="000E1B59"/>
    <w:rsid w:val="000E450C"/>
    <w:rsid w:val="000F2491"/>
    <w:rsid w:val="0011220B"/>
    <w:rsid w:val="001218E1"/>
    <w:rsid w:val="0012589A"/>
    <w:rsid w:val="001329FD"/>
    <w:rsid w:val="0013610B"/>
    <w:rsid w:val="00141F83"/>
    <w:rsid w:val="00143416"/>
    <w:rsid w:val="00143903"/>
    <w:rsid w:val="00143956"/>
    <w:rsid w:val="00151E9F"/>
    <w:rsid w:val="0015297D"/>
    <w:rsid w:val="00156C49"/>
    <w:rsid w:val="00163486"/>
    <w:rsid w:val="00164597"/>
    <w:rsid w:val="00166E6D"/>
    <w:rsid w:val="001702C4"/>
    <w:rsid w:val="00177887"/>
    <w:rsid w:val="001927C6"/>
    <w:rsid w:val="00194588"/>
    <w:rsid w:val="001A4BA2"/>
    <w:rsid w:val="001B39C3"/>
    <w:rsid w:val="001B417C"/>
    <w:rsid w:val="001B5DC2"/>
    <w:rsid w:val="001C29EC"/>
    <w:rsid w:val="001D0562"/>
    <w:rsid w:val="001E1E82"/>
    <w:rsid w:val="001E60EC"/>
    <w:rsid w:val="001E66FC"/>
    <w:rsid w:val="001F1D30"/>
    <w:rsid w:val="001F1D3A"/>
    <w:rsid w:val="001F284B"/>
    <w:rsid w:val="001F4722"/>
    <w:rsid w:val="00205792"/>
    <w:rsid w:val="0021492E"/>
    <w:rsid w:val="002221B2"/>
    <w:rsid w:val="00232423"/>
    <w:rsid w:val="00244919"/>
    <w:rsid w:val="00253761"/>
    <w:rsid w:val="00262B1C"/>
    <w:rsid w:val="00270B4C"/>
    <w:rsid w:val="002727BC"/>
    <w:rsid w:val="0027589B"/>
    <w:rsid w:val="00287713"/>
    <w:rsid w:val="0029096F"/>
    <w:rsid w:val="002A5F62"/>
    <w:rsid w:val="002B06EB"/>
    <w:rsid w:val="002B0C1F"/>
    <w:rsid w:val="002B15AB"/>
    <w:rsid w:val="002C0012"/>
    <w:rsid w:val="002C0DEC"/>
    <w:rsid w:val="002C75A2"/>
    <w:rsid w:val="002C772C"/>
    <w:rsid w:val="002D0377"/>
    <w:rsid w:val="002D0B93"/>
    <w:rsid w:val="002D2EDC"/>
    <w:rsid w:val="002D3949"/>
    <w:rsid w:val="002D4F39"/>
    <w:rsid w:val="002D4F5F"/>
    <w:rsid w:val="002D53F5"/>
    <w:rsid w:val="002E555A"/>
    <w:rsid w:val="002E6FFD"/>
    <w:rsid w:val="002F2667"/>
    <w:rsid w:val="002F2A2E"/>
    <w:rsid w:val="002F3E4B"/>
    <w:rsid w:val="002F71AF"/>
    <w:rsid w:val="00311C87"/>
    <w:rsid w:val="00315B90"/>
    <w:rsid w:val="00315CBA"/>
    <w:rsid w:val="0032448B"/>
    <w:rsid w:val="00324CE5"/>
    <w:rsid w:val="00326737"/>
    <w:rsid w:val="00330550"/>
    <w:rsid w:val="00332890"/>
    <w:rsid w:val="00335F63"/>
    <w:rsid w:val="00350115"/>
    <w:rsid w:val="00352325"/>
    <w:rsid w:val="00353CC9"/>
    <w:rsid w:val="00353CFB"/>
    <w:rsid w:val="00362876"/>
    <w:rsid w:val="00363C2B"/>
    <w:rsid w:val="00364A2A"/>
    <w:rsid w:val="00366598"/>
    <w:rsid w:val="00396198"/>
    <w:rsid w:val="003A0225"/>
    <w:rsid w:val="003A3384"/>
    <w:rsid w:val="003A3B93"/>
    <w:rsid w:val="003A5D33"/>
    <w:rsid w:val="003B24BA"/>
    <w:rsid w:val="003B32CF"/>
    <w:rsid w:val="003B554D"/>
    <w:rsid w:val="003B66DC"/>
    <w:rsid w:val="003B79F1"/>
    <w:rsid w:val="003C25D7"/>
    <w:rsid w:val="003E0A88"/>
    <w:rsid w:val="003E762F"/>
    <w:rsid w:val="003F18BD"/>
    <w:rsid w:val="003F7EDF"/>
    <w:rsid w:val="0040162E"/>
    <w:rsid w:val="00406393"/>
    <w:rsid w:val="00444F79"/>
    <w:rsid w:val="00445410"/>
    <w:rsid w:val="00452A1E"/>
    <w:rsid w:val="00461C50"/>
    <w:rsid w:val="00465D1E"/>
    <w:rsid w:val="004738D4"/>
    <w:rsid w:val="0047422D"/>
    <w:rsid w:val="00474BF0"/>
    <w:rsid w:val="0047590B"/>
    <w:rsid w:val="0047764B"/>
    <w:rsid w:val="0049241B"/>
    <w:rsid w:val="00497204"/>
    <w:rsid w:val="004A38CB"/>
    <w:rsid w:val="004A4982"/>
    <w:rsid w:val="004A5A63"/>
    <w:rsid w:val="004A7543"/>
    <w:rsid w:val="004C0C8B"/>
    <w:rsid w:val="004C12CE"/>
    <w:rsid w:val="004C79C4"/>
    <w:rsid w:val="004D0395"/>
    <w:rsid w:val="004E102E"/>
    <w:rsid w:val="004F0620"/>
    <w:rsid w:val="004F39E0"/>
    <w:rsid w:val="004F3C1F"/>
    <w:rsid w:val="004F7332"/>
    <w:rsid w:val="00504A06"/>
    <w:rsid w:val="005165FB"/>
    <w:rsid w:val="0052355B"/>
    <w:rsid w:val="0052409D"/>
    <w:rsid w:val="005255A2"/>
    <w:rsid w:val="0052596D"/>
    <w:rsid w:val="005270D2"/>
    <w:rsid w:val="00532599"/>
    <w:rsid w:val="0053344D"/>
    <w:rsid w:val="005351A4"/>
    <w:rsid w:val="00535F9F"/>
    <w:rsid w:val="00547CD7"/>
    <w:rsid w:val="005510BB"/>
    <w:rsid w:val="00552E27"/>
    <w:rsid w:val="00552F00"/>
    <w:rsid w:val="0055511E"/>
    <w:rsid w:val="005611AF"/>
    <w:rsid w:val="00566B64"/>
    <w:rsid w:val="0056709E"/>
    <w:rsid w:val="00567CCD"/>
    <w:rsid w:val="0058391E"/>
    <w:rsid w:val="00590767"/>
    <w:rsid w:val="005944D1"/>
    <w:rsid w:val="005A1C2A"/>
    <w:rsid w:val="005B5BA8"/>
    <w:rsid w:val="005D21B3"/>
    <w:rsid w:val="005D4967"/>
    <w:rsid w:val="005E205E"/>
    <w:rsid w:val="005E749B"/>
    <w:rsid w:val="005F7A7D"/>
    <w:rsid w:val="00601C82"/>
    <w:rsid w:val="006068FE"/>
    <w:rsid w:val="0060705B"/>
    <w:rsid w:val="00607984"/>
    <w:rsid w:val="00611BF0"/>
    <w:rsid w:val="00615AE0"/>
    <w:rsid w:val="00621287"/>
    <w:rsid w:val="00621637"/>
    <w:rsid w:val="006252E4"/>
    <w:rsid w:val="00626BB5"/>
    <w:rsid w:val="0063307A"/>
    <w:rsid w:val="006357BB"/>
    <w:rsid w:val="00642047"/>
    <w:rsid w:val="00642455"/>
    <w:rsid w:val="0065390D"/>
    <w:rsid w:val="00654D90"/>
    <w:rsid w:val="006562D0"/>
    <w:rsid w:val="0065726D"/>
    <w:rsid w:val="0066223E"/>
    <w:rsid w:val="00662659"/>
    <w:rsid w:val="006644EE"/>
    <w:rsid w:val="006676AD"/>
    <w:rsid w:val="006764A7"/>
    <w:rsid w:val="006815B0"/>
    <w:rsid w:val="0068277A"/>
    <w:rsid w:val="0068285C"/>
    <w:rsid w:val="006838DA"/>
    <w:rsid w:val="006876A6"/>
    <w:rsid w:val="00693D8B"/>
    <w:rsid w:val="006952F2"/>
    <w:rsid w:val="006A2ECD"/>
    <w:rsid w:val="006C4C11"/>
    <w:rsid w:val="006E006B"/>
    <w:rsid w:val="006E0CFE"/>
    <w:rsid w:val="006E72BE"/>
    <w:rsid w:val="006F3F87"/>
    <w:rsid w:val="0071165D"/>
    <w:rsid w:val="00713F22"/>
    <w:rsid w:val="007230D4"/>
    <w:rsid w:val="00725EBB"/>
    <w:rsid w:val="007262D3"/>
    <w:rsid w:val="00730B82"/>
    <w:rsid w:val="00733534"/>
    <w:rsid w:val="007341A3"/>
    <w:rsid w:val="00736EA8"/>
    <w:rsid w:val="00743F5C"/>
    <w:rsid w:val="007463CC"/>
    <w:rsid w:val="00747805"/>
    <w:rsid w:val="007571B7"/>
    <w:rsid w:val="00757299"/>
    <w:rsid w:val="00760776"/>
    <w:rsid w:val="00762A76"/>
    <w:rsid w:val="00765AE4"/>
    <w:rsid w:val="00771665"/>
    <w:rsid w:val="0078158B"/>
    <w:rsid w:val="007832D3"/>
    <w:rsid w:val="007960A3"/>
    <w:rsid w:val="007A3891"/>
    <w:rsid w:val="007B12D3"/>
    <w:rsid w:val="007B42B7"/>
    <w:rsid w:val="007B712D"/>
    <w:rsid w:val="007B7F16"/>
    <w:rsid w:val="007C28EB"/>
    <w:rsid w:val="007C7001"/>
    <w:rsid w:val="007D6C7E"/>
    <w:rsid w:val="007E007F"/>
    <w:rsid w:val="007E5A47"/>
    <w:rsid w:val="007F1E27"/>
    <w:rsid w:val="007F35F6"/>
    <w:rsid w:val="007F4999"/>
    <w:rsid w:val="007F4C7B"/>
    <w:rsid w:val="007F61D4"/>
    <w:rsid w:val="00805EDE"/>
    <w:rsid w:val="008122C5"/>
    <w:rsid w:val="0082018B"/>
    <w:rsid w:val="008260C5"/>
    <w:rsid w:val="00833714"/>
    <w:rsid w:val="00837156"/>
    <w:rsid w:val="00837A92"/>
    <w:rsid w:val="00847764"/>
    <w:rsid w:val="00853CC2"/>
    <w:rsid w:val="008542B0"/>
    <w:rsid w:val="008547C0"/>
    <w:rsid w:val="00854D99"/>
    <w:rsid w:val="00860BD9"/>
    <w:rsid w:val="00861C10"/>
    <w:rsid w:val="0086712D"/>
    <w:rsid w:val="00872F7B"/>
    <w:rsid w:val="0087522B"/>
    <w:rsid w:val="00883B5A"/>
    <w:rsid w:val="008865CE"/>
    <w:rsid w:val="00891C03"/>
    <w:rsid w:val="008921DC"/>
    <w:rsid w:val="00893769"/>
    <w:rsid w:val="008969B4"/>
    <w:rsid w:val="008A1C94"/>
    <w:rsid w:val="008A3AE6"/>
    <w:rsid w:val="008A601B"/>
    <w:rsid w:val="008B5200"/>
    <w:rsid w:val="008D0818"/>
    <w:rsid w:val="008D492E"/>
    <w:rsid w:val="008E1C60"/>
    <w:rsid w:val="008E27B1"/>
    <w:rsid w:val="008E44CE"/>
    <w:rsid w:val="008F0A29"/>
    <w:rsid w:val="008F117E"/>
    <w:rsid w:val="008F64C5"/>
    <w:rsid w:val="009052A9"/>
    <w:rsid w:val="00910045"/>
    <w:rsid w:val="009117E1"/>
    <w:rsid w:val="009134E7"/>
    <w:rsid w:val="00913B20"/>
    <w:rsid w:val="00914F14"/>
    <w:rsid w:val="0092354C"/>
    <w:rsid w:val="00923C87"/>
    <w:rsid w:val="00927EC8"/>
    <w:rsid w:val="00933179"/>
    <w:rsid w:val="00937819"/>
    <w:rsid w:val="009468AA"/>
    <w:rsid w:val="009475C6"/>
    <w:rsid w:val="0095250D"/>
    <w:rsid w:val="009534C1"/>
    <w:rsid w:val="00980CD4"/>
    <w:rsid w:val="00981161"/>
    <w:rsid w:val="00982320"/>
    <w:rsid w:val="009828FD"/>
    <w:rsid w:val="00996A86"/>
    <w:rsid w:val="009B1609"/>
    <w:rsid w:val="009C0A23"/>
    <w:rsid w:val="009C6FE0"/>
    <w:rsid w:val="009E43C6"/>
    <w:rsid w:val="009F5036"/>
    <w:rsid w:val="00A0784B"/>
    <w:rsid w:val="00A10DA9"/>
    <w:rsid w:val="00A13D70"/>
    <w:rsid w:val="00A20ABD"/>
    <w:rsid w:val="00A20FB4"/>
    <w:rsid w:val="00A344A1"/>
    <w:rsid w:val="00A41871"/>
    <w:rsid w:val="00A41F06"/>
    <w:rsid w:val="00A422FC"/>
    <w:rsid w:val="00A4341B"/>
    <w:rsid w:val="00A453EC"/>
    <w:rsid w:val="00A478DB"/>
    <w:rsid w:val="00A55848"/>
    <w:rsid w:val="00A64014"/>
    <w:rsid w:val="00A6443B"/>
    <w:rsid w:val="00A6484C"/>
    <w:rsid w:val="00A77B90"/>
    <w:rsid w:val="00A8215C"/>
    <w:rsid w:val="00A83F0A"/>
    <w:rsid w:val="00A8537C"/>
    <w:rsid w:val="00A95A4C"/>
    <w:rsid w:val="00AB6E70"/>
    <w:rsid w:val="00AC18B5"/>
    <w:rsid w:val="00AC5926"/>
    <w:rsid w:val="00AC6939"/>
    <w:rsid w:val="00AC6B2A"/>
    <w:rsid w:val="00AD24AC"/>
    <w:rsid w:val="00AE0D0F"/>
    <w:rsid w:val="00AF4CF7"/>
    <w:rsid w:val="00B0324F"/>
    <w:rsid w:val="00B1004B"/>
    <w:rsid w:val="00B10C0A"/>
    <w:rsid w:val="00B14FB0"/>
    <w:rsid w:val="00B16C90"/>
    <w:rsid w:val="00B20BA3"/>
    <w:rsid w:val="00B222D8"/>
    <w:rsid w:val="00B25890"/>
    <w:rsid w:val="00B41C16"/>
    <w:rsid w:val="00B45080"/>
    <w:rsid w:val="00B61B4A"/>
    <w:rsid w:val="00B666E4"/>
    <w:rsid w:val="00B80D01"/>
    <w:rsid w:val="00B81B0B"/>
    <w:rsid w:val="00B844D8"/>
    <w:rsid w:val="00B8652F"/>
    <w:rsid w:val="00B903F5"/>
    <w:rsid w:val="00B91395"/>
    <w:rsid w:val="00BA6B7B"/>
    <w:rsid w:val="00BA7BB2"/>
    <w:rsid w:val="00BB18D4"/>
    <w:rsid w:val="00BB4CFF"/>
    <w:rsid w:val="00BC2CF8"/>
    <w:rsid w:val="00BC46E4"/>
    <w:rsid w:val="00BC63B3"/>
    <w:rsid w:val="00BD182A"/>
    <w:rsid w:val="00BD7D13"/>
    <w:rsid w:val="00BE0376"/>
    <w:rsid w:val="00BE188A"/>
    <w:rsid w:val="00BE2447"/>
    <w:rsid w:val="00BF41CB"/>
    <w:rsid w:val="00C0245D"/>
    <w:rsid w:val="00C14026"/>
    <w:rsid w:val="00C163F1"/>
    <w:rsid w:val="00C21ABE"/>
    <w:rsid w:val="00C40132"/>
    <w:rsid w:val="00C51E61"/>
    <w:rsid w:val="00C655CF"/>
    <w:rsid w:val="00C774FD"/>
    <w:rsid w:val="00CA2E36"/>
    <w:rsid w:val="00CB3C42"/>
    <w:rsid w:val="00CB4737"/>
    <w:rsid w:val="00CB7983"/>
    <w:rsid w:val="00CB7E85"/>
    <w:rsid w:val="00CC0200"/>
    <w:rsid w:val="00CC0896"/>
    <w:rsid w:val="00CC69B5"/>
    <w:rsid w:val="00CD0CDE"/>
    <w:rsid w:val="00CD5D81"/>
    <w:rsid w:val="00CD6C1F"/>
    <w:rsid w:val="00CF68B4"/>
    <w:rsid w:val="00D122A9"/>
    <w:rsid w:val="00D30CD5"/>
    <w:rsid w:val="00D35200"/>
    <w:rsid w:val="00D42F72"/>
    <w:rsid w:val="00D472E3"/>
    <w:rsid w:val="00D55AB0"/>
    <w:rsid w:val="00D6295C"/>
    <w:rsid w:val="00D66A35"/>
    <w:rsid w:val="00D673AA"/>
    <w:rsid w:val="00D70747"/>
    <w:rsid w:val="00D811D4"/>
    <w:rsid w:val="00D81C0E"/>
    <w:rsid w:val="00D83EE8"/>
    <w:rsid w:val="00D86BD6"/>
    <w:rsid w:val="00D86E4E"/>
    <w:rsid w:val="00D920E9"/>
    <w:rsid w:val="00D95DAD"/>
    <w:rsid w:val="00D973C6"/>
    <w:rsid w:val="00D97D3D"/>
    <w:rsid w:val="00DA2932"/>
    <w:rsid w:val="00DB7EE0"/>
    <w:rsid w:val="00DC0239"/>
    <w:rsid w:val="00DC39B5"/>
    <w:rsid w:val="00DC6701"/>
    <w:rsid w:val="00DC6BCD"/>
    <w:rsid w:val="00DD1A80"/>
    <w:rsid w:val="00DE2D98"/>
    <w:rsid w:val="00DE4585"/>
    <w:rsid w:val="00DF346A"/>
    <w:rsid w:val="00DF34CD"/>
    <w:rsid w:val="00DF42C8"/>
    <w:rsid w:val="00E00D8D"/>
    <w:rsid w:val="00E14956"/>
    <w:rsid w:val="00E156B4"/>
    <w:rsid w:val="00E22AFB"/>
    <w:rsid w:val="00E22FE5"/>
    <w:rsid w:val="00E231B9"/>
    <w:rsid w:val="00E270A5"/>
    <w:rsid w:val="00E30584"/>
    <w:rsid w:val="00E33C8F"/>
    <w:rsid w:val="00E375FA"/>
    <w:rsid w:val="00E37A53"/>
    <w:rsid w:val="00E541AB"/>
    <w:rsid w:val="00E5682E"/>
    <w:rsid w:val="00E57969"/>
    <w:rsid w:val="00E6181A"/>
    <w:rsid w:val="00E63161"/>
    <w:rsid w:val="00E6514C"/>
    <w:rsid w:val="00E6595C"/>
    <w:rsid w:val="00E74318"/>
    <w:rsid w:val="00E825DE"/>
    <w:rsid w:val="00E84B6B"/>
    <w:rsid w:val="00E875DB"/>
    <w:rsid w:val="00E91A18"/>
    <w:rsid w:val="00E92224"/>
    <w:rsid w:val="00EA42E5"/>
    <w:rsid w:val="00EC02FD"/>
    <w:rsid w:val="00EC0EC3"/>
    <w:rsid w:val="00EC5EFE"/>
    <w:rsid w:val="00ED5FF8"/>
    <w:rsid w:val="00EE14F6"/>
    <w:rsid w:val="00EE25AA"/>
    <w:rsid w:val="00EF47C6"/>
    <w:rsid w:val="00EF770D"/>
    <w:rsid w:val="00F1263A"/>
    <w:rsid w:val="00F16B19"/>
    <w:rsid w:val="00F20FB0"/>
    <w:rsid w:val="00F223FF"/>
    <w:rsid w:val="00F343C4"/>
    <w:rsid w:val="00F406F3"/>
    <w:rsid w:val="00F425B0"/>
    <w:rsid w:val="00F469EB"/>
    <w:rsid w:val="00F47FA7"/>
    <w:rsid w:val="00F60398"/>
    <w:rsid w:val="00F630B9"/>
    <w:rsid w:val="00F64C71"/>
    <w:rsid w:val="00F70E7B"/>
    <w:rsid w:val="00F74C36"/>
    <w:rsid w:val="00F805AA"/>
    <w:rsid w:val="00F82068"/>
    <w:rsid w:val="00F8447A"/>
    <w:rsid w:val="00F8451B"/>
    <w:rsid w:val="00F85134"/>
    <w:rsid w:val="00F878A0"/>
    <w:rsid w:val="00FC0B08"/>
    <w:rsid w:val="00FC4269"/>
    <w:rsid w:val="00FC77FB"/>
    <w:rsid w:val="00FD2180"/>
    <w:rsid w:val="00FD639D"/>
    <w:rsid w:val="00FD6A39"/>
    <w:rsid w:val="00FE3B3D"/>
    <w:rsid w:val="00FE4DC7"/>
    <w:rsid w:val="00FF2984"/>
    <w:rsid w:val="00FF51F3"/>
    <w:rsid w:val="00FF5D6C"/>
    <w:rsid w:val="00FF7E11"/>
    <w:rsid w:val="00FF7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90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3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893769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893769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893769"/>
    <w:rPr>
      <w:b/>
      <w:sz w:val="22"/>
    </w:rPr>
  </w:style>
  <w:style w:type="paragraph" w:styleId="a3">
    <w:name w:val="Body Text"/>
    <w:basedOn w:val="a"/>
    <w:rsid w:val="00893769"/>
    <w:pPr>
      <w:jc w:val="center"/>
    </w:pPr>
    <w:rPr>
      <w:sz w:val="24"/>
    </w:rPr>
  </w:style>
  <w:style w:type="character" w:styleId="a4">
    <w:name w:val="Hyperlink"/>
    <w:basedOn w:val="a0"/>
    <w:rsid w:val="00BD182A"/>
    <w:rPr>
      <w:color w:val="0000FF"/>
      <w:u w:val="single"/>
    </w:rPr>
  </w:style>
  <w:style w:type="paragraph" w:styleId="a5">
    <w:name w:val="Balloon Text"/>
    <w:basedOn w:val="a"/>
    <w:semiHidden/>
    <w:rsid w:val="00C024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5F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35F6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rsid w:val="00860BD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60BD9"/>
  </w:style>
  <w:style w:type="paragraph" w:styleId="a8">
    <w:name w:val="Body Text Indent"/>
    <w:basedOn w:val="a"/>
    <w:rsid w:val="004F3C1F"/>
    <w:pPr>
      <w:spacing w:after="120"/>
      <w:ind w:left="283"/>
    </w:pPr>
  </w:style>
  <w:style w:type="character" w:customStyle="1" w:styleId="rtxt2">
    <w:name w:val="rtxt2"/>
    <w:basedOn w:val="a0"/>
    <w:rsid w:val="00A20ABD"/>
    <w:rPr>
      <w:sz w:val="24"/>
      <w:szCs w:val="24"/>
    </w:rPr>
  </w:style>
  <w:style w:type="paragraph" w:styleId="a9">
    <w:name w:val="List Paragraph"/>
    <w:basedOn w:val="a"/>
    <w:uiPriority w:val="34"/>
    <w:qFormat/>
    <w:rsid w:val="00B14FB0"/>
    <w:pPr>
      <w:ind w:left="720"/>
      <w:contextualSpacing/>
    </w:pPr>
  </w:style>
  <w:style w:type="character" w:customStyle="1" w:styleId="aa">
    <w:name w:val="Основной текст_"/>
    <w:basedOn w:val="a0"/>
    <w:link w:val="1"/>
    <w:locked/>
    <w:rsid w:val="00445410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a"/>
    <w:rsid w:val="00445410"/>
    <w:pPr>
      <w:shd w:val="clear" w:color="auto" w:fill="FFFFFF"/>
      <w:spacing w:line="307" w:lineRule="exact"/>
    </w:pPr>
    <w:rPr>
      <w:sz w:val="25"/>
      <w:szCs w:val="25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@tata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co@tata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2EBDB-A686-41AE-9533-FF76034FC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> </Company>
  <LinksUpToDate>false</LinksUpToDate>
  <CharactersWithSpaces>2237</CharactersWithSpaces>
  <SharedDoc>false</SharedDoc>
  <HLinks>
    <vt:vector size="12" baseType="variant">
      <vt:variant>
        <vt:i4>6815815</vt:i4>
      </vt:variant>
      <vt:variant>
        <vt:i4>3</vt:i4>
      </vt:variant>
      <vt:variant>
        <vt:i4>0</vt:i4>
      </vt:variant>
      <vt:variant>
        <vt:i4>5</vt:i4>
      </vt:variant>
      <vt:variant>
        <vt:lpwstr>mailto:eco@tatar.ru</vt:lpwstr>
      </vt:variant>
      <vt:variant>
        <vt:lpwstr/>
      </vt:variant>
      <vt:variant>
        <vt:i4>6815815</vt:i4>
      </vt:variant>
      <vt:variant>
        <vt:i4>0</vt:i4>
      </vt:variant>
      <vt:variant>
        <vt:i4>0</vt:i4>
      </vt:variant>
      <vt:variant>
        <vt:i4>5</vt:i4>
      </vt:variant>
      <vt:variant>
        <vt:lpwstr>mailto:eco@tatar.ru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subject/>
  <dc:creator>Наумыч</dc:creator>
  <cp:keywords/>
  <dc:description/>
  <cp:lastModifiedBy>Leila</cp:lastModifiedBy>
  <cp:revision>43</cp:revision>
  <cp:lastPrinted>2013-06-22T06:00:00Z</cp:lastPrinted>
  <dcterms:created xsi:type="dcterms:W3CDTF">2013-06-21T11:53:00Z</dcterms:created>
  <dcterms:modified xsi:type="dcterms:W3CDTF">2013-06-22T07:29:00Z</dcterms:modified>
</cp:coreProperties>
</file>