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87" w:rsidRPr="005A4F87" w:rsidRDefault="005A4F87" w:rsidP="005A4F8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A4F87">
        <w:rPr>
          <w:b/>
          <w:bCs/>
          <w:kern w:val="36"/>
          <w:sz w:val="48"/>
          <w:szCs w:val="48"/>
        </w:rPr>
        <w:t>Дәү</w:t>
      </w:r>
      <w:proofErr w:type="gramStart"/>
      <w:r w:rsidRPr="005A4F87">
        <w:rPr>
          <w:b/>
          <w:bCs/>
          <w:kern w:val="36"/>
          <w:sz w:val="48"/>
          <w:szCs w:val="48"/>
        </w:rPr>
        <w:t>л</w:t>
      </w:r>
      <w:proofErr w:type="gramEnd"/>
      <w:r w:rsidRPr="005A4F87">
        <w:rPr>
          <w:b/>
          <w:bCs/>
          <w:kern w:val="36"/>
          <w:sz w:val="48"/>
          <w:szCs w:val="48"/>
        </w:rPr>
        <w:t xml:space="preserve">әт органы </w:t>
      </w:r>
      <w:proofErr w:type="spellStart"/>
      <w:r w:rsidRPr="005A4F87">
        <w:rPr>
          <w:b/>
          <w:bCs/>
          <w:kern w:val="36"/>
          <w:sz w:val="48"/>
          <w:szCs w:val="48"/>
        </w:rPr>
        <w:t>тарафыннан</w:t>
      </w:r>
      <w:proofErr w:type="spellEnd"/>
      <w:r w:rsidRPr="005A4F87">
        <w:rPr>
          <w:b/>
          <w:bCs/>
          <w:kern w:val="36"/>
          <w:sz w:val="48"/>
          <w:szCs w:val="48"/>
        </w:rPr>
        <w:t xml:space="preserve"> кабул ителгән норматив </w:t>
      </w:r>
      <w:proofErr w:type="spellStart"/>
      <w:r w:rsidRPr="005A4F87">
        <w:rPr>
          <w:b/>
          <w:bCs/>
          <w:kern w:val="36"/>
          <w:sz w:val="48"/>
          <w:szCs w:val="48"/>
        </w:rPr>
        <w:t>хокукый</w:t>
      </w:r>
      <w:proofErr w:type="spellEnd"/>
      <w:r w:rsidRPr="005A4F8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5A4F87">
        <w:rPr>
          <w:b/>
          <w:bCs/>
          <w:kern w:val="36"/>
          <w:sz w:val="48"/>
          <w:szCs w:val="48"/>
        </w:rPr>
        <w:t>актларга</w:t>
      </w:r>
      <w:proofErr w:type="spellEnd"/>
      <w:r w:rsidRPr="005A4F87">
        <w:rPr>
          <w:b/>
          <w:bCs/>
          <w:kern w:val="36"/>
          <w:sz w:val="48"/>
          <w:szCs w:val="48"/>
        </w:rPr>
        <w:t xml:space="preserve"> һәм бүтән </w:t>
      </w:r>
      <w:proofErr w:type="spellStart"/>
      <w:r w:rsidRPr="005A4F87">
        <w:rPr>
          <w:b/>
          <w:bCs/>
          <w:kern w:val="36"/>
          <w:sz w:val="48"/>
          <w:szCs w:val="48"/>
        </w:rPr>
        <w:t>карарларга</w:t>
      </w:r>
      <w:proofErr w:type="spellEnd"/>
      <w:r w:rsidRPr="005A4F8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5A4F87">
        <w:rPr>
          <w:b/>
          <w:bCs/>
          <w:kern w:val="36"/>
          <w:sz w:val="48"/>
          <w:szCs w:val="48"/>
        </w:rPr>
        <w:t>шикаять</w:t>
      </w:r>
      <w:proofErr w:type="spellEnd"/>
      <w:r w:rsidRPr="005A4F87">
        <w:rPr>
          <w:b/>
          <w:bCs/>
          <w:kern w:val="36"/>
          <w:sz w:val="48"/>
          <w:szCs w:val="48"/>
        </w:rPr>
        <w:t xml:space="preserve"> белдерү тәртибе</w:t>
      </w:r>
    </w:p>
    <w:p w:rsidR="005A4F87" w:rsidRPr="005A4F87" w:rsidRDefault="005A4F87" w:rsidP="005A4F87">
      <w:proofErr w:type="spellStart"/>
      <w:r w:rsidRPr="005A4F87">
        <w:t>Тиешле</w:t>
      </w:r>
      <w:proofErr w:type="spellEnd"/>
      <w:r w:rsidRPr="005A4F87">
        <w:t xml:space="preserve"> </w:t>
      </w:r>
      <w:proofErr w:type="spellStart"/>
      <w:r w:rsidRPr="005A4F87">
        <w:t>карарларга</w:t>
      </w:r>
      <w:proofErr w:type="spellEnd"/>
      <w:r w:rsidRPr="005A4F87">
        <w:t xml:space="preserve"> яки гамәлләргә (гамә</w:t>
      </w:r>
      <w:proofErr w:type="gramStart"/>
      <w:r w:rsidRPr="005A4F87">
        <w:t>л</w:t>
      </w:r>
      <w:proofErr w:type="gramEnd"/>
      <w:r w:rsidRPr="005A4F87">
        <w:t xml:space="preserve"> </w:t>
      </w:r>
      <w:proofErr w:type="spellStart"/>
      <w:r w:rsidRPr="005A4F87">
        <w:t>башкармауга</w:t>
      </w:r>
      <w:proofErr w:type="spellEnd"/>
      <w:r w:rsidRPr="005A4F87">
        <w:t xml:space="preserve">) карата </w:t>
      </w:r>
      <w:proofErr w:type="spellStart"/>
      <w:r w:rsidRPr="005A4F87">
        <w:t>шикаять</w:t>
      </w:r>
      <w:proofErr w:type="spellEnd"/>
      <w:r w:rsidRPr="005A4F87">
        <w:t xml:space="preserve"> белдерү билгеләнгән тәртиптә судка </w:t>
      </w:r>
      <w:proofErr w:type="spellStart"/>
      <w:r w:rsidRPr="005A4F87">
        <w:t>биреп</w:t>
      </w:r>
      <w:proofErr w:type="spellEnd"/>
      <w:r w:rsidRPr="005A4F87">
        <w:t xml:space="preserve"> </w:t>
      </w:r>
      <w:proofErr w:type="spellStart"/>
      <w:r w:rsidRPr="005A4F87">
        <w:t>башкарыла</w:t>
      </w:r>
      <w:proofErr w:type="spellEnd"/>
      <w:r w:rsidRPr="005A4F87">
        <w:t>.</w:t>
      </w:r>
    </w:p>
    <w:p w:rsidR="005A4F87" w:rsidRPr="005A4F87" w:rsidRDefault="005A4F87" w:rsidP="005A4F87">
      <w:r w:rsidRPr="005A4F87">
        <w:t xml:space="preserve">Тәртибе 2002 елның 14 ноябрендәге 138-ФЗ </w:t>
      </w:r>
      <w:proofErr w:type="spellStart"/>
      <w:r w:rsidRPr="005A4F87">
        <w:t>номерлы</w:t>
      </w:r>
      <w:proofErr w:type="spellEnd"/>
      <w:r w:rsidRPr="005A4F87">
        <w:t xml:space="preserve"> “Россия </w:t>
      </w:r>
      <w:proofErr w:type="spellStart"/>
      <w:r w:rsidRPr="005A4F87">
        <w:t>Федерациясе</w:t>
      </w:r>
      <w:proofErr w:type="spellEnd"/>
      <w:r w:rsidRPr="005A4F87">
        <w:t xml:space="preserve"> Граждан </w:t>
      </w:r>
      <w:proofErr w:type="spellStart"/>
      <w:r w:rsidRPr="005A4F87">
        <w:t>процессуаль</w:t>
      </w:r>
      <w:proofErr w:type="spellEnd"/>
      <w:r w:rsidRPr="005A4F87">
        <w:t xml:space="preserve"> кодексы</w:t>
      </w:r>
      <w:proofErr w:type="gramStart"/>
      <w:r w:rsidRPr="005A4F87">
        <w:t>”</w:t>
      </w:r>
      <w:proofErr w:type="spellStart"/>
      <w:r w:rsidRPr="005A4F87">
        <w:t>н</w:t>
      </w:r>
      <w:proofErr w:type="gramEnd"/>
      <w:r w:rsidRPr="005A4F87">
        <w:t>да</w:t>
      </w:r>
      <w:proofErr w:type="spellEnd"/>
      <w:r w:rsidRPr="005A4F87">
        <w:t xml:space="preserve"> билгеләнгән (25 бүлек. Дәүләт </w:t>
      </w:r>
      <w:proofErr w:type="spellStart"/>
      <w:r w:rsidRPr="005A4F87">
        <w:t>хакимияте</w:t>
      </w:r>
      <w:proofErr w:type="spellEnd"/>
      <w:r w:rsidRPr="005A4F87">
        <w:t xml:space="preserve"> </w:t>
      </w:r>
      <w:proofErr w:type="spellStart"/>
      <w:r w:rsidRPr="005A4F87">
        <w:t>органнары</w:t>
      </w:r>
      <w:proofErr w:type="spellEnd"/>
      <w:r w:rsidRPr="005A4F87">
        <w:t xml:space="preserve">, җирле үзидарә </w:t>
      </w:r>
      <w:proofErr w:type="spellStart"/>
      <w:r w:rsidRPr="005A4F87">
        <w:t>органнары</w:t>
      </w:r>
      <w:proofErr w:type="spellEnd"/>
      <w:r w:rsidRPr="005A4F87">
        <w:t xml:space="preserve">, </w:t>
      </w:r>
      <w:proofErr w:type="spellStart"/>
      <w:r w:rsidRPr="005A4F87">
        <w:t>вазыйфаи</w:t>
      </w:r>
      <w:proofErr w:type="spellEnd"/>
      <w:r w:rsidRPr="005A4F87">
        <w:t xml:space="preserve"> </w:t>
      </w:r>
      <w:proofErr w:type="spellStart"/>
      <w:r w:rsidRPr="005A4F87">
        <w:t>затлар</w:t>
      </w:r>
      <w:proofErr w:type="spellEnd"/>
      <w:r w:rsidRPr="005A4F87">
        <w:t xml:space="preserve">, дәүләт һәм </w:t>
      </w:r>
      <w:proofErr w:type="spellStart"/>
      <w:r w:rsidRPr="005A4F87">
        <w:t>муниципаль</w:t>
      </w:r>
      <w:proofErr w:type="spellEnd"/>
      <w:r w:rsidRPr="005A4F87">
        <w:t xml:space="preserve"> хезмәткәрләрнең </w:t>
      </w:r>
      <w:proofErr w:type="spellStart"/>
      <w:r w:rsidRPr="005A4F87">
        <w:t>карарларына</w:t>
      </w:r>
      <w:proofErr w:type="spellEnd"/>
      <w:r w:rsidRPr="005A4F87">
        <w:t xml:space="preserve">, гамәлләренә (гамәл </w:t>
      </w:r>
      <w:proofErr w:type="spellStart"/>
      <w:r w:rsidRPr="005A4F87">
        <w:t>башкармауларына</w:t>
      </w:r>
      <w:proofErr w:type="spellEnd"/>
      <w:r w:rsidRPr="005A4F87">
        <w:t xml:space="preserve">) </w:t>
      </w:r>
      <w:proofErr w:type="spellStart"/>
      <w:r w:rsidRPr="005A4F87">
        <w:t>шикаять</w:t>
      </w:r>
      <w:proofErr w:type="spellEnd"/>
      <w:r w:rsidRPr="005A4F87">
        <w:t xml:space="preserve"> белдерү </w:t>
      </w:r>
      <w:proofErr w:type="spellStart"/>
      <w:r w:rsidRPr="005A4F87">
        <w:t>турындагы</w:t>
      </w:r>
      <w:proofErr w:type="spellEnd"/>
      <w:r w:rsidRPr="005A4F87">
        <w:t xml:space="preserve"> эшлә</w:t>
      </w:r>
      <w:proofErr w:type="gramStart"/>
      <w:r w:rsidRPr="005A4F87">
        <w:t>р</w:t>
      </w:r>
      <w:proofErr w:type="gramEnd"/>
      <w:r w:rsidRPr="005A4F87">
        <w:t xml:space="preserve"> </w:t>
      </w:r>
      <w:proofErr w:type="spellStart"/>
      <w:r w:rsidRPr="005A4F87">
        <w:t>буенча</w:t>
      </w:r>
      <w:proofErr w:type="spellEnd"/>
      <w:r w:rsidRPr="005A4F87">
        <w:t xml:space="preserve"> </w:t>
      </w:r>
      <w:proofErr w:type="spellStart"/>
      <w:r w:rsidRPr="005A4F87">
        <w:t>эш</w:t>
      </w:r>
      <w:proofErr w:type="spellEnd"/>
      <w:r w:rsidRPr="005A4F87">
        <w:t xml:space="preserve"> </w:t>
      </w:r>
      <w:proofErr w:type="spellStart"/>
      <w:r w:rsidRPr="005A4F87">
        <w:t>алып</w:t>
      </w:r>
      <w:proofErr w:type="spellEnd"/>
      <w:r w:rsidRPr="005A4F87">
        <w:t xml:space="preserve"> бару). “Гражданнарның </w:t>
      </w:r>
      <w:proofErr w:type="spellStart"/>
      <w:r w:rsidRPr="005A4F87">
        <w:t>хокуклары</w:t>
      </w:r>
      <w:proofErr w:type="spellEnd"/>
      <w:r w:rsidRPr="005A4F87">
        <w:t xml:space="preserve"> һәм ирекләрен </w:t>
      </w:r>
      <w:proofErr w:type="spellStart"/>
      <w:r w:rsidRPr="005A4F87">
        <w:t>боза</w:t>
      </w:r>
      <w:proofErr w:type="spellEnd"/>
      <w:r w:rsidRPr="005A4F87">
        <w:t xml:space="preserve"> </w:t>
      </w:r>
      <w:proofErr w:type="spellStart"/>
      <w:r w:rsidRPr="005A4F87">
        <w:t>торган</w:t>
      </w:r>
      <w:proofErr w:type="spellEnd"/>
      <w:r w:rsidRPr="005A4F87">
        <w:t xml:space="preserve"> гамәллә</w:t>
      </w:r>
      <w:proofErr w:type="gramStart"/>
      <w:r w:rsidRPr="005A4F87">
        <w:t>р</w:t>
      </w:r>
      <w:proofErr w:type="gramEnd"/>
      <w:r w:rsidRPr="005A4F87">
        <w:t xml:space="preserve"> һәм </w:t>
      </w:r>
      <w:proofErr w:type="spellStart"/>
      <w:r w:rsidRPr="005A4F87">
        <w:t>карарларга</w:t>
      </w:r>
      <w:proofErr w:type="spellEnd"/>
      <w:r w:rsidRPr="005A4F87">
        <w:t xml:space="preserve"> карата судка </w:t>
      </w:r>
      <w:proofErr w:type="spellStart"/>
      <w:r w:rsidRPr="005A4F87">
        <w:t>шикаять</w:t>
      </w:r>
      <w:proofErr w:type="spellEnd"/>
      <w:r w:rsidRPr="005A4F87">
        <w:t xml:space="preserve"> бирү </w:t>
      </w:r>
      <w:proofErr w:type="spellStart"/>
      <w:r w:rsidRPr="005A4F87">
        <w:t>турында</w:t>
      </w:r>
      <w:proofErr w:type="spellEnd"/>
      <w:r w:rsidRPr="005A4F87">
        <w:t xml:space="preserve">” 1993 елның 27 апрелендәге 4866-1 </w:t>
      </w:r>
      <w:proofErr w:type="spellStart"/>
      <w:r w:rsidRPr="005A4F87">
        <w:t>номерлы</w:t>
      </w:r>
      <w:proofErr w:type="spellEnd"/>
      <w:r w:rsidRPr="005A4F87">
        <w:t xml:space="preserve"> Россия </w:t>
      </w:r>
      <w:proofErr w:type="spellStart"/>
      <w:r w:rsidRPr="005A4F87">
        <w:t>Федерациясе</w:t>
      </w:r>
      <w:proofErr w:type="spellEnd"/>
      <w:r w:rsidRPr="005A4F87">
        <w:t xml:space="preserve"> Законы</w:t>
      </w:r>
    </w:p>
    <w:p w:rsidR="004F26D9" w:rsidRDefault="004F26D9"/>
    <w:sectPr w:rsidR="004F26D9" w:rsidSect="004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4F87"/>
    <w:rsid w:val="00156AD9"/>
    <w:rsid w:val="001B213D"/>
    <w:rsid w:val="002538BB"/>
    <w:rsid w:val="002E0CA6"/>
    <w:rsid w:val="003931CF"/>
    <w:rsid w:val="00433C1D"/>
    <w:rsid w:val="004F26D9"/>
    <w:rsid w:val="004F4080"/>
    <w:rsid w:val="005A4F87"/>
    <w:rsid w:val="006726A0"/>
    <w:rsid w:val="006B4F9F"/>
    <w:rsid w:val="00802A7D"/>
    <w:rsid w:val="00993897"/>
    <w:rsid w:val="009D7930"/>
    <w:rsid w:val="009E0A86"/>
    <w:rsid w:val="00A25864"/>
    <w:rsid w:val="00AC4AA2"/>
    <w:rsid w:val="00BD0756"/>
    <w:rsid w:val="00EC72E9"/>
    <w:rsid w:val="00F24478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A4F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F8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1</cp:revision>
  <dcterms:created xsi:type="dcterms:W3CDTF">2016-03-11T07:56:00Z</dcterms:created>
  <dcterms:modified xsi:type="dcterms:W3CDTF">2016-03-11T07:56:00Z</dcterms:modified>
</cp:coreProperties>
</file>