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Закон РТ от 25.02.2022 N 5-ЗРТ</w:t>
              <w:br/>
              <w:t>(ред. от 07.10.2024)</w:t>
              <w:br/>
              <w:t>"О регулировании отдельных вопросов в сфере недропользования в Республике Татарстан"</w:t>
              <w:br/>
              <w:t>(принят ГС РТ 10.02.2022)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15.09.2025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25 февраля 2022 года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N 5-ЗРТ</w:t>
            </w:r>
          </w:p>
        </w:tc>
      </w:tr>
    </w:tbl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ЗАКОН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РЕГУЛИРОВАНИИ ОТДЕЛЬНЫХ ВОПРОСОВ</w:t>
      </w:r>
    </w:p>
    <w:p>
      <w:pPr>
        <w:pStyle w:val="ConsPlusTitle"/>
        <w:jc w:val="center"/>
        <w:rPr/>
      </w:pPr>
      <w:r>
        <w:rPr>
          <w:sz w:val="24"/>
        </w:rPr>
        <w:t>В СФЕРЕ НЕДРОПОЛЬЗОВАНИЯ В РЕСПУБЛИКЕ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Принят</w:t>
      </w:r>
    </w:p>
    <w:p>
      <w:pPr>
        <w:pStyle w:val="ConsPlusNormal"/>
        <w:jc w:val="right"/>
        <w:rPr/>
      </w:pPr>
      <w:r>
        <w:rPr>
          <w:sz w:val="24"/>
        </w:rPr>
        <w:t>Государственным Советом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10 февраля 2022 года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Законов РТ от 04.10.2022 N 68-ЗРТ, от 29.09.2023 N 88-ЗРТ,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07.10.2024 N 78-ЗРТ)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1. Предмет регулирования настоящего Закона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Настоящий Закон регулирует отдельные вопросы в сфере недропользования в Республике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2. Правовое регулирование в сфере недропользования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Правовое регулирование в сфере недропользования осуществляется в соответствии с Законом Российской Федерации от 21 февраля 1992 года N 2395-1 "О недрах" (далее - Закон Российской Федерации "О недрах"), 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3. Полномочия Государственного Совета Республики Татарстан в сфере недропользования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 полномочиям Государственного Совета Республики Татарстан в сфере недропользования относятся: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принятие законов Республики Татарстан в сфере недропользования;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осуществление контроля за соблюдением и исполнением законов Республики Татарстан в сфере недропользования;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осуществление иных полномочий в соответствии с законодательством.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left="540"/>
        <w:jc w:val="both"/>
        <w:outlineLvl w:val="0"/>
        <w:rPr/>
      </w:pPr>
      <w:r>
        <w:rPr>
          <w:sz w:val="24"/>
        </w:rPr>
        <w:t>Статья 4. Полномочия Кабинета Министров Республики Татарстан в сфере недропользования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 полномочиям Кабинета Министров Республики Татарстан в сфере недропользования относятся: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принятие нормативных правовых актов Республики Татарстан в сфере недропользования;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распоряжение совместно с федеральными органами государственной власти государственным фондом недр на территории Республики Татарстан, за исключением участков недр, находящихся в исключительном ведении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разработка и реализация территориальных программ развития и использования минерально-сырьевой базы;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утверждение государственных программ Республики Татарстан по геологическому изучению недр, воспроизводству минерально-сырьевой базы и рациональному использованию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6) определение исполнительного органа государственной власти Республики Татарстан, осуществляющего управление государственным фондом недр Республики Татарстан (далее - орган управления государственным фондом недр Республики Татарстан);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7) установление порядка и условий использования геологической информации о недрах, обладателем которой является Республика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8) подготовка и утверждение совместно с федеральным органом управления государственным фондом недр республиканского перечня полезных ископаемых, относимых к общераспространенным полезным ископаемым;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9) установление порядков предоставления права пользования участками недр местного значения, расположенными на территории Республики Татарстан (далее - участки недр местного значения), по основаниям, предусмотренным </w:t>
      </w:r>
      <w:hyperlink w:anchor="P97" w:tgtFrame="1) принятое в соответствии с законодательством Республики Татарстан решение органа управления государственным фондом недр Республики Татарстан:">
        <w:r>
          <w:rPr>
            <w:rStyle w:val="ListLabel2"/>
            <w:color w:val="0000FF"/>
            <w:sz w:val="24"/>
          </w:rPr>
          <w:t>пунктами 1</w:t>
        </w:r>
      </w:hyperlink>
      <w:r>
        <w:rPr>
          <w:sz w:val="24"/>
        </w:rPr>
        <w:t xml:space="preserve"> и </w:t>
      </w:r>
      <w:hyperlink w:anchor="P112" w:tgtFrame="2) решение создаваемой органом управления государственным фондом недр Республики Татарстан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О недрах&quot;, о предоставлении права пользования указанным участком...">
        <w:r>
          <w:rPr>
            <w:rStyle w:val="ListLabel2"/>
            <w:color w:val="0000FF"/>
            <w:sz w:val="24"/>
          </w:rPr>
          <w:t>2 статьи 7</w:t>
        </w:r>
      </w:hyperlink>
      <w:r>
        <w:rPr>
          <w:sz w:val="24"/>
        </w:rPr>
        <w:t xml:space="preserve"> настоящего Закона;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10) установление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(далее -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11) установление порядка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12) установление порядка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в соответствии с Законом Российской Федерации "О недрах" участков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13) установление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14) установление порядка добычи подземных вод садоводческими некоммерческими товариществами и (или) огородническими некоммерческими товариществами для целей питьевого водоснабжения или технического водоснабжения указанных товариществ;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15) принятие решений, согласованных с федеральным органом управления государственным фондом недр или его территориальным органом, о предоставлении права пользования участками недр для сбора минералогических, палеонтологических и других геологических коллекционных материалов;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16) установление порядка оформления, переоформления, государственной регистрации и выдачи лицензий на пользование участками недр местного значения, а также внесения в них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17) защита прав пользователей недр и интересов граждан, разрешение споров по вопросам пользования недрами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18) участие от имени Республики Татарстан в пределах полномочий, установленных Конституцией Российской Федерации и федеральными законами, в соглашениях о разделе продукции при пользовании участками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19) участие в определении условий пользования месторождениями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20) утверждение положения о региональном государственном геологическом контроле (надзоре);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21) осуществление иных полномочий в соответствии с законодательством.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5. Полномочия органа управления государственным фондом недр Республики Татарстан в сфере недропользования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К полномочиям органа управления государственным фондом недр Республики Татарстан в сфере недропользования относятся: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принятие нормативных правовых актов Республики Татарстан в сфере недропользования;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подготовка и утверждение перечня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принятие решений о проведении аукционов на право пользования участками недр местного значения и о составах аукционных комиссий;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заключение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государственных контрактов на выполнение работ по геологическому изучению недр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представление в федеральный орган управления государственным фондом недр или его территориальный орган предложений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6) лицензирование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7) подготовка условий пользования участками недр местного значения по видам пользования недрами, предусмотренным статьей 6 Закона Российской Федерации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8) создание комиссии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территориального органа;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9) исправление технических ошибок (описок, опечаток, грамматических или арифметических ошибок либо подобных ошибок), допущенных при оформлении или переоформлении лицензий на пользование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10) установление конкретного размера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11) участие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пункте 4 части первой статьи 10.1 Закона Российской Федерации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12) участие в работе комиссии, которая создается федеральным органом управления государственным фондом недр, 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23.2 Закона Российской Федерации "О недрах", а также вносимых в указанную проектную документацию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13) установление порядка прекращения права пользования участками недр местного значения, в том числе досрочного, приостановления осуществления права пользования участками недр местного значения и ограничения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14) создание комиссии по досрочному прекращению права пользования участками недр местного значения, приостановлению осуществления права пользования участками недр местного значения и ограничению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15) создание и ведение фонда геологической информации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16) представление в отношении участков недр местного значения и лицензий на пользование участками недр местного значения сведений для ведения государственного реестра участков недр, предоставленных в пользование, и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17) участие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18)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19) составление и ведение республиканских баланса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20)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21)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22) осуществление регионального государственного геологического контроля (надзора);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23) осуществление иных полномочий в соответствии с законодательством.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6. Участки недр местного значения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К участкам недр местного значения относятся:</w:t>
      </w:r>
      <w:bookmarkStart w:id="0" w:name="P89"/>
    </w:p>
    <w:p>
      <w:pPr>
        <w:pStyle w:val="ConsPlusNormal"/>
        <w:spacing w:before="240" w:after="0"/>
        <w:ind w:firstLine="540"/>
        <w:jc w:val="both"/>
        <w:rPr/>
      </w:pPr>
      <w:bookmarkEnd w:id="0"/>
      <w:r>
        <w:rPr>
          <w:sz w:val="24"/>
        </w:rPr>
        <w:t>1) участки недр, содержащие общераспространенные полезные ископаемые;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участки недр, содержащие подземные воды,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Подготовка и утверждение перечня участков недр местного значения в отношении указанных в </w:t>
      </w:r>
      <w:hyperlink w:anchor="P89" w:tgtFrame="1) участки недр, содержащие общераспространенные полезные ископаемые;">
        <w:r>
          <w:rPr>
            <w:rStyle w:val="ListLabel2"/>
            <w:color w:val="0000FF"/>
            <w:sz w:val="24"/>
          </w:rPr>
          <w:t>пункте 1 части 1</w:t>
        </w:r>
      </w:hyperlink>
      <w:r>
        <w:rPr>
          <w:sz w:val="24"/>
        </w:rPr>
        <w:t xml:space="preserve"> настоящей статьи участков недр местного значения осуществляются органом управления государственным фондом недр Республики Татарстан по согласованию с федеральным органом управления государственным фондом недр или его территориальным органом.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left="540"/>
        <w:jc w:val="both"/>
        <w:outlineLvl w:val="0"/>
        <w:rPr/>
      </w:pPr>
      <w:r>
        <w:rPr>
          <w:sz w:val="24"/>
        </w:rPr>
        <w:t>Статья 7. Основания предоставления права пользования участком недр местного значения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Основаниями предоставления права пользования участком недр местного значения являются:</w:t>
      </w:r>
      <w:bookmarkStart w:id="1" w:name="P97"/>
    </w:p>
    <w:p>
      <w:pPr>
        <w:pStyle w:val="ConsPlusNormal"/>
        <w:spacing w:before="240" w:after="0"/>
        <w:ind w:firstLine="540"/>
        <w:jc w:val="both"/>
        <w:rPr/>
      </w:pPr>
      <w:bookmarkEnd w:id="1"/>
      <w:r>
        <w:rPr>
          <w:sz w:val="24"/>
        </w:rPr>
        <w:t>1) принятое в соответствии с законодательством Республики Татарстан решение органа управления государственным фондом недр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 на выполнение работ по геологическому изучению недр, заключенным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в)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г) о предоставлении права пользования участком недр местного значения, включенным в перечень участков недр местного значения, для геологического изучения недр в целях поисков и оценки месторождений общераспространенных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д) 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е) о предоставлении без проведения аукциона права пользования участком недр местного значения,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законом от 18 июля 2011 года N 223-ФЗ "О закупках товаров, работ, услуг отдельными видами юридических лиц", концессионных соглашений в отношении объектов, предусмотренных пунктом 1 части 1 статьи 4 Федерального закона от 21 июля 2005 года N 115-ФЗ "О концессионных соглашениях", соглашений о государственно-частном партнерстве, соглашений о муниципально-частном партнерстве в отношении объектов, предусмотренных пунктом 1 части 1 статьи 7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ConsPlusNormal"/>
        <w:jc w:val="both"/>
        <w:rPr/>
      </w:pPr>
      <w:r>
        <w:rPr>
          <w:sz w:val="24"/>
        </w:rPr>
        <w:t>(в ред. Закона РТ от 29.09.2023 N 88-ЗРТ)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ж) 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з) о предоставлении без проведения аукциона права пользования участком недр местного значения,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</w:t>
      </w:r>
    </w:p>
    <w:p>
      <w:pPr>
        <w:pStyle w:val="ConsPlusNormal"/>
        <w:jc w:val="both"/>
        <w:rPr/>
      </w:pPr>
      <w:r>
        <w:rPr>
          <w:sz w:val="24"/>
        </w:rPr>
        <w:t>(пп. "з" введен Законом РТ от 04.10.2022 N 68-ЗРТ)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и) о предоставлении без проведения аукциона права пользования участком недр местного значения,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частей;</w:t>
      </w:r>
    </w:p>
    <w:p>
      <w:pPr>
        <w:pStyle w:val="ConsPlusNormal"/>
        <w:jc w:val="both"/>
        <w:rPr/>
      </w:pPr>
      <w:r>
        <w:rPr>
          <w:sz w:val="24"/>
        </w:rPr>
        <w:t>(пп. "и" введен Законом РТ от 07.10.2024 N 78-ЗРТ)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к) о предоставлении без проведения аукциона права пользования участком недр местного значения, содержащим общераспространенные полезные ископаемые и включенным в перечень участков недр местного значения,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частей.</w:t>
      </w:r>
    </w:p>
    <w:p>
      <w:pPr>
        <w:pStyle w:val="ConsPlusNormal"/>
        <w:jc w:val="both"/>
        <w:rPr/>
      </w:pPr>
      <w:r>
        <w:rPr>
          <w:sz w:val="24"/>
        </w:rPr>
        <w:t>(пп. "к" введен Законом РТ от 07.10.2024 N 78-ЗРТ)</w:t>
      </w:r>
      <w:bookmarkStart w:id="2" w:name="P112"/>
    </w:p>
    <w:p>
      <w:pPr>
        <w:pStyle w:val="ConsPlusNormal"/>
        <w:spacing w:before="240" w:after="0"/>
        <w:ind w:firstLine="540"/>
        <w:jc w:val="both"/>
        <w:rPr/>
      </w:pPr>
      <w:bookmarkEnd w:id="2"/>
      <w:r>
        <w:rPr>
          <w:sz w:val="24"/>
        </w:rPr>
        <w:t>2) решение создаваемой органом управления государственным фондом недр Республики Татарстан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"О недрах", о предоставлении права пользования указанным участком недр лицу, заявка которого соответствует требованиям Закона Российской Федерации "О недрах" и условиям объявленного аукциона, или единственному участнику аукциона;</w:t>
      </w:r>
      <w:bookmarkStart w:id="3" w:name="P113"/>
    </w:p>
    <w:p>
      <w:pPr>
        <w:pStyle w:val="ConsPlusNormal"/>
        <w:spacing w:before="240" w:after="0"/>
        <w:ind w:firstLine="540"/>
        <w:jc w:val="both"/>
        <w:rPr/>
      </w:pPr>
      <w:bookmarkEnd w:id="3"/>
      <w:r>
        <w:rPr>
          <w:sz w:val="24"/>
        </w:rPr>
        <w:t>3) решение органа управления государственным фондом недр Республики Татарстан, согласованное с федеральным органом управления государственным фондом недр или его территориальным органом и принятое для сбора минералогических, палеонтологических и других геологических коллекционных материалов;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соглашение о разделе продукции, заключенное в соответствии с Федеральным законом от 30 декабря 1995 года N 225-ФЗ "О соглашениях о разделе продукции";</w:t>
      </w:r>
      <w:bookmarkStart w:id="4" w:name="P115"/>
    </w:p>
    <w:p>
      <w:pPr>
        <w:pStyle w:val="ConsPlusNormal"/>
        <w:spacing w:before="240" w:after="0"/>
        <w:ind w:firstLine="540"/>
        <w:jc w:val="both"/>
        <w:rPr/>
      </w:pPr>
      <w:bookmarkEnd w:id="4"/>
      <w:r>
        <w:rPr>
          <w:sz w:val="24"/>
        </w:rPr>
        <w:t>5) государственный контракт на выполнение работ по геологическому изучению недр, заключенный органом управления государственным фондом недр Республики Татарстан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в отношении участка недр местного значения.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8. Предоставление права пользования участком недр местного значения без проведения аукциона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Право пользования участком недр местного значения по основаниям, указанным в </w:t>
      </w:r>
      <w:hyperlink w:anchor="P97" w:tgtFrame="1) принятое в соответствии с законодательством Республики Татарстан решение органа управления государственным фондом недр Республики Татарстан:">
        <w:r>
          <w:rPr>
            <w:rStyle w:val="ListLabel2"/>
            <w:color w:val="0000FF"/>
            <w:sz w:val="24"/>
          </w:rPr>
          <w:t>пунктах 1</w:t>
        </w:r>
      </w:hyperlink>
      <w:r>
        <w:rPr>
          <w:sz w:val="24"/>
        </w:rPr>
        <w:t xml:space="preserve">, </w:t>
      </w:r>
      <w:hyperlink w:anchor="P113" w:tgtFrame="3) решение органа управления государственным фондом недр Республики Татарстан, согласованное с федеральным органом управления государственным фондом недр или его территориальным органом и принятое для сбора минералогических, палеонтологических и других геологических коллекционных материалов;">
        <w:r>
          <w:rPr>
            <w:rStyle w:val="ListLabel2"/>
            <w:color w:val="0000FF"/>
            <w:sz w:val="24"/>
          </w:rPr>
          <w:t>3</w:t>
        </w:r>
      </w:hyperlink>
      <w:r>
        <w:rPr>
          <w:sz w:val="24"/>
        </w:rPr>
        <w:t xml:space="preserve"> - </w:t>
      </w:r>
      <w:hyperlink r:id="rId5" w:anchor="P115" w:tgtFrame="5) государственный контракт на выполнение работ по геологическому изучению недр, заключенный органом управления государственным фондом недр Республики Татарстан в соответствии с Федеральным законом от 5 апреля 2013 года N 44-ФЗ О контрактной системе в сфере закупок товаров, работ, услуг для обеспечения государственных и муниципальных нужд">
        <w:r>
          <w:rPr>
            <w:rStyle w:val="ListLabel2"/>
            <w:color w:val="0000FF"/>
            <w:sz w:val="24"/>
          </w:rPr>
          <w:t>5 статьи 7</w:t>
        </w:r>
      </w:hyperlink>
      <w:r>
        <w:rPr>
          <w:sz w:val="24"/>
        </w:rPr>
        <w:t xml:space="preserve"> настоящего Закона, предоставляется без проведения аукциона.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Предоставление права пользования участком недр местного значения по основанию, указанному в </w:t>
      </w:r>
      <w:hyperlink w:anchor="P97" w:tgtFrame="1) принятое в соответствии с законодательством Республики Татарстан решение органа управления государственным фондом недр Республики Татарстан:">
        <w:r>
          <w:rPr>
            <w:rStyle w:val="ListLabel2"/>
            <w:color w:val="0000FF"/>
            <w:sz w:val="24"/>
          </w:rPr>
          <w:t>пункте 1 статьи 7</w:t>
        </w:r>
      </w:hyperlink>
      <w:r>
        <w:rPr>
          <w:sz w:val="24"/>
        </w:rPr>
        <w:t xml:space="preserve"> настоящего Закона, осуществляется по результатам рассмотрения поданной в орган управления государственным фондом недр Республики Татарстан заявки на получение права пользования участком недр местного значения (далее - заявка) с приложением необходимых для такого предоставления документов и сведений.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 В срок, не превышающий 20 рабочих дней со дня получения заявки и прилагаемых к ней документов и сведений, орган управления государственным фондом недр Республики Татарстан принимает решение о предоставлении заявителю права пользования участком недр местного значения по основанию, указанному в </w:t>
      </w:r>
      <w:hyperlink w:anchor="P97" w:tgtFrame="1) принятое в соответствии с законодательством Республики Татарстан решение органа управления государственным фондом недр Республики Татарстан:">
        <w:r>
          <w:rPr>
            <w:rStyle w:val="ListLabel2"/>
            <w:color w:val="0000FF"/>
            <w:sz w:val="24"/>
          </w:rPr>
          <w:t>пункте 1 статьи 7</w:t>
        </w:r>
      </w:hyperlink>
      <w:r>
        <w:rPr>
          <w:sz w:val="24"/>
        </w:rPr>
        <w:t xml:space="preserve"> настоящего Закона, или об отказе в приеме заявки, о чем уведомляет заявителя в течение трех рабочих дней со дня принятия соответствующего решения.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4. Порядок предоставления права пользования участком недр местного значения по основанию, указанному в </w:t>
      </w:r>
      <w:hyperlink w:anchor="P97" w:tgtFrame="1) принятое в соответствии с законодательством Республики Татарстан решение органа управления государственным фондом недр Республики Татарстан:">
        <w:r>
          <w:rPr>
            <w:rStyle w:val="ListLabel2"/>
            <w:color w:val="0000FF"/>
            <w:sz w:val="24"/>
          </w:rPr>
          <w:t>пункте 1 статьи 7</w:t>
        </w:r>
      </w:hyperlink>
      <w:r>
        <w:rPr>
          <w:sz w:val="24"/>
        </w:rPr>
        <w:t xml:space="preserve"> настоящего Закона, форма заявки, исчерпывающий перечень документов и сведений, прилагаемых к заявке, устанавливаются Кабинетом Министров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5. Предоставление права пользования участком недр местного значения по основаниям, указанным в </w:t>
      </w:r>
      <w:hyperlink w:anchor="P113" w:tgtFrame="3) решение органа управления государственным фондом недр Республики Татарстан, согласованное с федеральным органом управления государственным фондом недр или его территориальным органом и принятое для сбора минералогических, палеонтологических и других геологических коллекционных материалов;">
        <w:r>
          <w:rPr>
            <w:rStyle w:val="ListLabel2"/>
            <w:color w:val="0000FF"/>
            <w:sz w:val="24"/>
          </w:rPr>
          <w:t>пунктах 3</w:t>
        </w:r>
      </w:hyperlink>
      <w:r>
        <w:rPr>
          <w:sz w:val="24"/>
        </w:rPr>
        <w:t xml:space="preserve"> - </w:t>
      </w:r>
      <w:hyperlink r:id="rId6" w:anchor="P115" w:tgtFrame="5) государственный контракт на выполнение работ по геологическому изучению недр, заключенный органом управления государственным фондом недр Республики Татарстан в соответствии с Федеральным законом от 5 апреля 2013 года N 44-ФЗ О контрактной системе в сфере закупок товаров, работ, услуг для обеспечения государственных и муниципальных нужд">
        <w:r>
          <w:rPr>
            <w:rStyle w:val="ListLabel2"/>
            <w:color w:val="0000FF"/>
            <w:sz w:val="24"/>
          </w:rPr>
          <w:t>5 статьи 7</w:t>
        </w:r>
      </w:hyperlink>
      <w:r>
        <w:rPr>
          <w:sz w:val="24"/>
        </w:rPr>
        <w:t xml:space="preserve"> настоящего Закона, осуществляется в соответствии с Законом Российской Федерации "О недрах".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9. Предоставление права пользования участком недр местного значения по результатам аукциона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Право пользования участком недр местного значения по основанию, указанному в </w:t>
      </w:r>
      <w:hyperlink w:anchor="P112" w:tgtFrame="2) решение создаваемой органом управления государственным фондом недр Республики Татарстан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О недрах&quot;, о предоставлении права пользования указанным участком...">
        <w:r>
          <w:rPr>
            <w:rStyle w:val="ListLabel2"/>
            <w:color w:val="0000FF"/>
            <w:sz w:val="24"/>
          </w:rPr>
          <w:t>пункте 2 статьи 7</w:t>
        </w:r>
      </w:hyperlink>
      <w:r>
        <w:rPr>
          <w:sz w:val="24"/>
        </w:rPr>
        <w:t xml:space="preserve"> настоящего Закона, предоставляется по результатам аукциона, проводимого в соответствии с Законом Российской Федерации "О недрах".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Решение о проведении аукциона на право пользования участком недр местного значения, о составе соответствующей аукционной комиссии принимается органом управления государственным фондом недр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 Предоставление права пользования участком недр местного значения по основанию, указанному в </w:t>
      </w:r>
      <w:hyperlink w:anchor="P112" w:tgtFrame="2) решение создаваемой органом управления государственным фондом недр Республики Татарстан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О недрах&quot;, о предоставлении права пользования указанным участком...">
        <w:r>
          <w:rPr>
            <w:rStyle w:val="ListLabel2"/>
            <w:color w:val="0000FF"/>
            <w:sz w:val="24"/>
          </w:rPr>
          <w:t>пункте 2 статьи 7</w:t>
        </w:r>
      </w:hyperlink>
      <w:r>
        <w:rPr>
          <w:sz w:val="24"/>
        </w:rPr>
        <w:t xml:space="preserve"> настоящего Закона, осуществляется органом управления государственным фондом недр Республики Татарстан в порядке, установленном Кабинетом Министров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left="540"/>
        <w:jc w:val="both"/>
        <w:outlineLvl w:val="0"/>
        <w:rPr/>
      </w:pPr>
      <w:r>
        <w:rPr>
          <w:sz w:val="24"/>
        </w:rPr>
        <w:t>Статья 10. Региональный государственный геологический контроль (надзор)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Региональный государственный геологический контроль (надзор) осуществляется органом управления государственным фондом недр Республики Татарстан в соответствии с положением, утверждаемым Кабинетом Министров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Предметом регионального государственного геологического контроля (надзора)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недр, установленных Законом Российской Федерации "О недрах",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принятыми в пределах полномочий по регулированию отношений в области использования и охраны недр,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Перечень разрешительных документов, содержащих обязательные требования, оценка соблюдения которых проводится в рамках регионального государственного геологического контроля (надзора), указывается в положении о региональном государственном геологическом контроле (надзоре).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Организация и осуществление регионального государственного геологического контроля (надзора) регулируются Федеральным законом от 31 июля 2020 года N 248-ФЗ "О государственном контроле (надзоре) и муниципальном контроле в Российской Федерации".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11. Признание утратившими силу отдельных законодательных актов (положений законодательных актов) Республики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Признать утратившими силу: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Закон Республики Татарстан от 25 декабря 1992 года N 1722-XII "О недрах" (Ведомости Верховного Совета Татарстана, 1992, N 11 - 12);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Закон Республики Татарстан от 6 декабря 1999 года N 2486 "О внесении изменений и дополнений в Закон Республики Татарстан "О недрах" (Ведомости Государственного Совета Татарстана, 2000, N 2 (2));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Закон Республики Татарстан от 21 ноября 2001 года N 1193 "О внесении изменений и дополнений в Закон Республики Татарстан "О недрах" (Ведомости Государственного Совета Татарстана, 2001, N 12);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Закон Республики Татарстан от 23 июля 2004 года N 41-ЗРТ "О внесении изменений и дополнения в Закон Республики Татарстан "О недрах" (Ведомости Государственного Совета Татарстана, 2004, N 7);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Закон Республики Татарстан от 8 апреля 2005 года N 66-ЗРТ "О внесении изменений в Закон Республики Татарстан "О недрах" (Ведомости Государственного Совета Татарстана, 2005, N 4 (I часть));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6) Закон Республики Татарстан от 20 марта 2008 года N 8-ЗРТ "О внесении изменений в Закон Республики Татарстан "О недрах" (Ведомости Государственного Совета Татарстана, 2008, N 3);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7) Закон Республики Татарстан от 22 октября 2009 года N 47-ЗРТ "О внесении изменений в Закон Республики Татарстан "О недрах" (Ведомости Государственного Совета Татарстана, 2009, N 9 - 10);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8) Закон Республики Татарстан от 13 января 2012 года N 6-ЗРТ "О внесении изменений в Закон Республики Татарстан "О недрах" (Ведомости Государственного Совета Татарстана, 2012, N 1);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9) Закон Республики Татарстан от 14 июля 2012 года N 53-ЗРТ "О внесении изменений в Закон Республики Татарстан "О недрах" и признании утратившими силу отдельных законодательных актов Республики Татарстан" (Ведомости Государственного Совета Татарстана, 2012, N 7 (I часть));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10) Закон Республики Татарстан от 28 декабря 2012 года N 96-ЗРТ "О внесении изменений в Закон Республики Татарстан "О недрах" (Ведомости Государственного Совета Татарстана, 2012, N 12 (II часть));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11) Закон Республики Татарстан от 20 января 2014 года N 6-ЗРТ "О внесении изменений в Закон Республики Татарстан "О недрах" (Ведомости Государственного Совета Татарстана, 2014, N 1 - 2);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12) Закон Республики Татарстан от 11 апреля 2014 года N 20-ЗРТ "О внесении изменений в статьи 7 и 19 Закона Республики Татарстан "О недрах" (Ведомости Государственного Совета Татарстана, 2014, N 4);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13) статью 2 Закона Республики Татарстан от 14 мая 2014 года N 32-ЗРТ "О внесении изменений в отдельные законодательные акты Республики Татарстан" (Ведомости Государственного Совета Татарстана, 2014, N 5);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14) Закон Республики Татарстан от 15 декабря 2014 года N 119-ЗРТ "О внесении изменений в Закон Республики Татарстан "О недрах" (Ведомости Государственного Совета Татарстана, 2014, N 12 (II часть));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15) Закон Республики Татарстан от 2 июля 2015 года N 50-ЗРТ "О внесении изменений в Закон Республики Татарстан "О недрах" (Ведомости Государственного Совета Татарстана, 2015, N 7 (I часть));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16) Закон Республики Татарстан от 26 марта 2016 года N 19-ЗРТ "О внесении изменений в Закон Республики Татарстан "О недрах" (Ведомости Государственного Совета Татарстана, 2016, N 3);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17) статью 1 Закона Республики Татарстан от 12 декабря 2016 года N 95-ЗРТ "О внесении изменений в отдельные законодательные акты Республики Татарстан" (Собрание законодательства Республики Татарстан, 2016, N 44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18) Закон Республики Татарстан от 16 марта 2018 года N 11-ЗРТ "О внесении изменений в Закон Республики Татарстан "О недрах" (Собрание законодательства Республики Татарстан, 2018, N 22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19) Закон Республики Татарстан от 30 ноября 2018 года N 95-ЗРТ "О внесении изменений в Закон Республики Татарстан "О недрах" (Собрание законодательства Республики Татарстан, 2018, N 92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20) Закон Республики Татарстан от 17 июля 2019 года N 58-ЗРТ "О внесении изменений в статью 35.8.2 Закона Республики Татарстан "О недрах" (Собрание законодательства Республики Татарстан, 2019, N 60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21) Закон Республики Татарстан от 4 июля 2020 года N 36-ЗРТ "О внесении изменений в Закон Республики Татарстан "О недрах" (Собрание законодательства Республики Татарстан, 2020, N 51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22) Закон Республики Татарстан от 11 декабря 2020 года N 85-ЗРТ "О внесении изменений в Закон Республики Татарстан "О недрах" (Собрание законодательства Республики Татарстан, 2020, N 94 (часть I));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23) статью 1 Закона Республики Татарстан от 11 декабря 2021 года N 89-ЗРТ "О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Татарстан" (Собрание законодательства Республики Татарстан, 2021, N 93 (часть)).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12. Вступление в силу настоящего Закона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Настоящий Закон вступает в силу через 10 дней после дня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Президент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Р.Н.МИННИХАНОВ</w:t>
      </w:r>
    </w:p>
    <w:p>
      <w:pPr>
        <w:pStyle w:val="ConsPlusNormal"/>
        <w:jc w:val="both"/>
        <w:rPr/>
      </w:pPr>
      <w:r>
        <w:rPr>
          <w:sz w:val="24"/>
        </w:rPr>
        <w:t>Казань, Кремль</w:t>
      </w:r>
    </w:p>
    <w:p>
      <w:pPr>
        <w:pStyle w:val="ConsPlusNormal"/>
        <w:spacing w:before="240" w:after="0"/>
        <w:rPr/>
      </w:pPr>
      <w:r>
        <w:rPr>
          <w:sz w:val="24"/>
        </w:rPr>
        <w:t>25 февраля 2022 года</w:t>
      </w:r>
    </w:p>
    <w:p>
      <w:pPr>
        <w:pStyle w:val="ConsPlusNormal"/>
        <w:spacing w:before="240" w:after="0"/>
        <w:rPr/>
      </w:pPr>
      <w:r>
        <w:rPr>
          <w:sz w:val="24"/>
        </w:rPr>
        <w:t>N 5-ЗРТ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Закон РТ от 25.02.2022 N 5-ЗРТ</w:t>
            <w:br/>
            <w:t>(ред. от 07.10.2024)</w:t>
            <w:br/>
            <w:t>"О регулировании отдельных вопросов в сфере недропользования в Респу...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Закон РТ от 25.02.2022 N 5-ЗРТ</w:t>
            <w:br/>
            <w:t>(ред. от 07.10.2024)</w:t>
            <w:br/>
            <w:t>"О регулировании отдельных вопросов в сфере недропользования в Респу...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home/user3-108/&#1047;&#1072;&#1075;&#1088;&#1091;&#1079;&#1082;&#1080;/&#1079;&#1085;&#1072;&#1095;&#1077;&#1085;&#1080;&#1103;." TargetMode="External"/><Relationship Id="rId6" Type="http://schemas.openxmlformats.org/officeDocument/2006/relationships/hyperlink" Target="../../../home/user3-108/&#1047;&#1072;&#1075;&#1088;&#1091;&#1079;&#1082;&#1080;/&#1079;&#1085;&#1072;&#1095;&#1077;&#1085;&#1080;&#1103;.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13</Pages>
  <Words>3818</Words>
  <Characters>26960</Characters>
  <CharactersWithSpaces>30623</CharactersWithSpaces>
  <Paragraphs>160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2025-09-15T13:02:06Z</dcterms:created>
  <dc:creator/>
  <dc:description/>
  <dc:language>ru-RU</dc:language>
  <cp:lastModifiedBy/>
  <cp:revision>0</cp:revision>
  <dc:subject/>
  <dc:title>Закон РТ от 25.02.2022 N 5-ЗРТ
(ред. от 07.10.2024)
"О регулировании отдельных вопросов в сфере недропользования в Республике Татарстан"
(принят ГС РТ 10.02.2022)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