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31.07.2025)</w:t>
              <w:br/>
              <w:t xml:space="preserve">"Об отходах производства и потребления"</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r>
              <w:rPr>
                <w:sz w:val="24"/>
                <w:color w:val="392c69"/>
              </w:rPr>
              <w:t xml:space="preserve">N 169-ФЗ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08.11.2007 </w:t>
            </w:r>
            <w:r>
              <w:rPr>
                <w:sz w:val="24"/>
                <w:color w:val="392c69"/>
              </w:rPr>
              <w:t xml:space="preserve">N 258-ФЗ</w:t>
            </w:r>
            <w:r>
              <w:rPr>
                <w:sz w:val="24"/>
                <w:color w:val="392c69"/>
              </w:rPr>
              <w:t xml:space="preserve">, от 23.07.2008 </w:t>
            </w:r>
            <w:r>
              <w:rPr>
                <w:sz w:val="24"/>
                <w:color w:val="392c69"/>
              </w:rPr>
              <w:t xml:space="preserve">N 160-ФЗ</w:t>
            </w:r>
            <w:r>
              <w:rPr>
                <w:sz w:val="24"/>
                <w:color w:val="392c69"/>
              </w:rPr>
              <w:t xml:space="preserve">, от 08.11.2008 </w:t>
            </w:r>
            <w:r>
              <w:rPr>
                <w:sz w:val="24"/>
                <w:color w:val="392c69"/>
              </w:rPr>
              <w:t xml:space="preserve">N 196-ФЗ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29.06.2012 </w:t>
            </w:r>
            <w:r>
              <w:rPr>
                <w:sz w:val="24"/>
                <w:color w:val="392c69"/>
              </w:rPr>
              <w:t xml:space="preserve">N 96-ФЗ</w:t>
            </w:r>
            <w:r>
              <w:rPr>
                <w:sz w:val="24"/>
                <w:color w:val="392c69"/>
              </w:rPr>
              <w:t xml:space="preserve">, от 28.07.2012 </w:t>
            </w:r>
            <w:r>
              <w:rPr>
                <w:sz w:val="24"/>
                <w:color w:val="392c69"/>
              </w:rPr>
              <w:t xml:space="preserve">N 128-ФЗ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21.10.2013 </w:t>
            </w:r>
            <w:r>
              <w:rPr>
                <w:sz w:val="24"/>
                <w:color w:val="392c69"/>
              </w:rPr>
              <w:t xml:space="preserve">N 278-ФЗ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29.12.2014),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(ред. 28.11.2015), от 29.12.2014 </w:t>
            </w:r>
            <w:r>
              <w:rPr>
                <w:sz w:val="24"/>
                <w:color w:val="392c69"/>
              </w:rPr>
              <w:t xml:space="preserve">N 485-ФЗ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224-ФЗ</w:t>
            </w:r>
            <w:r>
              <w:rPr>
                <w:sz w:val="24"/>
                <w:color w:val="392c69"/>
              </w:rPr>
              <w:t xml:space="preserve">, от 29.12.2015 </w:t>
            </w:r>
            <w:r>
              <w:rPr>
                <w:sz w:val="24"/>
                <w:color w:val="392c69"/>
              </w:rPr>
              <w:t xml:space="preserve">N 392-ФЗ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254-ФЗ</w:t>
            </w:r>
            <w:r>
              <w:rPr>
                <w:sz w:val="24"/>
                <w:color w:val="392c69"/>
              </w:rPr>
              <w:t xml:space="preserve">,</w:t>
            </w:r>
          </w:p>
          <w:p>
            <w:pPr>
              <w:pStyle w:val="0"/>
              <w:jc w:val="center"/>
            </w:pPr>
            <w:r>
              <w:rPr>
                <w:sz w:val="24"/>
                <w:color w:val="392c69"/>
              </w:rPr>
              <w:t xml:space="preserve">от 28.12.2016 </w:t>
            </w:r>
            <w:r>
              <w:rPr>
                <w:sz w:val="24"/>
                <w:color w:val="392c69"/>
              </w:rPr>
              <w:t xml:space="preserve">N 486-ФЗ</w:t>
            </w:r>
            <w:r>
              <w:rPr>
                <w:sz w:val="24"/>
                <w:color w:val="392c69"/>
              </w:rPr>
              <w:t xml:space="preserve">, от 05.12.2017 </w:t>
            </w:r>
            <w:r>
              <w:rPr>
                <w:sz w:val="24"/>
                <w:color w:val="392c69"/>
              </w:rPr>
              <w:t xml:space="preserve">N 393-ФЗ</w:t>
            </w:r>
            <w:r>
              <w:rPr>
                <w:sz w:val="24"/>
                <w:color w:val="392c69"/>
              </w:rPr>
              <w:t xml:space="preserve">, от 31.12.2017 </w:t>
            </w:r>
            <w:r>
              <w:rPr>
                <w:sz w:val="24"/>
                <w:color w:val="392c69"/>
              </w:rPr>
              <w:t xml:space="preserve">N 503-ФЗ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25.12.2018 </w:t>
            </w:r>
            <w:r>
              <w:rPr>
                <w:sz w:val="24"/>
                <w:color w:val="392c69"/>
              </w:rPr>
              <w:t xml:space="preserve">N 483-ФЗ</w:t>
            </w:r>
            <w:r>
              <w:rPr>
                <w:sz w:val="24"/>
                <w:color w:val="392c69"/>
              </w:rPr>
              <w:t xml:space="preserve">, от 26.07.2019 </w:t>
            </w:r>
            <w:r>
              <w:rPr>
                <w:sz w:val="24"/>
                <w:color w:val="392c69"/>
              </w:rPr>
              <w:t xml:space="preserve">N 225-ФЗ</w:t>
            </w:r>
            <w:r>
              <w:rPr>
                <w:sz w:val="24"/>
                <w:color w:val="392c69"/>
              </w:rPr>
              <w:t xml:space="preserve">,</w:t>
            </w:r>
          </w:p>
          <w:p>
            <w:pPr>
              <w:pStyle w:val="0"/>
              <w:jc w:val="center"/>
            </w:pPr>
            <w:r>
              <w:rPr>
                <w:sz w:val="24"/>
                <w:color w:val="392c69"/>
              </w:rPr>
              <w:t xml:space="preserve">от 02.08.2019 </w:t>
            </w:r>
            <w:r>
              <w:rPr>
                <w:sz w:val="24"/>
                <w:color w:val="392c69"/>
              </w:rPr>
              <w:t xml:space="preserve">N 272-ФЗ</w:t>
            </w:r>
            <w:r>
              <w:rPr>
                <w:sz w:val="24"/>
                <w:color w:val="392c69"/>
              </w:rPr>
              <w:t xml:space="preserve">, от 16.12.2019 </w:t>
            </w:r>
            <w:r>
              <w:rPr>
                <w:sz w:val="24"/>
                <w:color w:val="392c69"/>
              </w:rPr>
              <w:t xml:space="preserve">N 431-ФЗ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07.04.2020 </w:t>
            </w:r>
            <w:r>
              <w:rPr>
                <w:sz w:val="24"/>
                <w:color w:val="392c69"/>
              </w:rPr>
              <w:t xml:space="preserve">N 117-ФЗ</w:t>
            </w:r>
            <w:r>
              <w:rPr>
                <w:sz w:val="24"/>
                <w:color w:val="392c69"/>
              </w:rPr>
              <w:t xml:space="preserve">, от 11.06.2021 </w:t>
            </w:r>
            <w:r>
              <w:rPr>
                <w:sz w:val="24"/>
                <w:color w:val="392c69"/>
              </w:rPr>
              <w:t xml:space="preserve">N 170-ФЗ</w:t>
            </w:r>
            <w:r>
              <w:rPr>
                <w:sz w:val="24"/>
                <w:color w:val="392c69"/>
              </w:rPr>
              <w:t xml:space="preserve">, от 01.07.2021 </w:t>
            </w:r>
            <w:r>
              <w:rPr>
                <w:sz w:val="24"/>
                <w:color w:val="392c69"/>
              </w:rPr>
              <w:t xml:space="preserve">N 273-ФЗ</w:t>
            </w:r>
            <w:r>
              <w:rPr>
                <w:sz w:val="24"/>
                <w:color w:val="392c69"/>
              </w:rPr>
              <w:t xml:space="preserve">,</w:t>
            </w:r>
          </w:p>
          <w:p>
            <w:pPr>
              <w:pStyle w:val="0"/>
              <w:jc w:val="center"/>
            </w:pPr>
            <w:r>
              <w:rPr>
                <w:sz w:val="24"/>
                <w:color w:val="392c69"/>
              </w:rPr>
              <w:t xml:space="preserve">от 02.07.2021 </w:t>
            </w:r>
            <w:r>
              <w:rPr>
                <w:sz w:val="24"/>
                <w:color w:val="392c69"/>
              </w:rPr>
              <w:t xml:space="preserve">N 356-ФЗ</w:t>
            </w:r>
            <w:r>
              <w:rPr>
                <w:sz w:val="24"/>
                <w:color w:val="392c69"/>
              </w:rPr>
              <w:t xml:space="preserve">, от 30.12.2021 </w:t>
            </w:r>
            <w:r>
              <w:rPr>
                <w:sz w:val="24"/>
                <w:color w:val="392c69"/>
              </w:rPr>
              <w:t xml:space="preserve">N 446-ФЗ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280-ФЗ</w:t>
            </w:r>
            <w:r>
              <w:rPr>
                <w:sz w:val="24"/>
                <w:color w:val="392c69"/>
              </w:rPr>
              <w:t xml:space="preserve">, от 14.07.2022 </w:t>
            </w:r>
            <w:r>
              <w:rPr>
                <w:sz w:val="24"/>
                <w:color w:val="392c69"/>
              </w:rPr>
              <w:t xml:space="preserve">N 343-ФЗ</w:t>
            </w:r>
            <w:r>
              <w:rPr>
                <w:sz w:val="24"/>
                <w:color w:val="392c69"/>
              </w:rPr>
              <w:t xml:space="preserve">, от 07.10.2022 </w:t>
            </w:r>
            <w:r>
              <w:rPr>
                <w:sz w:val="24"/>
                <w:color w:val="392c69"/>
              </w:rPr>
              <w:t xml:space="preserve">N 391-ФЗ</w:t>
            </w:r>
            <w:r>
              <w:rPr>
                <w:sz w:val="24"/>
                <w:color w:val="392c69"/>
              </w:rPr>
              <w:t xml:space="preserve">,</w:t>
            </w:r>
          </w:p>
          <w:p>
            <w:pPr>
              <w:pStyle w:val="0"/>
              <w:jc w:val="center"/>
            </w:pPr>
            <w:r>
              <w:rPr>
                <w:sz w:val="24"/>
                <w:color w:val="392c69"/>
              </w:rPr>
              <w:t xml:space="preserve">от 19.12.2022 </w:t>
            </w:r>
            <w:r>
              <w:rPr>
                <w:sz w:val="24"/>
                <w:color w:val="392c69"/>
              </w:rPr>
              <w:t xml:space="preserve">N 519-ФЗ</w:t>
            </w:r>
            <w:r>
              <w:rPr>
                <w:sz w:val="24"/>
                <w:color w:val="392c69"/>
              </w:rPr>
              <w:t xml:space="preserve">, от 29.12.2022 </w:t>
            </w:r>
            <w:r>
              <w:rPr>
                <w:sz w:val="24"/>
                <w:color w:val="392c69"/>
              </w:rPr>
              <w:t xml:space="preserve">N 598-ФЗ</w:t>
            </w:r>
            <w:r>
              <w:rPr>
                <w:sz w:val="24"/>
                <w:color w:val="392c69"/>
              </w:rPr>
              <w:t xml:space="preserve">, от 10.07.2023 </w:t>
            </w:r>
            <w:r>
              <w:rPr>
                <w:sz w:val="24"/>
                <w:color w:val="392c69"/>
              </w:rPr>
              <w:t xml:space="preserve">N 304-ФЗ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476-ФЗ</w:t>
            </w:r>
            <w:r>
              <w:rPr>
                <w:sz w:val="24"/>
                <w:color w:val="392c69"/>
              </w:rPr>
              <w:t xml:space="preserve">,</w:t>
            </w:r>
          </w:p>
          <w:p>
            <w:pPr>
              <w:pStyle w:val="0"/>
              <w:jc w:val="center"/>
            </w:pPr>
            <w:r>
              <w:rPr>
                <w:sz w:val="24"/>
                <w:color w:val="392c69"/>
              </w:rPr>
              <w:t xml:space="preserve">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296-ФЗ</w:t>
            </w:r>
            <w:r>
              <w:rPr>
                <w:sz w:val="24"/>
                <w:color w:val="392c69"/>
              </w:rPr>
              <w:t xml:space="preserve">,</w:t>
            </w:r>
          </w:p>
          <w:p>
            <w:pPr>
              <w:pStyle w:val="0"/>
              <w:jc w:val="center"/>
            </w:pPr>
            <w:r>
              <w:rPr>
                <w:sz w:val="24"/>
                <w:color w:val="392c69"/>
              </w:rPr>
              <w:t xml:space="preserve">от 08.08.2024 </w:t>
            </w:r>
            <w:r>
              <w:rPr>
                <w:sz w:val="24"/>
                <w:color w:val="392c69"/>
              </w:rPr>
              <w:t xml:space="preserve">N 306-ФЗ</w:t>
            </w:r>
            <w:r>
              <w:rPr>
                <w:sz w:val="24"/>
                <w:color w:val="392c69"/>
              </w:rPr>
              <w:t xml:space="preserve">, от 26.12.2024 </w:t>
            </w:r>
            <w:r>
              <w:rPr>
                <w:sz w:val="24"/>
                <w:color w:val="392c69"/>
              </w:rPr>
              <w:t xml:space="preserve">N 497-ФЗ</w:t>
            </w:r>
            <w:r>
              <w:rPr>
                <w:sz w:val="24"/>
                <w:color w:val="392c69"/>
              </w:rPr>
              <w:t xml:space="preserve">, от 31.07.2025 </w:t>
            </w:r>
            <w:r>
              <w:rPr>
                <w:sz w:val="24"/>
                <w:color w:val="392c69"/>
              </w:rPr>
              <w:t xml:space="preserve">N 304-ФЗ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r>
              <w:rPr>
                <w:sz w:val="24"/>
                <w:color w:val="392c69"/>
              </w:rPr>
              <w:t xml:space="preserve">N 30-П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1</w:t>
      </w:r>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r>
        <w:rPr>
          <w:sz w:val="24"/>
        </w:rPr>
        <w:t xml:space="preserve">законодательством</w:t>
      </w:r>
      <w:r>
        <w:rPr>
          <w:sz w:val="24"/>
        </w:rPr>
        <w:t xml:space="preserve">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r>
        <w:rPr>
          <w:sz w:val="24"/>
        </w:rPr>
        <w:t xml:space="preserve">N 458-ФЗ</w:t>
      </w:r>
      <w:r>
        <w:rPr>
          <w:sz w:val="24"/>
        </w:rPr>
        <w:t xml:space="preserve">, от 16.12.2019 </w:t>
      </w:r>
      <w:r>
        <w:rPr>
          <w:sz w:val="24"/>
        </w:rPr>
        <w:t xml:space="preserve">N 431-ФЗ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r>
        <w:rPr>
          <w:sz w:val="24"/>
        </w:rPr>
        <w:t xml:space="preserve">законом</w:t>
      </w:r>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306-ФЗ)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федеральный </w:t>
      </w:r>
      <w:r>
        <w:rPr>
          <w:sz w:val="24"/>
        </w:rPr>
        <w:t xml:space="preserve">оператор</w:t>
      </w:r>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r>
        <w:rPr>
          <w:sz w:val="24"/>
        </w:rPr>
        <w:t xml:space="preserve">указом</w:t>
      </w:r>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bookmarkStart w:id="110" w:name="P110"/>
    <w:bookmarkEnd w:id="110"/>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r>
        <w:rPr>
          <w:sz w:val="24"/>
        </w:rPr>
        <w:t xml:space="preserve">преамбуле</w:t>
      </w:r>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r>
        <w:rPr>
          <w:sz w:val="24"/>
        </w:rPr>
        <w:t xml:space="preserve">законом</w:t>
      </w:r>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23.07.2013 </w:t>
      </w:r>
      <w:r>
        <w:rPr>
          <w:sz w:val="24"/>
        </w:rPr>
        <w:t xml:space="preserve">N 226-ФЗ</w:t>
      </w:r>
      <w:r>
        <w:rPr>
          <w:sz w:val="24"/>
        </w:rPr>
        <w:t xml:space="preserve">, от 25.11.2013 </w:t>
      </w:r>
      <w:r>
        <w:rPr>
          <w:sz w:val="24"/>
        </w:rPr>
        <w:t xml:space="preserve">N 317-ФЗ</w:t>
      </w:r>
      <w:r>
        <w:rPr>
          <w:sz w:val="24"/>
        </w:rPr>
        <w:t xml:space="preserve">, от 08.08.2024 </w:t>
      </w:r>
      <w:r>
        <w:rPr>
          <w:sz w:val="24"/>
        </w:rPr>
        <w:t xml:space="preserve">N 306-ФЗ</w:t>
      </w:r>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r>
        <w:rPr>
          <w:sz w:val="24"/>
        </w:rPr>
        <w:t xml:space="preserve">Законом</w:t>
      </w:r>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r>
        <w:rPr>
          <w:sz w:val="24"/>
        </w:rPr>
        <w:t xml:space="preserve">N 272-ФЗ</w:t>
      </w:r>
      <w:r>
        <w:rPr>
          <w:sz w:val="24"/>
        </w:rPr>
        <w:t xml:space="preserve">, от 14.07.2022 </w:t>
      </w:r>
      <w:r>
        <w:rPr>
          <w:sz w:val="24"/>
        </w:rPr>
        <w:t xml:space="preserve">N 343-ФЗ</w:t>
      </w:r>
      <w:r>
        <w:rPr>
          <w:sz w:val="24"/>
        </w:rPr>
        <w:t xml:space="preserve">, от 29.12.2022 </w:t>
      </w:r>
      <w:r>
        <w:rPr>
          <w:sz w:val="24"/>
        </w:rPr>
        <w:t xml:space="preserve">N 598-ФЗ</w:t>
      </w:r>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r>
        <w:rPr>
          <w:sz w:val="24"/>
        </w:rPr>
        <w:t xml:space="preserve">законом</w:t>
      </w:r>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ведения государственного кадастра отходов и организация его ведения, а также определение </w:t>
      </w:r>
      <w:r>
        <w:rPr>
          <w:sz w:val="24"/>
        </w:rPr>
        <w:t xml:space="preserve">правил</w:t>
      </w:r>
      <w:r>
        <w:rPr>
          <w:sz w:val="24"/>
        </w:rPr>
        <w:t xml:space="preserve"> инвентаризации объектов размещения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акта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осуществление </w:t>
      </w:r>
      <w:r>
        <w:rPr>
          <w:sz w:val="24"/>
        </w:rPr>
        <w:t xml:space="preserve">контроля</w:t>
      </w:r>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r>
        <w:rPr>
          <w:sz w:val="24"/>
        </w:rPr>
        <w:t xml:space="preserve">закон</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отходов, захоронение которых запрещается;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порядка</w:t>
      </w:r>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паспортизации отходов I - IV классов опасности и </w:t>
      </w:r>
      <w:r>
        <w:rPr>
          <w:sz w:val="24"/>
        </w:rPr>
        <w:t xml:space="preserve">типовых форм</w:t>
      </w:r>
      <w:r>
        <w:rPr>
          <w:sz w:val="24"/>
        </w:rPr>
        <w:t xml:space="preserve"> паспортов отходов I - IV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порядка</w:t>
      </w:r>
      <w:r>
        <w:rPr>
          <w:sz w:val="24"/>
        </w:rP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r>
        <w:rPr>
          <w:sz w:val="24"/>
        </w:rPr>
        <w:t xml:space="preserve">порядка</w:t>
      </w:r>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r>
        <w:rPr>
          <w:sz w:val="24"/>
        </w:rPr>
        <w:t xml:space="preserve">порядка</w:t>
      </w:r>
      <w:r>
        <w:rPr>
          <w:sz w:val="24"/>
        </w:rPr>
        <w:t xml:space="preserve"> этого согласования;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утверждение </w:t>
      </w:r>
      <w:r>
        <w:rPr>
          <w:sz w:val="24"/>
        </w:rPr>
        <w:t xml:space="preserve">стандартов</w:t>
      </w:r>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методических указаний</w:t>
      </w:r>
      <w:r>
        <w:rPr>
          <w:sz w:val="24"/>
        </w:rPr>
        <w:t xml:space="preserve"> по разработке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обустройства мест (площадок) накопления твердых коммунальных отходов и </w:t>
      </w:r>
      <w:r>
        <w:rPr>
          <w:sz w:val="24"/>
        </w:rPr>
        <w:t xml:space="preserve">правил</w:t>
      </w:r>
      <w:r>
        <w:rPr>
          <w:sz w:val="24"/>
        </w:rPr>
        <w:t xml:space="preserve"> ведения их реестра;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единых </w:t>
      </w:r>
      <w:r>
        <w:rPr>
          <w:sz w:val="24"/>
        </w:rPr>
        <w:t xml:space="preserve">требований</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определение федерального </w:t>
      </w:r>
      <w:r>
        <w:rPr>
          <w:sz w:val="24"/>
        </w:rPr>
        <w:t xml:space="preserve">оператора</w:t>
      </w:r>
      <w:r>
        <w:rPr>
          <w:sz w:val="24"/>
        </w:rPr>
        <w:t xml:space="preserve">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форм</w:t>
      </w:r>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w:t>
      </w:r>
      <w:r>
        <w:rPr>
          <w:sz w:val="24"/>
        </w:rPr>
        <w:t xml:space="preserve">правил</w:t>
      </w:r>
      <w:r>
        <w:rPr>
          <w:sz w:val="24"/>
        </w:rPr>
        <w:t xml:space="preserve"> регулирования тарифов по обращению с отходами I и II классов опасности, а также определение федерального </w:t>
      </w:r>
      <w:r>
        <w:rPr>
          <w:sz w:val="24"/>
        </w:rPr>
        <w:t xml:space="preserve">органа</w:t>
      </w:r>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r>
        <w:rPr>
          <w:sz w:val="24"/>
        </w:rPr>
        <w:t xml:space="preserve">N 450-ФЗ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bookmarkStart w:id="349" w:name="P349"/>
    <w:bookmarkEnd w:id="349"/>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w:t>
      </w:r>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49"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76" w:name="P376"/>
    <w:bookmarkEnd w:id="376"/>
    <w:p>
      <w:pPr>
        <w:pStyle w:val="0"/>
        <w:spacing w:before="240" w:line-rule="auto"/>
        <w:ind w:firstLine="540"/>
        <w:jc w:val="both"/>
      </w:pPr>
      <w:r>
        <w:rPr>
          <w:sz w:val="24"/>
        </w:rPr>
        <w:t xml:space="preserve">2. В случаях, если в соответствии с </w:t>
      </w:r>
      <w:r>
        <w:rPr>
          <w:sz w:val="24"/>
        </w:rPr>
        <w:t xml:space="preserve">положением</w:t>
      </w:r>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r>
        <w:rPr>
          <w:sz w:val="24"/>
        </w:rPr>
        <w:t xml:space="preserve">N 170-ФЗ</w:t>
      </w:r>
      <w:r>
        <w:rPr>
          <w:sz w:val="24"/>
        </w:rPr>
        <w:t xml:space="preserve">, от 04.08.2023 </w:t>
      </w:r>
      <w:r>
        <w:rPr>
          <w:sz w:val="24"/>
        </w:rPr>
        <w:t xml:space="preserve">N 451-ФЗ</w:t>
      </w:r>
      <w:r>
        <w:rPr>
          <w:sz w:val="24"/>
        </w:rPr>
        <w:t xml:space="preserve">)</w:t>
      </w:r>
    </w:p>
    <w:bookmarkStart w:id="378" w:name="P378"/>
    <w:bookmarkEnd w:id="378"/>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w:t>
      </w:r>
      <w:hyperlink w:history="0" w:anchor="P376"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78"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r>
        <w:rPr>
          <w:sz w:val="24"/>
        </w:rPr>
        <w:t xml:space="preserve">законом</w:t>
      </w:r>
      <w:r>
        <w:rPr>
          <w:sz w:val="24"/>
        </w:rPr>
        <w:t xml:space="preserve"> от 04.08.2023 N 451-ФЗ)</w:t>
      </w:r>
    </w:p>
    <w:bookmarkStart w:id="388" w:name="P388"/>
    <w:bookmarkEnd w:id="388"/>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r>
        <w:rPr>
          <w:sz w:val="24"/>
        </w:rPr>
        <w:t xml:space="preserve">законом</w:t>
      </w:r>
      <w:r>
        <w:rPr>
          <w:sz w:val="24"/>
        </w:rPr>
        <w:t xml:space="preserve"> от 04.08.2023 N 451-ФЗ)</w:t>
      </w:r>
    </w:p>
    <w:bookmarkStart w:id="390" w:name="P390"/>
    <w:bookmarkEnd w:id="390"/>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88"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390"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r>
        <w:rPr>
          <w:sz w:val="24"/>
        </w:rPr>
        <w:t xml:space="preserve">N 104-ФЗ</w:t>
      </w:r>
      <w:r>
        <w:rPr>
          <w:sz w:val="24"/>
        </w:rPr>
        <w:t xml:space="preserve">, от 31.12.2017 </w:t>
      </w:r>
      <w:r>
        <w:rPr>
          <w:sz w:val="24"/>
        </w:rPr>
        <w:t xml:space="preserve">N 503-ФЗ</w:t>
      </w:r>
      <w:r>
        <w:rPr>
          <w:sz w:val="24"/>
        </w:rPr>
        <w:t xml:space="preserve">)</w:t>
      </w:r>
    </w:p>
    <w:bookmarkStart w:id="405" w:name="P405"/>
    <w:bookmarkEnd w:id="405"/>
    <w:p>
      <w:pPr>
        <w:pStyle w:val="0"/>
        <w:spacing w:before="240" w:line-rule="auto"/>
        <w:ind w:firstLine="540"/>
        <w:jc w:val="both"/>
      </w:pPr>
      <w:r>
        <w:rPr>
          <w:sz w:val="24"/>
        </w:rPr>
        <w:t xml:space="preserve">3. Единые </w:t>
      </w:r>
      <w:r>
        <w:rPr>
          <w:sz w:val="24"/>
        </w:rPr>
        <w:t xml:space="preserve">требования</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r>
        <w:rPr>
          <w:sz w:val="24"/>
        </w:rPr>
        <w:t xml:space="preserve">требования</w:t>
      </w:r>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r>
        <w:rPr>
          <w:sz w:val="24"/>
        </w:rPr>
        <w:t xml:space="preserve">правилами</w:t>
      </w:r>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проводить </w:t>
      </w:r>
      <w:r>
        <w:rPr>
          <w:sz w:val="24"/>
        </w:rPr>
        <w:t xml:space="preserve">мониторинг</w:t>
      </w:r>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r>
        <w:rPr>
          <w:sz w:val="24"/>
        </w:rPr>
        <w:t xml:space="preserve">закон</w:t>
      </w:r>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ст. 12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r>
        <w:rPr>
          <w:sz w:val="24"/>
        </w:rPr>
        <w:t xml:space="preserve">порядке</w:t>
      </w:r>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r>
        <w:rPr>
          <w:sz w:val="24"/>
        </w:rPr>
        <w:t xml:space="preserve">N 196-ФЗ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r>
        <w:rPr>
          <w:sz w:val="24"/>
        </w:rPr>
        <w:t xml:space="preserve">порядке</w:t>
      </w:r>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запрет, установленный п. 7 ст. 12, не </w:t>
            </w:r>
            <w:hyperlink w:history="0" w:anchor="P1531"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4"/>
                  <w:color w:val="0000ff"/>
                </w:rPr>
                <w:t xml:space="preserve">распространяется</w:t>
              </w:r>
            </w:hyperlink>
            <w:r>
              <w:rPr>
                <w:sz w:val="24"/>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r>
        <w:rPr>
          <w:sz w:val="24"/>
        </w:rPr>
        <w:t xml:space="preserve">законом</w:t>
      </w:r>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r>
        <w:rPr>
          <w:sz w:val="24"/>
        </w:rPr>
        <w:t xml:space="preserve">Перечень</w:t>
      </w:r>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r>
              <w:rPr>
                <w:sz w:val="24"/>
                <w:color w:val="392c69"/>
              </w:rPr>
              <w:t xml:space="preserve">N 446-ФЗ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30.12.2021 N 446-ФЗ)</w:t>
      </w:r>
    </w:p>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r>
        <w:rPr>
          <w:sz w:val="24"/>
        </w:rPr>
        <w:t xml:space="preserve">N 458-ФЗ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29.12.2014 N 458-ФЗ.</w:t>
      </w:r>
    </w:p>
    <w:p>
      <w:pPr>
        <w:pStyle w:val="0"/>
      </w:pPr>
      <w:r>
        <w:rPr>
          <w:sz w:val="24"/>
        </w:rPr>
      </w:r>
    </w:p>
    <w:bookmarkStart w:id="482" w:name="P482"/>
    <w:bookmarkEnd w:id="482"/>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r>
        <w:rPr>
          <w:sz w:val="24"/>
        </w:rPr>
        <w:t xml:space="preserve">Правила</w:t>
      </w:r>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Правила</w:t>
      </w:r>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ст. 13.1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r>
        <w:rPr>
          <w:sz w:val="24"/>
        </w:rPr>
        <w:t xml:space="preserve">законом</w:t>
      </w:r>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26.07.2019 </w:t>
      </w:r>
      <w:r>
        <w:rPr>
          <w:sz w:val="24"/>
        </w:rPr>
        <w:t xml:space="preserve">N 225-ФЗ</w:t>
      </w:r>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54"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r>
        <w:rPr>
          <w:sz w:val="24"/>
        </w:rPr>
        <w:t xml:space="preserve">N 225-ФЗ</w:t>
      </w:r>
      <w:r>
        <w:rPr>
          <w:sz w:val="24"/>
        </w:rPr>
        <w:t xml:space="preserve">, от 02.07.2021 </w:t>
      </w:r>
      <w:r>
        <w:rPr>
          <w:sz w:val="24"/>
        </w:rPr>
        <w:t xml:space="preserve">N 356-ФЗ</w:t>
      </w:r>
      <w:r>
        <w:rPr>
          <w:sz w:val="24"/>
        </w:rPr>
        <w:t xml:space="preserve">)</w:t>
      </w:r>
    </w:p>
    <w:bookmarkStart w:id="554" w:name="P554"/>
    <w:bookmarkEnd w:id="554"/>
    <w:p>
      <w:pPr>
        <w:pStyle w:val="0"/>
        <w:spacing w:before="240" w:line-rule="auto"/>
        <w:ind w:firstLine="540"/>
        <w:jc w:val="both"/>
      </w:pPr>
      <w:r>
        <w:rPr>
          <w:sz w:val="24"/>
        </w:rPr>
        <w:t xml:space="preserve">5. </w:t>
      </w:r>
      <w:r>
        <w:rPr>
          <w:sz w:val="24"/>
        </w:rPr>
        <w:t xml:space="preserve">Порядок</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порядок</w:t>
      </w:r>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r>
        <w:rPr>
          <w:sz w:val="24"/>
        </w:rPr>
        <w:t xml:space="preserve">порядке</w:t>
      </w:r>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r>
              <w:rPr>
                <w:sz w:val="24"/>
                <w:color w:val="392c69"/>
              </w:rPr>
              <w:t xml:space="preserve">порядке</w:t>
            </w:r>
            <w:r>
              <w:rPr>
                <w:sz w:val="24"/>
                <w:color w:val="392c69"/>
              </w:rPr>
              <w:t xml:space="preserve">, установленном до этой даты (ФЗ от 26.07.2019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r>
        <w:rPr>
          <w:sz w:val="24"/>
        </w:rPr>
        <w:t xml:space="preserve">законом</w:t>
      </w:r>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2" w:name="P572"/>
    <w:bookmarkEnd w:id="572"/>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72"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r>
        <w:rPr>
          <w:sz w:val="24"/>
        </w:rPr>
        <w:t xml:space="preserve">Правила</w:t>
      </w:r>
      <w:r>
        <w:rPr>
          <w:sz w:val="24"/>
        </w:rPr>
        <w:t xml:space="preserve"> обустройства мест (площадок) накопления твердых коммунальных отходов и </w:t>
      </w:r>
      <w:r>
        <w:rPr>
          <w:sz w:val="24"/>
        </w:rPr>
        <w:t xml:space="preserve">правила</w:t>
      </w:r>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pStyle w:val="0"/>
        <w:spacing w:before="24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pStyle w:val="0"/>
        <w:spacing w:before="240" w:line-rule="auto"/>
        <w:ind w:firstLine="540"/>
        <w:jc w:val="both"/>
      </w:pPr>
      <w:r>
        <w:rPr>
          <w:sz w:val="24"/>
        </w:rPr>
        <w:t xml:space="preserve">о труднодоступных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раздельного накопления или сбора;</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r>
        <w:rPr>
          <w:sz w:val="24"/>
        </w:rPr>
        <w:t xml:space="preserve">требования</w:t>
      </w:r>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перечень</w:t>
      </w:r>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адрес</w:t>
      </w:r>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r>
        <w:rPr>
          <w:sz w:val="24"/>
        </w:rPr>
        <w:t xml:space="preserve">состав, сроки и периодичность</w:t>
      </w:r>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r>
        <w:rPr>
          <w:sz w:val="24"/>
        </w:rPr>
        <w:t xml:space="preserve">законодательством</w:t>
      </w:r>
      <w:r>
        <w:rPr>
          <w:sz w:val="24"/>
        </w:rPr>
        <w:t xml:space="preserve"> Российской Федерации об информации, информационных технологиях и о защите информации, а также </w:t>
      </w:r>
      <w:r>
        <w:rPr>
          <w:sz w:val="24"/>
        </w:rPr>
        <w:t xml:space="preserve">законодательством</w:t>
      </w:r>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w:t>
      </w:r>
      <w:r>
        <w:rPr>
          <w:sz w:val="24"/>
        </w:rPr>
        <w:t xml:space="preserve">Подтверждение</w:t>
      </w:r>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91"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r>
        <w:rPr>
          <w:sz w:val="24"/>
        </w:rPr>
        <w:t xml:space="preserve">Порядок</w:t>
      </w:r>
      <w:r>
        <w:rPr>
          <w:sz w:val="24"/>
        </w:rPr>
        <w:t xml:space="preserve"> паспортизации отходов и типовые </w:t>
      </w:r>
      <w:r>
        <w:rPr>
          <w:sz w:val="24"/>
        </w:rPr>
        <w:t xml:space="preserve">формы</w:t>
      </w:r>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r>
        <w:rPr>
          <w:sz w:val="24"/>
        </w:rPr>
        <w:t xml:space="preserve">требования</w:t>
      </w:r>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ind w:firstLine="540"/>
        <w:jc w:val="both"/>
      </w:pPr>
      <w:r>
        <w:rPr>
          <w:sz w:val="24"/>
        </w:rPr>
      </w:r>
    </w:p>
    <w:bookmarkStart w:id="687" w:name="P687"/>
    <w:bookmarkEnd w:id="687"/>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r>
        <w:rPr>
          <w:sz w:val="24"/>
        </w:rPr>
        <w:t xml:space="preserve">определяется</w:t>
      </w:r>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699" w:name="P699"/>
    <w:bookmarkEnd w:id="699"/>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0" w:name="P720"/>
    <w:bookmarkEnd w:id="720"/>
    <w:p>
      <w:pPr>
        <w:pStyle w:val="0"/>
        <w:spacing w:before="300" w:line-rule="auto"/>
        <w:ind w:firstLine="540"/>
        <w:jc w:val="both"/>
      </w:pPr>
      <w:r>
        <w:rPr>
          <w:sz w:val="24"/>
        </w:rPr>
        <w:t xml:space="preserve">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bookmarkStart w:id="721" w:name="P721"/>
    <w:bookmarkEnd w:id="721"/>
    <w:p>
      <w:pPr>
        <w:pStyle w:val="0"/>
        <w:spacing w:before="240" w:line-rule="auto"/>
        <w:ind w:firstLine="540"/>
        <w:jc w:val="both"/>
      </w:pPr>
      <w:r>
        <w:rPr>
          <w:sz w:val="24"/>
        </w:rPr>
        <w:t xml:space="preserve">Перечень муниципальных образований и перечень отдельных видов отходов I и II классов опасности, указанные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pPr>
        <w:pStyle w:val="0"/>
        <w:spacing w:before="240" w:line-rule="auto"/>
        <w:ind w:firstLine="540"/>
        <w:jc w:val="both"/>
      </w:pPr>
      <w:r>
        <w:rPr>
          <w:sz w:val="24"/>
        </w:rPr>
        <w:t xml:space="preserve">В перечень муниципальных образований, указанных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pPr>
        <w:pStyle w:val="0"/>
        <w:spacing w:before="240" w:line-rule="auto"/>
        <w:ind w:firstLine="540"/>
        <w:jc w:val="both"/>
      </w:pPr>
      <w:r>
        <w:rPr>
          <w:sz w:val="24"/>
        </w:rP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history="0" w:anchor="P721" w:tooltip="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
        <w:r>
          <w:rPr>
            <w:sz w:val="24"/>
            <w:color w:val="0000ff"/>
          </w:rPr>
          <w:t xml:space="preserve">абзаце втором</w:t>
        </w:r>
      </w:hyperlink>
      <w:r>
        <w:rPr>
          <w:sz w:val="24"/>
        </w:rP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pPr>
        <w:pStyle w:val="0"/>
        <w:jc w:val="both"/>
      </w:pPr>
      <w:r>
        <w:rPr>
          <w:sz w:val="24"/>
        </w:rPr>
        <w:t xml:space="preserve">(п. 1.1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4 ст. 14.2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476-ФЗ)</w:t>
      </w:r>
    </w:p>
    <w:p>
      <w:pPr>
        <w:pStyle w:val="0"/>
        <w:ind w:firstLine="540"/>
        <w:jc w:val="both"/>
      </w:pPr>
      <w:r>
        <w:rPr>
          <w:sz w:val="24"/>
        </w:rPr>
      </w:r>
    </w:p>
    <w:bookmarkStart w:id="752" w:name="P752"/>
    <w:bookmarkEnd w:id="752"/>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w:t>
      </w:r>
      <w:r>
        <w:rPr>
          <w:sz w:val="24"/>
        </w:rPr>
        <w:t xml:space="preserve">Формы</w:t>
      </w:r>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14.4 не применяются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4.2 ст. 14.4 </w:t>
            </w:r>
            <w:r>
              <w:rPr>
                <w:sz w:val="24"/>
                <w:color w:val="392c69"/>
              </w:rPr>
              <w:t xml:space="preserve">применяются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300" w:line-rule="auto"/>
        <w:ind w:firstLine="540"/>
        <w:jc w:val="both"/>
      </w:pPr>
      <w:r>
        <w:rPr>
          <w:sz w:val="24"/>
        </w:rPr>
        <w:t xml:space="preserve">4.1. Накопление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на срок не более чем двадцать четыре месяца.</w:t>
      </w:r>
    </w:p>
    <w:p>
      <w:pPr>
        <w:pStyle w:val="0"/>
        <w:jc w:val="both"/>
      </w:pPr>
      <w:r>
        <w:rPr>
          <w:sz w:val="24"/>
        </w:rPr>
        <w:t xml:space="preserve">(п. 4.1 введен Федеральным </w:t>
      </w:r>
      <w:r>
        <w:rPr>
          <w:sz w:val="24"/>
        </w:rPr>
        <w:t xml:space="preserve">законом</w:t>
      </w:r>
      <w:r>
        <w:rPr>
          <w:sz w:val="24"/>
        </w:rPr>
        <w:t xml:space="preserve"> от 26.12.2024 N 497-ФЗ)</w:t>
      </w:r>
    </w:p>
    <w:bookmarkStart w:id="771" w:name="P771"/>
    <w:bookmarkEnd w:id="771"/>
    <w:p>
      <w:pPr>
        <w:pStyle w:val="0"/>
        <w:spacing w:before="240" w:line-rule="auto"/>
        <w:ind w:firstLine="540"/>
        <w:jc w:val="both"/>
      </w:pPr>
      <w:r>
        <w:rPr>
          <w:sz w:val="24"/>
        </w:rPr>
        <w:t xml:space="preserve">4.2. Хранение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сроком более чем двадцать четыре месяца.</w:t>
      </w:r>
    </w:p>
    <w:p>
      <w:pPr>
        <w:pStyle w:val="0"/>
        <w:jc w:val="both"/>
      </w:pPr>
      <w:r>
        <w:rPr>
          <w:sz w:val="24"/>
        </w:rPr>
        <w:t xml:space="preserve">(п. 4.2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r>
        <w:rPr>
          <w:sz w:val="24"/>
        </w:rPr>
        <w:t xml:space="preserve">статьи 9.1</w:t>
      </w:r>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8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r>
        <w:rPr>
          <w:sz w:val="24"/>
        </w:rPr>
        <w:t xml:space="preserve">разрабатывается</w:t>
      </w:r>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r>
        <w:rPr>
          <w:sz w:val="24"/>
        </w:rPr>
        <w:t xml:space="preserve">Образцы</w:t>
      </w:r>
      <w:r>
        <w:rPr>
          <w:sz w:val="24"/>
        </w:rPr>
        <w:t xml:space="preserve"> специальных отличительных знаков, обозначающих определенный класс опасности отходов, а также </w:t>
      </w:r>
      <w:r>
        <w:rPr>
          <w:sz w:val="24"/>
        </w:rPr>
        <w:t xml:space="preserve">порядок</w:t>
      </w:r>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w:t>
      </w:r>
      <w:r>
        <w:rPr>
          <w:sz w:val="24"/>
        </w:rPr>
        <w:t xml:space="preserve">Порядок</w:t>
      </w:r>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0"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r>
              <w:rPr>
                <w:sz w:val="24"/>
                <w:color w:val="392c69"/>
              </w:rPr>
              <w:t xml:space="preserve">применяется</w:t>
            </w:r>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40" w:line-rule="auto"/>
        <w:ind w:firstLine="540"/>
        <w:jc w:val="both"/>
      </w:pPr>
      <w:r>
        <w:rPr>
          <w:sz w:val="24"/>
        </w:rPr>
        <w:t xml:space="preserve">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pPr>
        <w:pStyle w:val="0"/>
        <w:jc w:val="both"/>
      </w:pPr>
      <w:r>
        <w:rPr>
          <w:sz w:val="24"/>
        </w:rPr>
        <w:t xml:space="preserve">(п. 3.1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82"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2"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r>
        <w:rPr>
          <w:sz w:val="24"/>
        </w:rPr>
        <w:t xml:space="preserve">требованиями</w:t>
      </w:r>
      <w:r>
        <w:rPr>
          <w:sz w:val="24"/>
        </w:rPr>
        <w:t xml:space="preserve"> при обращении с такими группами.</w:t>
      </w:r>
    </w:p>
    <w:p>
      <w:pPr>
        <w:pStyle w:val="0"/>
        <w:ind w:firstLine="540"/>
        <w:jc w:val="both"/>
      </w:pPr>
      <w:r>
        <w:rPr>
          <w:sz w:val="24"/>
        </w:rPr>
      </w:r>
    </w:p>
    <w:p>
      <w:pPr>
        <w:pStyle w:val="2"/>
        <w:outlineLvl w:val="1"/>
        <w:ind w:firstLine="540"/>
        <w:jc w:val="both"/>
      </w:pPr>
      <w:r>
        <w:rPr>
          <w:sz w:val="24"/>
        </w:rPr>
        <w:t xml:space="preserve">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pPr>
        <w:pStyle w:val="0"/>
        <w:spacing w:before="240" w:line-rule="auto"/>
        <w:ind w:firstLine="540"/>
        <w:jc w:val="both"/>
      </w:pPr>
      <w:r>
        <w:rPr>
          <w:sz w:val="24"/>
        </w:rP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pPr>
        <w:pStyle w:val="0"/>
        <w:spacing w:before="240" w:line-rule="auto"/>
        <w:ind w:firstLine="540"/>
        <w:jc w:val="both"/>
      </w:pPr>
      <w:r>
        <w:rPr>
          <w:sz w:val="24"/>
        </w:rP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pPr>
        <w:pStyle w:val="0"/>
        <w:spacing w:before="240" w:line-rule="auto"/>
        <w:ind w:firstLine="540"/>
        <w:jc w:val="both"/>
      </w:pPr>
      <w:r>
        <w:rPr>
          <w:sz w:val="24"/>
        </w:rPr>
        <w:t xml:space="preserve">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0"/>
        <w:spacing w:before="240" w:line-rule="auto"/>
        <w:ind w:firstLine="540"/>
        <w:jc w:val="both"/>
      </w:pPr>
      <w:r>
        <w:rPr>
          <w:sz w:val="24"/>
        </w:rPr>
        <w:t xml:space="preserve">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pPr>
        <w:pStyle w:val="0"/>
      </w:pPr>
      <w:r>
        <w:rPr>
          <w:sz w:val="24"/>
        </w:rPr>
      </w:r>
    </w:p>
    <w:p>
      <w:pPr>
        <w:pStyle w:val="2"/>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18 не применяется в отношении юрлиц и ИП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r>
        <w:rPr>
          <w:sz w:val="24"/>
        </w:rPr>
        <w:t xml:space="preserve">законодательством</w:t>
      </w:r>
      <w:r>
        <w:rPr>
          <w:sz w:val="24"/>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9" w:name="P869"/>
    <w:bookmarkEnd w:id="869"/>
    <w:p>
      <w:pPr>
        <w:pStyle w:val="0"/>
        <w:spacing w:before="30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3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69"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4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r>
        <w:rPr>
          <w:sz w:val="24"/>
        </w:rPr>
        <w:t xml:space="preserve">законодательством</w:t>
      </w:r>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r>
        <w:rPr>
          <w:sz w:val="24"/>
        </w:rPr>
        <w:t xml:space="preserve">законодательством</w:t>
      </w:r>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69"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r>
        <w:rPr>
          <w:sz w:val="24"/>
        </w:rPr>
        <w:t xml:space="preserve">Порядок</w:t>
      </w:r>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29.12.2014 </w:t>
      </w:r>
      <w:r>
        <w:rPr>
          <w:sz w:val="24"/>
        </w:rPr>
        <w:t xml:space="preserve">N 458-ФЗ</w:t>
      </w:r>
      <w:r>
        <w:rPr>
          <w:sz w:val="24"/>
        </w:rPr>
        <w:t xml:space="preserve">, от 29.07.2018 </w:t>
      </w:r>
      <w:r>
        <w:rPr>
          <w:sz w:val="24"/>
        </w:rPr>
        <w:t xml:space="preserve">N 272-ФЗ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r>
        <w:rPr>
          <w:sz w:val="24"/>
        </w:rPr>
        <w:t xml:space="preserve">порядке</w:t>
      </w:r>
      <w:r>
        <w:rPr>
          <w:sz w:val="24"/>
        </w:rPr>
        <w:t xml:space="preserve"> и в </w:t>
      </w:r>
      <w:r>
        <w:rPr>
          <w:sz w:val="24"/>
        </w:rPr>
        <w:t xml:space="preserve">сроки</w:t>
      </w:r>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29.07.2018 </w:t>
      </w:r>
      <w:r>
        <w:rPr>
          <w:sz w:val="24"/>
        </w:rPr>
        <w:t xml:space="preserve">N 272-ФЗ</w:t>
      </w:r>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r>
        <w:rPr>
          <w:sz w:val="24"/>
        </w:rPr>
        <w:t xml:space="preserve">срока</w:t>
      </w:r>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891" w:name="P891"/>
    <w:bookmarkEnd w:id="891"/>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r>
        <w:rPr>
          <w:sz w:val="24"/>
        </w:rPr>
        <w:t xml:space="preserve">каталог отходов</w:t>
      </w:r>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r>
        <w:rPr>
          <w:sz w:val="24"/>
        </w:rPr>
        <w:t xml:space="preserve">Порядок</w:t>
      </w:r>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r>
        <w:rPr>
          <w:sz w:val="24"/>
        </w:rPr>
        <w:t xml:space="preserve">N 458-ФЗ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r>
        <w:rPr>
          <w:sz w:val="24"/>
        </w:rPr>
        <w:t xml:space="preserve">плата</w:t>
      </w:r>
      <w:r>
        <w:rPr>
          <w:sz w:val="24"/>
        </w:rPr>
        <w:t xml:space="preserve"> за негативное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r>
        <w:rPr>
          <w:sz w:val="24"/>
        </w:rPr>
        <w:t xml:space="preserve">Порядок</w:t>
      </w:r>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699"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r>
        <w:rPr>
          <w:sz w:val="24"/>
        </w:rPr>
        <w:t xml:space="preserve">основами</w:t>
      </w:r>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r>
        <w:rPr>
          <w:sz w:val="24"/>
        </w:rPr>
        <w:t xml:space="preserve">законом</w:t>
      </w:r>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r>
        <w:rPr>
          <w:sz w:val="24"/>
        </w:rPr>
        <w:t xml:space="preserve">N 503-ФЗ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r>
              <w:rPr>
                <w:sz w:val="24"/>
                <w:color w:val="392c69"/>
              </w:rPr>
              <w:t xml:space="preserve">Постановление</w:t>
            </w:r>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1" w:name="P951"/>
    <w:bookmarkEnd w:id="951"/>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73"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r>
        <w:rPr>
          <w:sz w:val="24"/>
        </w:rPr>
        <w:t xml:space="preserve">закона</w:t>
      </w:r>
      <w:r>
        <w:rPr>
          <w:sz w:val="24"/>
        </w:rPr>
        <w:t xml:space="preserve"> от 29.12.2015 N 392-ФЗ)</w:t>
      </w:r>
    </w:p>
    <w:bookmarkStart w:id="957" w:name="P957"/>
    <w:bookmarkEnd w:id="957"/>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59" w:name="P959"/>
    <w:bookmarkEnd w:id="959"/>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75"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76"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79"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r>
              <w:rPr>
                <w:sz w:val="24"/>
                <w:color w:val="392c69"/>
              </w:rPr>
              <w:t xml:space="preserve">N ЕД-7-3/1044@</w:t>
            </w:r>
            <w:r>
              <w:rPr>
                <w:sz w:val="24"/>
                <w:color w:val="392c69"/>
              </w:rPr>
              <w:t xml:space="preserve"> и </w:t>
            </w:r>
            <w:r>
              <w:rPr>
                <w:sz w:val="24"/>
                <w:color w:val="392c69"/>
              </w:rPr>
              <w:t xml:space="preserve">N ЕД-7-3/1045@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3" w:name="P973"/>
    <w:bookmarkEnd w:id="973"/>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5" w:name="P975"/>
    <w:bookmarkEnd w:id="975"/>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r>
        <w:rPr>
          <w:sz w:val="24"/>
        </w:rPr>
        <w:t xml:space="preserve">программы</w:t>
      </w:r>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76" w:name="P976"/>
    <w:bookmarkEnd w:id="976"/>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r>
        <w:rPr>
          <w:sz w:val="24"/>
        </w:rPr>
        <w:t xml:space="preserve">виды и категории</w:t>
      </w:r>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9" w:name="P979"/>
    <w:bookmarkEnd w:id="979"/>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r>
        <w:rPr>
          <w:sz w:val="24"/>
        </w:rPr>
        <w:t xml:space="preserve">законом</w:t>
      </w:r>
      <w:r>
        <w:rPr>
          <w:sz w:val="24"/>
        </w:rPr>
        <w:t xml:space="preserve"> от 07.04.2020 N 117-ФЗ)</w:t>
      </w:r>
    </w:p>
    <w:p>
      <w:pPr>
        <w:pStyle w:val="0"/>
        <w:spacing w:before="240" w:line-rule="auto"/>
        <w:ind w:firstLine="540"/>
        <w:jc w:val="both"/>
      </w:pPr>
      <w:r>
        <w:rPr>
          <w:sz w:val="24"/>
        </w:rPr>
        <w:t xml:space="preserve">7. </w:t>
      </w:r>
      <w:r>
        <w:rPr>
          <w:sz w:val="24"/>
        </w:rPr>
        <w:t xml:space="preserve">Паспорта</w:t>
      </w:r>
      <w:r>
        <w:rPr>
          <w:sz w:val="24"/>
        </w:rPr>
        <w:t xml:space="preserve"> транспортных средств (паспорта шасси транспортных средств), </w:t>
      </w:r>
      <w:r>
        <w:rPr>
          <w:sz w:val="24"/>
        </w:rPr>
        <w:t xml:space="preserve">паспорта</w:t>
      </w:r>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r>
        <w:rPr>
          <w:sz w:val="24"/>
        </w:rPr>
        <w:t xml:space="preserve">порядке</w:t>
      </w:r>
      <w:r>
        <w:rPr>
          <w:sz w:val="24"/>
        </w:rPr>
        <w:t xml:space="preserve">, которые установлены Правительством Российской Федерации в соответствии с бюджетным </w:t>
      </w:r>
      <w:r>
        <w:rPr>
          <w:sz w:val="24"/>
        </w:rPr>
        <w:t xml:space="preserve">законодательством</w:t>
      </w:r>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59"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2" w:name="P992"/>
    <w:bookmarkEnd w:id="992"/>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w:t>
      </w:r>
      <w:r>
        <w:rPr>
          <w:sz w:val="24"/>
        </w:rPr>
        <w:t xml:space="preserve">производители</w:t>
      </w:r>
      <w:r>
        <w:rPr>
          <w:sz w:val="24"/>
        </w:rPr>
        <w:t xml:space="preserve">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1005"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r>
              <w:rPr>
                <w:sz w:val="24"/>
                <w:color w:val="392c69"/>
              </w:rPr>
              <w:t xml:space="preserve">вступает</w:t>
            </w:r>
            <w:r>
              <w:rPr>
                <w:sz w:val="24"/>
                <w:color w:val="392c69"/>
              </w:rPr>
              <w:t xml:space="preserve"> в силу с 01.01.2027. О порядке утилизации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5" w:name="P1005"/>
    <w:bookmarkEnd w:id="1005"/>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06" w:name="P1006"/>
    <w:bookmarkEnd w:id="1006"/>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57"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1012" w:name="P1012"/>
    <w:bookmarkEnd w:id="1012"/>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1014" w:name="P1014"/>
    <w:bookmarkEnd w:id="1014"/>
    <w:p>
      <w:pPr>
        <w:pStyle w:val="2"/>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28" w:name="P1028"/>
    <w:bookmarkEnd w:id="1028"/>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29" w:name="P1029"/>
    <w:bookmarkEnd w:id="1029"/>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30" w:name="P1030"/>
    <w:bookmarkEnd w:id="1030"/>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31" w:name="P1031"/>
    <w:bookmarkEnd w:id="1031"/>
    <w:p>
      <w:pPr>
        <w:pStyle w:val="0"/>
        <w:spacing w:before="240" w:line-rule="auto"/>
        <w:ind w:firstLine="540"/>
        <w:jc w:val="both"/>
      </w:pPr>
      <w:r>
        <w:rPr>
          <w:sz w:val="24"/>
        </w:rPr>
        <w:t xml:space="preserve">6. Правительство Российской Федерации устанавливает </w:t>
      </w:r>
      <w:r>
        <w:rPr>
          <w:sz w:val="24"/>
        </w:rPr>
        <w:t xml:space="preserve">перечень</w:t>
      </w:r>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35" w:name="P1035"/>
    <w:bookmarkEnd w:id="1035"/>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47"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9" w:name="P1039"/>
    <w:bookmarkEnd w:id="1039"/>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40" w:name="P1040"/>
    <w:bookmarkEnd w:id="1040"/>
    <w:p>
      <w:pPr>
        <w:pStyle w:val="0"/>
        <w:spacing w:before="240" w:line-rule="auto"/>
        <w:ind w:firstLine="540"/>
        <w:jc w:val="both"/>
      </w:pPr>
      <w:r>
        <w:rPr>
          <w:sz w:val="24"/>
        </w:rPr>
        <w:t xml:space="preserve">11. Обеспечение самостоятельной утилизации подтверждается:</w:t>
      </w:r>
    </w:p>
    <w:bookmarkStart w:id="1041" w:name="P1041"/>
    <w:bookmarkEnd w:id="1041"/>
    <w:p>
      <w:pPr>
        <w:pStyle w:val="0"/>
        <w:spacing w:before="240" w:line-rule="auto"/>
        <w:ind w:firstLine="540"/>
        <w:jc w:val="both"/>
      </w:pPr>
      <w:r>
        <w:rPr>
          <w:sz w:val="24"/>
        </w:rPr>
        <w:t xml:space="preserve">1) договором, предусмотренным </w:t>
      </w:r>
      <w:hyperlink w:history="0" w:anchor="P1028"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42" w:name="P1042"/>
    <w:bookmarkEnd w:id="1042"/>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r>
        <w:rPr>
          <w:sz w:val="24"/>
        </w:rPr>
        <w:t xml:space="preserve">Форма</w:t>
      </w:r>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44" w:name="P1044"/>
    <w:bookmarkEnd w:id="1044"/>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29"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0"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57"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08.08.2024 N 296-ФЗ)</w:t>
      </w:r>
    </w:p>
    <w:bookmarkStart w:id="1057" w:name="P1057"/>
    <w:bookmarkEnd w:id="1057"/>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r>
        <w:rPr>
          <w:sz w:val="24"/>
        </w:rPr>
        <w:t xml:space="preserve">Правила</w:t>
      </w:r>
      <w:r>
        <w:rPr>
          <w:sz w:val="24"/>
        </w:rPr>
        <w:t xml:space="preserve"> расчета и применения понижающего коэффициента и </w:t>
      </w:r>
      <w:r>
        <w:rPr>
          <w:sz w:val="24"/>
        </w:rPr>
        <w:t xml:space="preserve">порядок</w:t>
      </w:r>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16. </w:t>
      </w:r>
      <w:r>
        <w:rPr>
          <w:sz w:val="24"/>
        </w:rPr>
        <w:t xml:space="preserve">Типовая форма</w:t>
      </w:r>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62" w:name="P1062"/>
    <w:bookmarkEnd w:id="1062"/>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5" w:name="P1065"/>
    <w:bookmarkEnd w:id="1065"/>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62"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66" w:name="P1066"/>
    <w:bookmarkEnd w:id="1066"/>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40"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62"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66"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65"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55"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5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75" w:name="P1075"/>
    <w:bookmarkEnd w:id="1075"/>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форма</w:t>
      </w:r>
      <w:r>
        <w:rPr>
          <w:sz w:val="24"/>
        </w:rPr>
        <w:t xml:space="preserve"> представления указанных в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r>
        <w:rPr>
          <w:sz w:val="24"/>
        </w:rPr>
        <w:t xml:space="preserve">порядок</w:t>
      </w:r>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78" w:name="P1078"/>
    <w:bookmarkEnd w:id="1078"/>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29"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0"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080" w:name="P1080"/>
    <w:bookmarkEnd w:id="1080"/>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r>
        <w:rPr>
          <w:sz w:val="24"/>
        </w:rPr>
        <w:t xml:space="preserve">контроля</w:t>
      </w:r>
      <w:r>
        <w:rPr>
          <w:sz w:val="24"/>
        </w:rPr>
        <w:t xml:space="preserve"> (надзора).</w:t>
      </w:r>
    </w:p>
    <w:p>
      <w:pPr>
        <w:pStyle w:val="0"/>
        <w:ind w:firstLine="540"/>
        <w:jc w:val="both"/>
      </w:pPr>
      <w:r>
        <w:rPr>
          <w:sz w:val="24"/>
        </w:rPr>
      </w:r>
    </w:p>
    <w:bookmarkStart w:id="1083" w:name="P1083"/>
    <w:bookmarkEnd w:id="1083"/>
    <w:p>
      <w:pPr>
        <w:pStyle w:val="2"/>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88" w:name="P1088"/>
    <w:bookmarkEnd w:id="1088"/>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3. Требование </w:t>
      </w:r>
      <w:hyperlink w:history="0" w:anchor="P1088"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r>
        <w:rPr>
          <w:sz w:val="24"/>
        </w:rPr>
        <w:t xml:space="preserve">Порядок</w:t>
      </w:r>
      <w:r>
        <w:rPr>
          <w:sz w:val="24"/>
        </w:rPr>
        <w:t xml:space="preserve"> проведения выездной оценки, в том числе </w:t>
      </w:r>
      <w:r>
        <w:rPr>
          <w:sz w:val="24"/>
        </w:rPr>
        <w:t xml:space="preserve">порядок</w:t>
      </w:r>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93" w:name="P1093"/>
    <w:bookmarkEnd w:id="1093"/>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88"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094" w:name="P1094"/>
    <w:bookmarkEnd w:id="1094"/>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93"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100" w:name="P1100"/>
    <w:bookmarkEnd w:id="1100"/>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105" w:name="P1105"/>
    <w:bookmarkEnd w:id="1105"/>
    <w:p>
      <w:pPr>
        <w:pStyle w:val="0"/>
        <w:spacing w:before="240" w:line-rule="auto"/>
        <w:ind w:firstLine="540"/>
        <w:jc w:val="both"/>
      </w:pPr>
      <w:r>
        <w:rPr>
          <w:sz w:val="24"/>
        </w:rPr>
        <w:t xml:space="preserve">8. В случае, предусмотренном </w:t>
      </w:r>
      <w:hyperlink w:history="0" w:anchor="P1094"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07"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108"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107" w:name="P1107"/>
    <w:bookmarkEnd w:id="1107"/>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08" w:name="P1108"/>
    <w:bookmarkEnd w:id="1108"/>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09" w:name="P1109"/>
    <w:bookmarkEnd w:id="1109"/>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r>
        <w:rPr>
          <w:sz w:val="24"/>
        </w:rPr>
        <w:t xml:space="preserve">порядке</w:t>
      </w:r>
      <w:r>
        <w:rPr>
          <w:sz w:val="24"/>
        </w:rPr>
        <w:t xml:space="preserve">, которые установлены Правительством Российской Федерации.</w:t>
      </w:r>
    </w:p>
    <w:bookmarkStart w:id="1111" w:name="P1111"/>
    <w:bookmarkEnd w:id="1111"/>
    <w:p>
      <w:pPr>
        <w:pStyle w:val="0"/>
        <w:spacing w:before="240" w:line-rule="auto"/>
        <w:ind w:firstLine="540"/>
        <w:jc w:val="both"/>
      </w:pPr>
      <w:r>
        <w:rPr>
          <w:sz w:val="24"/>
        </w:rPr>
        <w:t xml:space="preserve">11. В случае выявления в ходе проводимой в соответствии с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109"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13"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113" w:name="P1113"/>
    <w:bookmarkEnd w:id="1113"/>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14" w:name="P1114"/>
    <w:bookmarkEnd w:id="1114"/>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15"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115" w:name="P1115"/>
    <w:bookmarkEnd w:id="1115"/>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116" w:name="P1116"/>
    <w:bookmarkEnd w:id="1116"/>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14"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20" w:name="P1120"/>
    <w:bookmarkEnd w:id="1120"/>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15"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22" w:name="P1122"/>
    <w:bookmarkEnd w:id="1122"/>
    <w:p>
      <w:pPr>
        <w:pStyle w:val="0"/>
        <w:spacing w:before="240" w:line-rule="auto"/>
        <w:ind w:firstLine="540"/>
        <w:jc w:val="both"/>
      </w:pPr>
      <w:r>
        <w:rPr>
          <w:sz w:val="24"/>
        </w:rPr>
        <w:t xml:space="preserve">17. В случае получения требования, предусмотренного </w:t>
      </w:r>
      <w:hyperlink w:history="0" w:anchor="P1120"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18. </w:t>
      </w:r>
      <w:r>
        <w:rPr>
          <w:sz w:val="24"/>
        </w:rPr>
        <w:t xml:space="preserve">Порядок</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122"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пунктом 17</w:t>
        </w:r>
      </w:hyperlink>
      <w:r>
        <w:rPr>
          <w:sz w:val="24"/>
        </w:rPr>
        <w:t xml:space="preserve"> настоящей статьи;</w:t>
      </w:r>
    </w:p>
    <w:bookmarkStart w:id="1129" w:name="P1129"/>
    <w:bookmarkEnd w:id="1129"/>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78"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30" w:name="P1130"/>
    <w:bookmarkEnd w:id="1130"/>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29"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30"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2"/>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39" w:name="P1139"/>
    <w:bookmarkEnd w:id="1139"/>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92"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1014"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41" w:name="P1141"/>
    <w:bookmarkEnd w:id="1141"/>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42" w:name="P1142"/>
    <w:bookmarkEnd w:id="1142"/>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43" w:name="P1143"/>
    <w:bookmarkEnd w:id="1143"/>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39"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41"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2"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44" w:name="P1144"/>
    <w:bookmarkEnd w:id="1144"/>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92"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83"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47"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В случае поступления требования, предусмотренного </w:t>
      </w:r>
      <w:hyperlink w:history="0" w:anchor="P1144"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0" w:name="P1150"/>
    <w:bookmarkEnd w:id="1150"/>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2" w:name="P1152"/>
    <w:bookmarkEnd w:id="1152"/>
    <w:p>
      <w:pPr>
        <w:pStyle w:val="0"/>
        <w:spacing w:before="240" w:line-rule="auto"/>
        <w:ind w:firstLine="540"/>
        <w:jc w:val="both"/>
      </w:pPr>
      <w:r>
        <w:rPr>
          <w:sz w:val="24"/>
        </w:rPr>
        <w:t xml:space="preserve">7. В случае принятия решений, предусмотренных </w:t>
      </w:r>
      <w:hyperlink w:history="0" w:anchor="P1141"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2"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4" w:name="P1154"/>
    <w:bookmarkEnd w:id="1154"/>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9. При оценке в соответствии с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57" w:name="P1157"/>
    <w:bookmarkEnd w:id="1157"/>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57"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57"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pStyle w:val="0"/>
        <w:jc w:val="both"/>
      </w:pPr>
      <w:r>
        <w:rPr>
          <w:sz w:val="24"/>
        </w:rPr>
        <w:t xml:space="preserve">(п. 10.1 введен Федеральным </w:t>
      </w:r>
      <w:r>
        <w:rPr>
          <w:sz w:val="24"/>
        </w:rPr>
        <w:t xml:space="preserve">законом</w:t>
      </w:r>
      <w:r>
        <w:rPr>
          <w:sz w:val="24"/>
        </w:rPr>
        <w:t xml:space="preserve"> от 31.07.2025 N 304-ФЗ)</w:t>
      </w:r>
    </w:p>
    <w:bookmarkStart w:id="1163" w:name="P1163"/>
    <w:bookmarkEnd w:id="1163"/>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r>
        <w:rPr>
          <w:sz w:val="24"/>
        </w:rPr>
        <w:t xml:space="preserve">положением</w:t>
      </w:r>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64" w:name="P1164"/>
    <w:bookmarkEnd w:id="1164"/>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6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44"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5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6</w:t>
        </w:r>
      </w:hyperlink>
      <w:r>
        <w:rPr>
          <w:sz w:val="24"/>
        </w:rPr>
        <w:t xml:space="preserve"> -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r>
        <w:rPr>
          <w:sz w:val="24"/>
        </w:rPr>
        <w:t xml:space="preserve">N 356-ФЗ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r>
        <w:rPr>
          <w:sz w:val="24"/>
        </w:rPr>
        <w:t xml:space="preserve">N 404-ФЗ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r>
        <w:rPr>
          <w:sz w:val="24"/>
        </w:rPr>
        <w:t xml:space="preserve">Перечень</w:t>
      </w:r>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w:t>
      </w:r>
    </w:p>
    <w:p>
      <w:pPr>
        <w:pStyle w:val="0"/>
        <w:spacing w:before="240" w:line-rule="auto"/>
        <w:ind w:firstLine="540"/>
        <w:jc w:val="both"/>
      </w:pPr>
      <w:r>
        <w:rPr>
          <w:sz w:val="24"/>
        </w:rPr>
        <w:t xml:space="preserve">13. Утратил силу с 1 января 2024 года. - Федеральный </w:t>
      </w:r>
      <w:r>
        <w:rPr>
          <w:sz w:val="24"/>
        </w:rPr>
        <w:t xml:space="preserve">закон</w:t>
      </w:r>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r>
        <w:rPr>
          <w:sz w:val="24"/>
        </w:rPr>
        <w:t xml:space="preserve">закон</w:t>
      </w:r>
      <w:r>
        <w:rPr>
          <w:sz w:val="24"/>
        </w:rPr>
        <w:t xml:space="preserve"> от 04.08.2023 N 451-ФЗ.</w:t>
      </w:r>
    </w:p>
    <w:p>
      <w:pPr>
        <w:pStyle w:val="0"/>
        <w:jc w:val="both"/>
      </w:pPr>
      <w:r>
        <w:rPr>
          <w:sz w:val="24"/>
        </w:rPr>
        <w:t xml:space="preserve">(п. 2 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3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history="0" w:anchor="P1093"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109"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120"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122"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17 статьи 24.2-3</w:t>
        </w:r>
      </w:hyperlink>
      <w:r>
        <w:rPr>
          <w:sz w:val="24"/>
        </w:rPr>
        <w:t xml:space="preserve">, </w:t>
      </w:r>
      <w:hyperlink w:history="0" w:anchor="P1143"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6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64"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3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r>
        <w:rPr>
          <w:sz w:val="24"/>
        </w:rPr>
        <w:t xml:space="preserve">законом</w:t>
      </w:r>
      <w:r>
        <w:rPr>
          <w:sz w:val="24"/>
        </w:rPr>
        <w:t xml:space="preserve"> от 04.08.2023 N 451-ФЗ; в ред. Федерального </w:t>
      </w:r>
      <w:r>
        <w:rPr>
          <w:sz w:val="24"/>
        </w:rPr>
        <w:t xml:space="preserve">закона</w:t>
      </w:r>
      <w:r>
        <w:rPr>
          <w:sz w:val="24"/>
        </w:rPr>
        <w:t xml:space="preserve"> от 31.07.2025 N 304-ФЗ)</w:t>
      </w:r>
    </w:p>
    <w:bookmarkStart w:id="1235" w:name="P1235"/>
    <w:bookmarkEnd w:id="1235"/>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r>
        <w:rPr>
          <w:sz w:val="24"/>
        </w:rPr>
        <w:t xml:space="preserve">порядке</w:t>
      </w:r>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7" w:name="P1247"/>
    <w:bookmarkEnd w:id="1247"/>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p>
      <w:pPr>
        <w:pStyle w:val="0"/>
        <w:ind w:firstLine="540"/>
        <w:jc w:val="both"/>
      </w:pPr>
      <w:r>
        <w:rPr>
          <w:sz w:val="24"/>
        </w:rPr>
        <w:t xml:space="preserve">1. </w:t>
      </w:r>
      <w:r>
        <w:rPr>
          <w:sz w:val="24"/>
        </w:rPr>
        <w:t xml:space="preserve">Экологический сбор</w:t>
      </w:r>
      <w:r>
        <w:rPr>
          <w:sz w:val="24"/>
        </w:rPr>
        <w:t xml:space="preserve"> относится к неналоговым доходам федерального бюджета.</w:t>
      </w:r>
    </w:p>
    <w:bookmarkStart w:id="1252" w:name="P1252"/>
    <w:bookmarkEnd w:id="1252"/>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5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69"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history="0" w:anchor="P115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пунктами 6</w:t>
        </w:r>
      </w:hyperlink>
      <w:r>
        <w:rPr>
          <w:sz w:val="24"/>
        </w:rPr>
        <w:t xml:space="preserve"> и </w:t>
      </w:r>
      <w:hyperlink w:history="0" w:anchor="P1152"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60" w:name="P1260"/>
    <w:bookmarkEnd w:id="1260"/>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r>
        <w:rPr>
          <w:sz w:val="24"/>
        </w:rPr>
        <w:t xml:space="preserve">Методика</w:t>
      </w:r>
      <w:r>
        <w:rPr>
          <w:sz w:val="24"/>
        </w:rPr>
        <w:t xml:space="preserve"> расчета базовой ставки экологического сбора и применения коэффициента, предусмотренного </w:t>
      </w:r>
      <w:hyperlink w:history="0" w:anchor="P1260"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r>
        <w:rPr>
          <w:sz w:val="24"/>
        </w:rPr>
        <w:t xml:space="preserve">значения</w:t>
      </w:r>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0"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r>
              <w:rPr>
                <w:sz w:val="24"/>
                <w:color w:val="392c69"/>
              </w:rPr>
              <w:t xml:space="preserve">вступает</w:t>
            </w:r>
            <w:r>
              <w:rPr>
                <w:sz w:val="24"/>
                <w:color w:val="392c69"/>
              </w:rPr>
              <w:t xml:space="preserve"> в силу с 01.01.2027. О порядке расчета сбора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0"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9" w:name="P1269"/>
    <w:bookmarkEnd w:id="1269"/>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78"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80"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r>
        <w:rPr>
          <w:sz w:val="24"/>
        </w:rPr>
        <w:t xml:space="preserve">Порядок</w:t>
      </w:r>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273" w:name="P1273"/>
    <w:bookmarkEnd w:id="1273"/>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r>
        <w:rPr>
          <w:sz w:val="24"/>
        </w:rPr>
        <w:t xml:space="preserve">Порядок</w:t>
      </w:r>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73"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r>
        <w:rPr>
          <w:sz w:val="24"/>
        </w:rPr>
        <w:t xml:space="preserve">сроки</w:t>
      </w:r>
      <w:r>
        <w:rPr>
          <w:sz w:val="24"/>
        </w:rPr>
        <w:t xml:space="preserve"> накопления твердых коммунальных отходов на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92"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r>
        <w:rPr>
          <w:sz w:val="24"/>
        </w:rPr>
        <w:t xml:space="preserve">основаниям</w:t>
      </w:r>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r>
        <w:rPr>
          <w:sz w:val="24"/>
        </w:rPr>
        <w:t xml:space="preserve">законом</w:t>
      </w:r>
      <w:r>
        <w:rPr>
          <w:sz w:val="24"/>
        </w:rPr>
        <w:t xml:space="preserve"> от 04.08.2023 N 476-ФЗ;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bookmarkStart w:id="1303" w:name="P1303"/>
    <w:bookmarkEnd w:id="1303"/>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r>
        <w:rPr>
          <w:sz w:val="24"/>
        </w:rPr>
        <w:t xml:space="preserve">законом</w:t>
      </w:r>
      <w:r>
        <w:rPr>
          <w:sz w:val="24"/>
        </w:rPr>
        <w:t xml:space="preserve"> от 31.12.2017 N 503-ФЗ)</w:t>
      </w:r>
    </w:p>
    <w:bookmarkStart w:id="1311" w:name="P1311"/>
    <w:bookmarkEnd w:id="1311"/>
    <w:p>
      <w:pPr>
        <w:pStyle w:val="0"/>
        <w:spacing w:before="24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87"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52"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26.07.2019 N 225-ФЗ)</w:t>
      </w:r>
    </w:p>
    <w:bookmarkStart w:id="1315" w:name="P1315"/>
    <w:bookmarkEnd w:id="1315"/>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r>
        <w:rPr>
          <w:sz w:val="24"/>
        </w:rPr>
        <w:t xml:space="preserve">законом</w:t>
      </w:r>
      <w:r>
        <w:rPr>
          <w:sz w:val="24"/>
        </w:rPr>
        <w:t xml:space="preserve"> от 01.07.2021 N 273-ФЗ;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15"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56"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4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history="0" w:anchor="P131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31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r>
        <w:rPr>
          <w:sz w:val="24"/>
        </w:rPr>
        <w:t xml:space="preserve">законом</w:t>
      </w:r>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r>
              <w:rPr>
                <w:sz w:val="24"/>
                <w:color w:val="392c69"/>
              </w:rPr>
              <w:t xml:space="preserve">ч. 9 ст. 23</w:t>
            </w:r>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5. Договор на оказание услуг по обращению с твердыми коммунальными отходами заключается в соответствии с </w:t>
      </w:r>
      <w:r>
        <w:rPr>
          <w:sz w:val="24"/>
        </w:rPr>
        <w:t xml:space="preserve">типовым договором</w:t>
      </w:r>
      <w:r>
        <w:rPr>
          <w:sz w:val="24"/>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spacing w:before="240" w:line-rule="auto"/>
        <w:ind w:firstLine="540"/>
        <w:jc w:val="both"/>
      </w:pPr>
      <w:r>
        <w:rPr>
          <w:sz w:val="24"/>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6 введен Федеральным </w:t>
      </w:r>
      <w:r>
        <w:rPr>
          <w:sz w:val="24"/>
        </w:rPr>
        <w:t xml:space="preserve">законом</w:t>
      </w:r>
      <w:r>
        <w:rPr>
          <w:sz w:val="24"/>
        </w:rPr>
        <w:t xml:space="preserve"> от 31.12.2017 N 503-ФЗ)</w:t>
      </w:r>
    </w:p>
    <w:p>
      <w:pPr>
        <w:pStyle w:val="0"/>
        <w:jc w:val="both"/>
      </w:pPr>
      <w:r>
        <w:rPr>
          <w:sz w:val="24"/>
        </w:rPr>
      </w:r>
    </w:p>
    <w:p>
      <w:pPr>
        <w:pStyle w:val="2"/>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pStyle w:val="0"/>
        <w:spacing w:before="240" w:line-rule="auto"/>
        <w:ind w:firstLine="540"/>
        <w:jc w:val="both"/>
      </w:pPr>
      <w:r>
        <w:rPr>
          <w:sz w:val="24"/>
        </w:rPr>
        <w:t xml:space="preserve">энергетическая утилизация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27.12.2019 N 450-ФЗ;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r>
        <w:rPr>
          <w:sz w:val="24"/>
        </w:rPr>
        <w:t xml:space="preserve">законом</w:t>
      </w:r>
      <w:r>
        <w:rPr>
          <w:sz w:val="24"/>
        </w:rPr>
        <w:t xml:space="preserve"> от 31.12.2017 N 503-ФЗ)</w:t>
      </w:r>
    </w:p>
    <w:bookmarkStart w:id="1356" w:name="P1356"/>
    <w:bookmarkEnd w:id="1356"/>
    <w:p>
      <w:pPr>
        <w:pStyle w:val="0"/>
        <w:spacing w:before="240" w:line-rule="auto"/>
        <w:ind w:firstLine="540"/>
        <w:jc w:val="both"/>
      </w:pPr>
      <w:r>
        <w:rPr>
          <w:sz w:val="24"/>
        </w:rPr>
        <w:t xml:space="preserve">3. Правительство Российской Федерации определяет </w:t>
      </w:r>
      <w:r>
        <w:rPr>
          <w:sz w:val="24"/>
        </w:rPr>
        <w:t xml:space="preserve">случаи</w:t>
      </w:r>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r>
        <w:rPr>
          <w:sz w:val="24"/>
        </w:rPr>
        <w:t xml:space="preserve">порядок</w:t>
      </w:r>
      <w:r>
        <w:rPr>
          <w:sz w:val="24"/>
        </w:rPr>
        <w:t xml:space="preserve"> проведения таких торгов, в том числе определяет </w:t>
      </w:r>
      <w:r>
        <w:rPr>
          <w:sz w:val="24"/>
        </w:rPr>
        <w:t xml:space="preserve">случаи</w:t>
      </w:r>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w:t>
      </w:r>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spacing w:before="240" w:line-rule="auto"/>
        <w:ind w:firstLine="540"/>
        <w:jc w:val="both"/>
      </w:pPr>
      <w:r>
        <w:rPr>
          <w:sz w:val="24"/>
        </w:rPr>
        <w:t xml:space="preserve">тариф на утилизацию твердых коммунальных отходов путем производства из их органической части искусственных грунтов.</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r>
        <w:rPr>
          <w:sz w:val="24"/>
        </w:rPr>
        <w:t xml:space="preserve">основами</w:t>
      </w:r>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r>
        <w:rPr>
          <w:sz w:val="24"/>
        </w:rPr>
        <w:t xml:space="preserve">законом</w:t>
      </w:r>
      <w:r>
        <w:rPr>
          <w:sz w:val="24"/>
        </w:rPr>
        <w:t xml:space="preserve"> от 26.12.2024 N 497-ФЗ)</w:t>
      </w:r>
    </w:p>
    <w:bookmarkStart w:id="1373" w:name="P1373"/>
    <w:bookmarkEnd w:id="1373"/>
    <w:p>
      <w:pPr>
        <w:pStyle w:val="0"/>
        <w:spacing w:before="240" w:line-rule="auto"/>
        <w:ind w:firstLine="540"/>
        <w:jc w:val="both"/>
      </w:pPr>
      <w:r>
        <w:rPr>
          <w:sz w:val="24"/>
        </w:rPr>
        <w:t xml:space="preserve">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pPr>
        <w:pStyle w:val="0"/>
        <w:jc w:val="both"/>
      </w:pPr>
      <w:r>
        <w:rPr>
          <w:sz w:val="24"/>
        </w:rPr>
        <w:t xml:space="preserve">(п. 4.4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pPr>
        <w:pStyle w:val="0"/>
        <w:jc w:val="both"/>
      </w:pPr>
      <w:r>
        <w:rPr>
          <w:sz w:val="24"/>
        </w:rPr>
        <w:t xml:space="preserve">(п. 4.5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r>
        <w:rPr>
          <w:sz w:val="24"/>
        </w:rPr>
        <w:t xml:space="preserve">порядком</w:t>
      </w:r>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4"/>
        </w:rPr>
        <w:t xml:space="preserve">уровень доходности</w:t>
      </w:r>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r>
        <w:rPr>
          <w:sz w:val="24"/>
        </w:rPr>
        <w:t xml:space="preserve">Методы</w:t>
      </w:r>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87" w:name="P1387"/>
    <w:bookmarkEnd w:id="1387"/>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r>
        <w:rPr>
          <w:sz w:val="24"/>
        </w:rPr>
        <w:t xml:space="preserve">законодательством</w:t>
      </w:r>
      <w:r>
        <w:rPr>
          <w:sz w:val="24"/>
        </w:rPr>
        <w:t xml:space="preserve"> Российской Федерации о концессионных соглашениях, </w:t>
      </w:r>
      <w:r>
        <w:rPr>
          <w:sz w:val="24"/>
        </w:rPr>
        <w:t xml:space="preserve">законодательством</w:t>
      </w:r>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r>
        <w:rPr>
          <w:sz w:val="24"/>
        </w:rPr>
        <w:t xml:space="preserve">возмещение</w:t>
      </w:r>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13.07.2015 </w:t>
      </w:r>
      <w:r>
        <w:rPr>
          <w:sz w:val="24"/>
        </w:rPr>
        <w:t xml:space="preserve">N 224-ФЗ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87"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390"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r>
        <w:rPr>
          <w:sz w:val="24"/>
        </w:rPr>
        <w:t xml:space="preserve">порядке</w:t>
      </w:r>
      <w:r>
        <w:rPr>
          <w:sz w:val="24"/>
        </w:rPr>
        <w:t xml:space="preserve">, установленном Правительством Российской Федерации.</w:t>
      </w:r>
    </w:p>
    <w:bookmarkStart w:id="1390" w:name="P1390"/>
    <w:bookmarkEnd w:id="1390"/>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r>
        <w:rPr>
          <w:sz w:val="24"/>
        </w:rPr>
        <w:t xml:space="preserve">правилами</w:t>
      </w:r>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r>
        <w:rPr>
          <w:sz w:val="24"/>
        </w:rPr>
        <w:t xml:space="preserve">основами</w:t>
      </w:r>
      <w:r>
        <w:rPr>
          <w:sz w:val="24"/>
        </w:rPr>
        <w:t xml:space="preserve"> ценообразования в области обращения с твердыми коммунальными отходами, утвержденными Правительством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r>
        <w:rPr>
          <w:sz w:val="24"/>
        </w:rPr>
        <w:t xml:space="preserve">правилами</w:t>
      </w:r>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404" w:name="P1404"/>
    <w:bookmarkEnd w:id="1404"/>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404"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r>
        <w:rPr>
          <w:sz w:val="24"/>
        </w:rPr>
        <w:t xml:space="preserve">N 476-ФЗ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30.09.2022 по 01.01.2026 ст. 24.11 не подлежит применению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r>
        <w:rPr>
          <w:sz w:val="24"/>
        </w:rPr>
        <w:t xml:space="preserve">законом</w:t>
      </w:r>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r>
        <w:rPr>
          <w:sz w:val="24"/>
        </w:rPr>
        <w:t xml:space="preserve">стандартами</w:t>
      </w:r>
      <w:r>
        <w:rPr>
          <w:sz w:val="24"/>
        </w:rPr>
        <w:t xml:space="preserve"> раскрытия информации.</w:t>
      </w:r>
    </w:p>
    <w:p>
      <w:pPr>
        <w:pStyle w:val="0"/>
        <w:jc w:val="both"/>
      </w:pPr>
      <w:r>
        <w:rPr>
          <w:sz w:val="24"/>
        </w:rPr>
        <w:t xml:space="preserve">(п. 1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r>
        <w:rPr>
          <w:sz w:val="24"/>
        </w:rPr>
        <w:t xml:space="preserve">требований</w:t>
      </w:r>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r>
        <w:rPr>
          <w:sz w:val="24"/>
        </w:rPr>
        <w:t xml:space="preserve">требования</w:t>
      </w:r>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r>
        <w:rPr>
          <w:sz w:val="24"/>
        </w:rPr>
        <w:t xml:space="preserve">порядок</w:t>
      </w:r>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r>
        <w:rPr>
          <w:sz w:val="24"/>
        </w:rPr>
        <w:t xml:space="preserve">предмет</w:t>
      </w:r>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r>
              <w:rPr>
                <w:sz w:val="24"/>
                <w:color w:val="392c69"/>
              </w:rPr>
              <w:t xml:space="preserve">применяются</w:t>
            </w:r>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2. Инвестиционная программа должна содержать:</w:t>
      </w:r>
    </w:p>
    <w:p>
      <w:pPr>
        <w:pStyle w:val="0"/>
        <w:spacing w:before="24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pPr>
        <w:pStyle w:val="0"/>
        <w:jc w:val="both"/>
      </w:pPr>
      <w:r>
        <w:rPr>
          <w:sz w:val="24"/>
        </w:rPr>
        <w:t xml:space="preserve">(в ред. Федеральных законов от 29.12.2015 </w:t>
      </w:r>
      <w:r>
        <w:rPr>
          <w:sz w:val="24"/>
        </w:rPr>
        <w:t xml:space="preserve">N 404-ФЗ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r>
        <w:rPr>
          <w:sz w:val="24"/>
        </w:rPr>
        <w:t xml:space="preserve">сведения</w:t>
      </w:r>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порядок</w:t>
      </w:r>
      <w:r>
        <w:rPr>
          <w:sz w:val="24"/>
        </w:rP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r>
        <w:rPr>
          <w:sz w:val="24"/>
        </w:rPr>
        <w:t xml:space="preserve">указами</w:t>
      </w:r>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r>
        <w:rPr>
          <w:sz w:val="24"/>
        </w:rPr>
        <w:t xml:space="preserve">уставом</w:t>
      </w:r>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r>
        <w:rPr>
          <w:sz w:val="24"/>
        </w:rPr>
        <w:t xml:space="preserve">законодательства</w:t>
      </w:r>
      <w:r>
        <w:rPr>
          <w:sz w:val="24"/>
        </w:rPr>
        <w:t xml:space="preserve">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r>
        <w:rPr>
          <w:sz w:val="24"/>
        </w:rPr>
        <w:t xml:space="preserve">дисциплинарную</w:t>
      </w:r>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29.06.2012 N 96-ФЗ)</w:t>
      </w:r>
    </w:p>
    <w:p>
      <w:pPr>
        <w:pStyle w:val="0"/>
        <w:ind w:firstLine="540"/>
        <w:jc w:val="both"/>
      </w:pPr>
      <w:r>
        <w:rPr>
          <w:sz w:val="24"/>
        </w:rPr>
      </w:r>
    </w:p>
    <w:p>
      <w:pPr>
        <w:pStyle w:val="0"/>
        <w:ind w:firstLine="540"/>
        <w:jc w:val="both"/>
      </w:pPr>
      <w:r>
        <w:rPr>
          <w:sz w:val="24"/>
        </w:rPr>
        <w:t xml:space="preserve">1</w:t>
      </w:r>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r>
        <w:rPr>
          <w:sz w:val="24"/>
        </w:rPr>
        <w:t xml:space="preserve">законом</w:t>
      </w:r>
      <w:r>
        <w:rPr>
          <w:sz w:val="24"/>
        </w:rPr>
        <w:t xml:space="preserve"> от 03.07.2016 N 254-ФЗ)</w:t>
      </w:r>
    </w:p>
    <w:bookmarkStart w:id="1531" w:name="P1531"/>
    <w:bookmarkEnd w:id="1531"/>
    <w:p>
      <w:pPr>
        <w:pStyle w:val="0"/>
        <w:spacing w:before="240" w:line-rule="auto"/>
        <w:ind w:firstLine="540"/>
        <w:jc w:val="both"/>
      </w:pPr>
      <w:r>
        <w:rPr>
          <w:sz w:val="24"/>
        </w:rPr>
        <w:t xml:space="preserve">2.1. До 1 января 2026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также не распространяется на объекты, указанные в </w:t>
      </w:r>
      <w:hyperlink w:history="0" w:anchor="P1555"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4"/>
            <w:color w:val="0000ff"/>
          </w:rPr>
          <w:t xml:space="preserve">пункте 8</w:t>
        </w:r>
      </w:hyperlink>
      <w:r>
        <w:rPr>
          <w:sz w:val="24"/>
        </w:rPr>
        <w:t xml:space="preserve"> настоящей статьи.</w:t>
      </w:r>
    </w:p>
    <w:p>
      <w:pPr>
        <w:pStyle w:val="0"/>
        <w:jc w:val="both"/>
      </w:pPr>
      <w:r>
        <w:rPr>
          <w:sz w:val="24"/>
        </w:rPr>
        <w:t xml:space="preserve">(п. 2.1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303"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Предложения об установлении </w:t>
      </w:r>
      <w:r>
        <w:rPr>
          <w:sz w:val="24"/>
        </w:rPr>
        <w:t xml:space="preserve">единого тарифа</w:t>
      </w:r>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39" w:name="P1539"/>
    <w:bookmarkEnd w:id="1539"/>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1541" w:name="P1541"/>
    <w:bookmarkEnd w:id="1541"/>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39"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абзацами первым</w:t>
        </w:r>
      </w:hyperlink>
      <w:r>
        <w:rPr>
          <w:sz w:val="24"/>
        </w:rPr>
        <w:t xml:space="preserve"> и </w:t>
      </w:r>
      <w:hyperlink w:history="0" w:anchor="P1541"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r>
        <w:rPr>
          <w:sz w:val="24"/>
        </w:rPr>
        <w:t xml:space="preserve">закона</w:t>
      </w:r>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39"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55" w:name="P1555"/>
    <w:bookmarkEnd w:id="1555"/>
    <w:p>
      <w:pPr>
        <w:pStyle w:val="0"/>
        <w:spacing w:before="240" w:line-rule="auto"/>
        <w:ind w:firstLine="540"/>
        <w:jc w:val="both"/>
      </w:pPr>
      <w:r>
        <w:rPr>
          <w:sz w:val="24"/>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r>
        <w:rPr>
          <w:sz w:val="24"/>
        </w:rPr>
        <w:t xml:space="preserve">Порядок</w:t>
      </w:r>
      <w:r>
        <w:rPr>
          <w:sz w:val="24"/>
        </w:rPr>
        <w:t xml:space="preserve"> формирования и изменения перечня и </w:t>
      </w:r>
      <w:r>
        <w:rPr>
          <w:sz w:val="24"/>
        </w:rPr>
        <w:t xml:space="preserve">порядок</w:t>
      </w:r>
      <w:r>
        <w:rPr>
          <w:sz w:val="24"/>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25.12.2018 N 483-ФЗ; в ред. Федеральных законов от 19.12.2022 </w:t>
      </w:r>
      <w:r>
        <w:rPr>
          <w:sz w:val="24"/>
        </w:rPr>
        <w:t xml:space="preserve">N 519-ФЗ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r>
        <w:rPr>
          <w:sz w:val="24"/>
        </w:rPr>
        <w:t xml:space="preserve">законом</w:t>
      </w:r>
      <w:r>
        <w:rPr>
          <w:sz w:val="24"/>
        </w:rPr>
        <w:t xml:space="preserve"> от 25.12.2018 N 483-ФЗ)</w:t>
      </w:r>
    </w:p>
    <w:p>
      <w:pPr>
        <w:pStyle w:val="0"/>
        <w:spacing w:before="240" w:line-rule="auto"/>
        <w:ind w:firstLine="540"/>
        <w:jc w:val="both"/>
      </w:pPr>
      <w:r>
        <w:rPr>
          <w:sz w:val="24"/>
        </w:rPr>
        <w:t xml:space="preserve">10. Положения </w:t>
      </w:r>
      <w:hyperlink w:history="0" w:anchor="P992"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47"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r>
        <w:rPr>
          <w:sz w:val="24"/>
        </w:rPr>
        <w:t xml:space="preserve">сведений</w:t>
      </w:r>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31.07.2025)</w:t>
            <w:br/>
            <w:t>"Об отходах производства и потребления"</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31.07.2025)
"Об отходах производства и потребления"
(с изм. и доп., вступ. в силу с 01.09.2025)</dc:title>
  <dcterms:created xsi:type="dcterms:W3CDTF">2025-09-03T07:06:14Z</dcterms:created>
</cp:coreProperties>
</file>