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D" w:rsidRDefault="00C31C6D" w:rsidP="00C31C6D">
      <w:pPr>
        <w:jc w:val="both"/>
        <w:rPr>
          <w:color w:val="000000"/>
        </w:rPr>
      </w:pPr>
    </w:p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31C6D" w:rsidRDefault="00C31C6D" w:rsidP="00C31C6D">
      <w:pPr>
        <w:pStyle w:val="ConsPlusTitle"/>
        <w:jc w:val="right"/>
        <w:rPr>
          <w:i/>
          <w:u w:val="single"/>
        </w:rPr>
      </w:pPr>
      <w:r w:rsidRPr="003F5CE8">
        <w:rPr>
          <w:i/>
          <w:u w:val="single"/>
        </w:rPr>
        <w:t xml:space="preserve">Срок независимой экспертизы на </w:t>
      </w:r>
      <w:proofErr w:type="spellStart"/>
      <w:r w:rsidRPr="003F5CE8">
        <w:rPr>
          <w:i/>
          <w:u w:val="single"/>
        </w:rPr>
        <w:t>коррупциогенность</w:t>
      </w:r>
      <w:proofErr w:type="spellEnd"/>
    </w:p>
    <w:p w:rsidR="00C31C6D" w:rsidRPr="00906C80" w:rsidRDefault="00C31C6D" w:rsidP="00C31C6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>5 рабочих</w:t>
      </w:r>
      <w:r w:rsidRPr="00906C80">
        <w:rPr>
          <w:sz w:val="18"/>
          <w:szCs w:val="18"/>
        </w:rPr>
        <w:t xml:space="preserve"> </w:t>
      </w:r>
      <w:r w:rsidRPr="00906C80">
        <w:rPr>
          <w:i/>
          <w:u w:val="single"/>
        </w:rPr>
        <w:t>дн</w:t>
      </w:r>
      <w:r>
        <w:rPr>
          <w:i/>
          <w:u w:val="single"/>
        </w:rPr>
        <w:t>ей</w:t>
      </w:r>
      <w:r w:rsidRPr="00906C80">
        <w:rPr>
          <w:i/>
          <w:u w:val="single"/>
        </w:rPr>
        <w:t>:</w:t>
      </w:r>
    </w:p>
    <w:p w:rsidR="00C31C6D" w:rsidRDefault="00C31C6D" w:rsidP="00C31C6D">
      <w:pPr>
        <w:pStyle w:val="ConsPlusTitle"/>
        <w:jc w:val="right"/>
        <w:rPr>
          <w:i/>
          <w:u w:val="single"/>
        </w:rPr>
      </w:pPr>
      <w:r>
        <w:rPr>
          <w:i/>
          <w:u w:val="single"/>
        </w:rPr>
        <w:t xml:space="preserve"> С 2</w:t>
      </w:r>
      <w:r w:rsidR="00603E1E">
        <w:rPr>
          <w:i/>
          <w:u w:val="single"/>
        </w:rPr>
        <w:t>0</w:t>
      </w:r>
      <w:r>
        <w:rPr>
          <w:i/>
          <w:u w:val="single"/>
        </w:rPr>
        <w:t xml:space="preserve"> </w:t>
      </w:r>
      <w:r w:rsidR="00603E1E">
        <w:rPr>
          <w:i/>
          <w:u w:val="single"/>
        </w:rPr>
        <w:t>августа</w:t>
      </w:r>
      <w:r>
        <w:rPr>
          <w:i/>
          <w:u w:val="single"/>
        </w:rPr>
        <w:t xml:space="preserve"> по 2</w:t>
      </w:r>
      <w:r w:rsidR="00603E1E">
        <w:rPr>
          <w:i/>
          <w:u w:val="single"/>
        </w:rPr>
        <w:t>7</w:t>
      </w:r>
      <w:r>
        <w:rPr>
          <w:i/>
          <w:u w:val="single"/>
        </w:rPr>
        <w:t xml:space="preserve"> </w:t>
      </w:r>
      <w:r w:rsidR="00603E1E">
        <w:rPr>
          <w:i/>
          <w:u w:val="single"/>
        </w:rPr>
        <w:t>августа</w:t>
      </w:r>
      <w:r>
        <w:rPr>
          <w:i/>
          <w:u w:val="single"/>
        </w:rPr>
        <w:t xml:space="preserve"> 2015 года</w:t>
      </w:r>
    </w:p>
    <w:p w:rsidR="00C31C6D" w:rsidRDefault="00C31C6D" w:rsidP="00C31C6D">
      <w:pPr>
        <w:pStyle w:val="ConsPlusTitle"/>
        <w:jc w:val="right"/>
        <w:rPr>
          <w:i/>
          <w:u w:val="single"/>
        </w:rPr>
      </w:pPr>
    </w:p>
    <w:p w:rsidR="00C31C6D" w:rsidRPr="004F040F" w:rsidRDefault="00C31C6D" w:rsidP="00C31C6D">
      <w:pPr>
        <w:jc w:val="right"/>
        <w:rPr>
          <w:i/>
          <w:color w:val="000000"/>
          <w:szCs w:val="28"/>
          <w:u w:val="single"/>
        </w:rPr>
      </w:pPr>
      <w:r w:rsidRPr="004F040F">
        <w:rPr>
          <w:i/>
        </w:rPr>
        <w:t xml:space="preserve">                   </w:t>
      </w:r>
      <w:r w:rsidRPr="004F040F">
        <w:rPr>
          <w:rStyle w:val="a8"/>
          <w:i/>
          <w:color w:val="000000"/>
          <w:szCs w:val="28"/>
          <w:u w:val="single"/>
        </w:rPr>
        <w:t>Контактн</w:t>
      </w:r>
      <w:r w:rsidR="0026405D">
        <w:rPr>
          <w:rStyle w:val="a8"/>
          <w:i/>
          <w:color w:val="000000"/>
          <w:szCs w:val="28"/>
          <w:u w:val="single"/>
        </w:rPr>
        <w:t>о</w:t>
      </w:r>
      <w:r w:rsidRPr="004F040F">
        <w:rPr>
          <w:rStyle w:val="a8"/>
          <w:i/>
          <w:color w:val="000000"/>
          <w:szCs w:val="28"/>
          <w:u w:val="single"/>
        </w:rPr>
        <w:t>е лиц</w:t>
      </w:r>
      <w:r w:rsidR="0026405D">
        <w:rPr>
          <w:rStyle w:val="a8"/>
          <w:i/>
          <w:color w:val="000000"/>
          <w:szCs w:val="28"/>
          <w:u w:val="single"/>
        </w:rPr>
        <w:t>о</w:t>
      </w:r>
      <w:r w:rsidRPr="004F040F">
        <w:rPr>
          <w:rStyle w:val="a8"/>
          <w:i/>
          <w:color w:val="000000"/>
          <w:szCs w:val="28"/>
          <w:u w:val="single"/>
        </w:rPr>
        <w:t xml:space="preserve"> для направления замечаний и предложений:   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Исмагилова Алсу Фирдинатовна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Ведущий советник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отдела правового обеспечения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Style w:val="a8"/>
          <w:rFonts w:ascii="Arial" w:hAnsi="Arial" w:cs="Arial"/>
          <w:color w:val="000000"/>
        </w:rPr>
        <w:t>Контакты</w:t>
      </w:r>
    </w:p>
    <w:p w:rsidR="00C31C6D" w:rsidRPr="00524598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Адрес: г. Казань, ул. </w:t>
      </w:r>
      <w:proofErr w:type="spellStart"/>
      <w:r>
        <w:rPr>
          <w:rFonts w:ascii="Arial" w:hAnsi="Arial" w:cs="Arial"/>
          <w:color w:val="000000"/>
        </w:rPr>
        <w:t>Павлюхина</w:t>
      </w:r>
      <w:proofErr w:type="spellEnd"/>
      <w:r w:rsidRPr="00524598">
        <w:rPr>
          <w:rFonts w:ascii="Arial" w:hAnsi="Arial" w:cs="Arial"/>
          <w:color w:val="000000"/>
        </w:rPr>
        <w:t>, 75</w:t>
      </w:r>
    </w:p>
    <w:p w:rsidR="00C31C6D" w:rsidRDefault="00C31C6D" w:rsidP="00C31C6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</w:t>
      </w:r>
      <w:r w:rsidRPr="00524598">
        <w:rPr>
          <w:rFonts w:ascii="Arial" w:hAnsi="Arial" w:cs="Arial"/>
          <w:color w:val="000000"/>
        </w:rPr>
        <w:t>.: 267-68-</w:t>
      </w:r>
      <w:r>
        <w:rPr>
          <w:rFonts w:ascii="Arial" w:hAnsi="Arial" w:cs="Arial"/>
          <w:color w:val="000000"/>
        </w:rPr>
        <w:t>45</w:t>
      </w:r>
    </w:p>
    <w:p w:rsidR="00C31C6D" w:rsidRDefault="00C31C6D" w:rsidP="00C31C6D">
      <w:pPr>
        <w:pStyle w:val="Heading"/>
        <w:rPr>
          <w:color w:val="1F497D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proofErr w:type="spellStart"/>
      <w:r w:rsidRPr="0001304D">
        <w:rPr>
          <w:color w:val="1F497D"/>
          <w:lang w:val="en-US"/>
        </w:rPr>
        <w:t>Alsu</w:t>
      </w:r>
      <w:proofErr w:type="spellEnd"/>
      <w:r w:rsidRPr="0001304D">
        <w:rPr>
          <w:color w:val="1F497D"/>
        </w:rPr>
        <w:t>.</w:t>
      </w:r>
      <w:proofErr w:type="spellStart"/>
      <w:r w:rsidRPr="0001304D">
        <w:rPr>
          <w:color w:val="1F497D"/>
          <w:lang w:val="en-US"/>
        </w:rPr>
        <w:t>Ismagilova</w:t>
      </w:r>
      <w:proofErr w:type="spellEnd"/>
      <w:r w:rsidR="008C5E62" w:rsidRPr="0001304D">
        <w:rPr>
          <w:color w:val="1F497D"/>
          <w:lang w:val="en-US"/>
        </w:rPr>
        <w:fldChar w:fldCharType="begin"/>
      </w:r>
      <w:r w:rsidRPr="0001304D">
        <w:rPr>
          <w:color w:val="1F497D"/>
        </w:rPr>
        <w:instrText xml:space="preserve"> </w:instrText>
      </w:r>
      <w:r w:rsidRPr="0001304D">
        <w:rPr>
          <w:color w:val="1F497D"/>
          <w:lang w:val="en-US"/>
        </w:rPr>
        <w:instrText>HYPERLINK</w:instrText>
      </w:r>
      <w:r w:rsidRPr="0001304D">
        <w:rPr>
          <w:color w:val="1F497D"/>
        </w:rPr>
        <w:instrText xml:space="preserve"> "</w:instrText>
      </w:r>
      <w:r w:rsidRPr="0001304D">
        <w:rPr>
          <w:color w:val="1F497D"/>
          <w:lang w:val="en-US"/>
        </w:rPr>
        <w:instrText>mailto</w:instrText>
      </w:r>
      <w:r w:rsidRPr="0001304D">
        <w:rPr>
          <w:color w:val="1F497D"/>
        </w:rPr>
        <w:instrText>:</w:instrText>
      </w:r>
      <w:r w:rsidRPr="0001304D">
        <w:rPr>
          <w:color w:val="1F497D"/>
          <w:lang w:val="en-US"/>
        </w:rPr>
        <w:instrText>Ekaterina</w:instrText>
      </w:r>
      <w:r w:rsidRPr="0001304D">
        <w:rPr>
          <w:color w:val="1F497D"/>
        </w:rPr>
        <w:instrText>.</w:instrText>
      </w:r>
      <w:r w:rsidRPr="0001304D">
        <w:rPr>
          <w:color w:val="1F497D"/>
          <w:lang w:val="en-US"/>
        </w:rPr>
        <w:instrText>Piternova</w:instrText>
      </w:r>
      <w:r w:rsidRPr="0001304D">
        <w:rPr>
          <w:color w:val="1F497D"/>
        </w:rPr>
        <w:instrText>@</w:instrText>
      </w:r>
      <w:r w:rsidRPr="0001304D">
        <w:rPr>
          <w:color w:val="1F497D"/>
          <w:lang w:val="en-US"/>
        </w:rPr>
        <w:instrText>tatar</w:instrText>
      </w:r>
      <w:r w:rsidRPr="0001304D">
        <w:rPr>
          <w:color w:val="1F497D"/>
        </w:rPr>
        <w:instrText>.</w:instrText>
      </w:r>
      <w:r w:rsidRPr="0001304D">
        <w:rPr>
          <w:color w:val="1F497D"/>
          <w:lang w:val="en-US"/>
        </w:rPr>
        <w:instrText>ru</w:instrText>
      </w:r>
      <w:r w:rsidRPr="0001304D">
        <w:rPr>
          <w:color w:val="1F497D"/>
        </w:rPr>
        <w:instrText xml:space="preserve">" </w:instrText>
      </w:r>
      <w:r w:rsidR="008C5E62" w:rsidRPr="0001304D">
        <w:rPr>
          <w:color w:val="1F497D"/>
          <w:lang w:val="en-US"/>
        </w:rPr>
        <w:fldChar w:fldCharType="separate"/>
      </w:r>
      <w:r w:rsidRPr="0001304D">
        <w:rPr>
          <w:rStyle w:val="a7"/>
          <w:color w:val="1F497D"/>
        </w:rPr>
        <w:t>@</w:t>
      </w:r>
      <w:proofErr w:type="spellStart"/>
      <w:r w:rsidRPr="0001304D">
        <w:rPr>
          <w:rStyle w:val="a7"/>
          <w:color w:val="1F497D"/>
          <w:lang w:val="en-US"/>
        </w:rPr>
        <w:t>tatar</w:t>
      </w:r>
      <w:proofErr w:type="spellEnd"/>
      <w:r w:rsidRPr="0001304D">
        <w:rPr>
          <w:rStyle w:val="a7"/>
          <w:color w:val="1F497D"/>
        </w:rPr>
        <w:t>.</w:t>
      </w:r>
      <w:proofErr w:type="spellStart"/>
      <w:r w:rsidRPr="0001304D">
        <w:rPr>
          <w:rStyle w:val="a7"/>
          <w:color w:val="1F497D"/>
          <w:lang w:val="en-US"/>
        </w:rPr>
        <w:t>ru</w:t>
      </w:r>
      <w:proofErr w:type="spellEnd"/>
      <w:r w:rsidR="008C5E62" w:rsidRPr="0001304D">
        <w:rPr>
          <w:color w:val="1F497D"/>
          <w:lang w:val="en-US"/>
        </w:rPr>
        <w:fldChar w:fldCharType="end"/>
      </w:r>
    </w:p>
    <w:p w:rsidR="00C31C6D" w:rsidRDefault="00C31C6D" w:rsidP="00C31C6D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873E3" w:rsidRDefault="004873E3" w:rsidP="00487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E3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</w:p>
    <w:p w:rsidR="00603E1E" w:rsidRPr="008417B2" w:rsidRDefault="00603E1E" w:rsidP="00603E1E">
      <w:pPr>
        <w:pStyle w:val="a5"/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B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по утверждению проектов зон санитарной охраны водных объектов, используемых для питьевого и хозяйственно-бытового водоснабжения, на территории Республики Татарстан, утвержденный приказом Министерства экологии и природных ресурсов Республики Татарстан от 05.09.2013 № 505-п</w:t>
      </w:r>
    </w:p>
    <w:p w:rsidR="0058495A" w:rsidRDefault="0058495A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7B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приказываю:</w:t>
      </w:r>
      <w:bookmarkStart w:id="0" w:name="sub_1"/>
    </w:p>
    <w:p w:rsidR="00603E1E" w:rsidRPr="008417B2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7B2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hyperlink r:id="rId4" w:history="1">
        <w:r w:rsidRPr="008417B2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8417B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утверждению проектов зон санитарной охраны водных объектов, используемых для питьевого и хозяйственно-бытового водоснабжения, на территории Республики Татарстан, утвержденный приказом Министерства экологии и природных ресурсов Республики Татарстан от 05.09.2013 № 505-п (далее - Административный регламент).</w:t>
      </w:r>
    </w:p>
    <w:p w:rsidR="00603E1E" w:rsidRPr="006F0748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748">
        <w:rPr>
          <w:rFonts w:ascii="Times New Roman" w:hAnsi="Times New Roman" w:cs="Times New Roman"/>
          <w:sz w:val="28"/>
          <w:szCs w:val="28"/>
        </w:rPr>
        <w:t>2. Отделу правового обеспечения (В.А.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0748">
        <w:rPr>
          <w:rFonts w:ascii="Times New Roman" w:hAnsi="Times New Roman" w:cs="Times New Roman"/>
          <w:sz w:val="28"/>
          <w:szCs w:val="28"/>
        </w:rPr>
        <w:t>Тронин</w:t>
      </w:r>
      <w:proofErr w:type="spellEnd"/>
      <w:r w:rsidRPr="006F0748">
        <w:rPr>
          <w:rFonts w:ascii="Times New Roman" w:hAnsi="Times New Roman" w:cs="Times New Roman"/>
          <w:sz w:val="28"/>
          <w:szCs w:val="28"/>
        </w:rPr>
        <w:t>) обеспечить государственную регистрацию настоящего приказа в Министерстве юстиции Республики Татарстан.</w:t>
      </w:r>
    </w:p>
    <w:p w:rsidR="00603E1E" w:rsidRPr="006F0748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07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0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74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6F0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07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Акчурина</w:t>
      </w:r>
      <w:proofErr w:type="spellEnd"/>
      <w:r w:rsidRPr="006F074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E1E" w:rsidRPr="008639ED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603E1E" w:rsidRPr="008639ED" w:rsidTr="00264A0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03E1E" w:rsidRPr="008639ED" w:rsidRDefault="00603E1E" w:rsidP="0026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9E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03E1E" w:rsidRPr="008639ED" w:rsidRDefault="00603E1E" w:rsidP="00264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39E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63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</w:tc>
      </w:tr>
      <w:tr w:rsidR="00603E1E" w:rsidRPr="008639ED" w:rsidTr="00264A0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03E1E" w:rsidRPr="008639ED" w:rsidRDefault="00603E1E" w:rsidP="0026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03E1E" w:rsidRPr="008639ED" w:rsidRDefault="00603E1E" w:rsidP="00264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E1E" w:rsidRPr="008639ED" w:rsidTr="00264A0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03E1E" w:rsidRPr="008639ED" w:rsidRDefault="00603E1E" w:rsidP="00264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03E1E" w:rsidRPr="008639ED" w:rsidRDefault="00603E1E" w:rsidP="00264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E1E" w:rsidRPr="008417B2" w:rsidRDefault="00603E1E" w:rsidP="00603E1E">
      <w:pPr>
        <w:pStyle w:val="a5"/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0"/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Изменения, которые вносятся в Административный регламент, </w:t>
      </w:r>
      <w:r w:rsidRPr="008417B2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 по утверждению проектов зон санитарной охраны водных объектов, используемых для питьевого и хозяйственно-бытового водоснабжения, на территории Республики Татарстан, утвержденный приказом Министерства экологии и природных ресурсов Республики Татарстан от 05.09.2013 № 505-п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gramStart"/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(утв. приказом Министерства </w:t>
      </w:r>
      <w:r w:rsidRPr="00656838">
        <w:rPr>
          <w:rFonts w:ascii="Times New Roman" w:hAnsi="Times New Roman" w:cs="Times New Roman"/>
          <w:b/>
          <w:sz w:val="28"/>
          <w:szCs w:val="28"/>
        </w:rPr>
        <w:t>экологии и природных ресурсов</w:t>
      </w:r>
      <w:proofErr w:type="gramEnd"/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656838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августа</w:t>
      </w:r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2015 года № </w:t>
      </w:r>
      <w:proofErr w:type="gramStart"/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-</w:t>
      </w:r>
      <w:proofErr w:type="spellStart"/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</w:t>
      </w:r>
      <w:proofErr w:type="spellEnd"/>
      <w:proofErr w:type="gramEnd"/>
      <w:r w:rsidRPr="00656838">
        <w:rPr>
          <w:rFonts w:ascii="Times New Roman" w:hAnsi="Times New Roman" w:cs="Times New Roman"/>
          <w:b/>
          <w:bCs/>
          <w:color w:val="26282F"/>
          <w:sz w:val="28"/>
          <w:szCs w:val="28"/>
        </w:rPr>
        <w:t>)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03E1E" w:rsidRPr="00656838" w:rsidRDefault="00603E1E" w:rsidP="00603E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bookmarkEnd w:id="1"/>
    <w:p w:rsidR="00603E1E" w:rsidRPr="00C63E6E" w:rsidRDefault="00603E1E" w:rsidP="00603E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1.3.5 Административного регламента дополнить абзацем следующего содержания:</w:t>
      </w:r>
    </w:p>
    <w:p w:rsidR="00603E1E" w:rsidRPr="00C63E6E" w:rsidRDefault="00603E1E" w:rsidP="00603E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«Информация, размещаемая на информационных стендах, включает в себя сведения о государственной услуге, содержащиеся в пунктах (подпунктах) 1.1,1.3.1,2.3, 2.5, 2.8, 2.10, 2.11, 5.1 настоящего Регламента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3E1E" w:rsidRPr="00C63E6E" w:rsidRDefault="00603E1E" w:rsidP="00603E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1.5 Административного регламента дополнить абзацами следующего содержания:</w:t>
      </w:r>
    </w:p>
    <w:p w:rsidR="00603E1E" w:rsidRPr="00C63E6E" w:rsidRDefault="00603E1E" w:rsidP="00603E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«Т</w:t>
      </w:r>
      <w:r w:rsidRPr="00C63E6E">
        <w:rPr>
          <w:rFonts w:ascii="Times New Roman" w:hAnsi="Times New Roman" w:cs="Times New Roman"/>
          <w:bCs/>
          <w:color w:val="26282F"/>
          <w:sz w:val="28"/>
          <w:szCs w:val="28"/>
        </w:rPr>
        <w:t>ехническая ошибка</w:t>
      </w:r>
      <w:r w:rsidRPr="00C63E6E">
        <w:rPr>
          <w:rFonts w:ascii="Times New Roman" w:hAnsi="Times New Roman" w:cs="Times New Roman"/>
          <w:sz w:val="28"/>
          <w:szCs w:val="28"/>
        </w:rPr>
        <w:t xml:space="preserve"> - ошибка (описка, опечатка, грамматическая или арифметическая ошибка), допущенная органом, предоставляющим государственную услугу,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сведения.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bCs/>
          <w:color w:val="26282F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</w:t>
      </w:r>
      <w:r w:rsidRPr="00C63E6E">
        <w:rPr>
          <w:rFonts w:ascii="Times New Roman" w:hAnsi="Times New Roman" w:cs="Times New Roman"/>
          <w:sz w:val="28"/>
          <w:szCs w:val="28"/>
        </w:rPr>
        <w:t xml:space="preserve"> - окно приема и выдачи документов, консультирования заявителей в сельских поселениях муниципальных районов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разделе 2 Административного регламента: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наименование графы «Наименование требования стандарта»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«Наименование требования к стандарту предоставления государственной услуги»;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2.4 в графе «Наименование требования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«Срок предоставления государственной услуги, </w:t>
      </w:r>
      <w:r w:rsidRPr="00130727">
        <w:rPr>
          <w:rFonts w:ascii="Times New Roman" w:hAnsi="Times New Roman" w:cs="Times New Roman"/>
          <w:sz w:val="28"/>
          <w:szCs w:val="28"/>
        </w:rPr>
        <w:t>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</w:r>
      <w:r w:rsidRPr="00C63E6E">
        <w:rPr>
          <w:rFonts w:ascii="Times New Roman" w:hAnsi="Times New Roman" w:cs="Times New Roman"/>
          <w:sz w:val="28"/>
          <w:szCs w:val="28"/>
        </w:rPr>
        <w:t>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2.5: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графе «Наименование требования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после слов «представлению заявителем» дополнить словами «, способы их получения заявителем, в том числе в электронной форме, порядок их представления»;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lastRenderedPageBreak/>
        <w:t>в подпункте 5 в графе «Содержание требования стандарта» после слов «печатью организации (для юридических лиц)» дополнить словами «, в случаях, когда законодательством Российской Федерации установлена обязанность иметь печать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2.6 в графе «Наименование требования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после слов «заявитель вправе представить» дополнить словами «,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2.13 в графе «Наименование требования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после слов «государственной услуги» дополнить словами «, в том числе в электронной форме»;</w:t>
      </w:r>
    </w:p>
    <w:p w:rsidR="00603E1E" w:rsidRPr="009F591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2.14 в графе «Наименование требования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после слов «государственная услуга» дополнить словами «</w:t>
      </w:r>
      <w:r w:rsidRPr="009F591B">
        <w:rPr>
          <w:rFonts w:ascii="Times New Roman" w:hAnsi="Times New Roman" w:cs="Times New Roman"/>
          <w:sz w:val="28"/>
          <w:szCs w:val="28"/>
        </w:rPr>
        <w:t xml:space="preserve">, к месту ожидания и приема заявителей, размещению и оформлению визуальной, текстовой и </w:t>
      </w:r>
      <w:proofErr w:type="spellStart"/>
      <w:r w:rsidRPr="009F591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F591B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r w:rsidRPr="00C63E6E">
        <w:rPr>
          <w:rFonts w:ascii="Times New Roman" w:hAnsi="Times New Roman" w:cs="Times New Roman"/>
          <w:sz w:val="28"/>
          <w:szCs w:val="28"/>
        </w:rPr>
        <w:t>»</w:t>
      </w:r>
      <w:r w:rsidRPr="009F591B">
        <w:rPr>
          <w:rFonts w:ascii="Times New Roman" w:hAnsi="Times New Roman" w:cs="Times New Roman"/>
          <w:sz w:val="28"/>
          <w:szCs w:val="28"/>
        </w:rPr>
        <w:t>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C63E6E">
        <w:rPr>
          <w:rFonts w:ascii="Times New Roman" w:hAnsi="Times New Roman" w:cs="Times New Roman"/>
          <w:sz w:val="28"/>
          <w:szCs w:val="28"/>
        </w:rPr>
        <w:t>в пункте 2.15:</w:t>
      </w:r>
    </w:p>
    <w:bookmarkEnd w:id="2"/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графу «Наименование требования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E6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E">
        <w:rPr>
          <w:rFonts w:ascii="Times New Roman" w:hAnsi="Times New Roman" w:cs="Times New Roman"/>
          <w:sz w:val="28"/>
          <w:szCs w:val="28"/>
        </w:rPr>
        <w:t>«Показатели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технологий»;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графу «Содержание требования стандарта»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государственной услуги являются: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расположенность помещения Министерства в зоне доступности к общественному транспорту;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 информационных стендах, в информационно-телекоммуникационной сети «Интернет», на официальном сайте Министерства;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электронном виде;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результатов предоставления государственной услуги в электронном виде через личный кабинет на Портале </w:t>
      </w:r>
      <w:r w:rsidRPr="00C63E6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(после реализации возможности подачи заявления и документов в форме электронных документов через Портал государственных и муниципальных услуг Республики Татарстан).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наличие прецедентов (обоснованных жалоб) на нарушение настоящего Регламента, совершенных специалистами;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специалистами: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предоставления государственной услуги, непосредственно - не более одного (без учета консультаций);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консультаций);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через личный кабинет на Портале государственных и муниципальных услуг Республики Татарстан: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1. если заявление и копии документов направляются в форме электронных документов, подписанных (заверенных) электронной подписью в соответствии требованиями Федерального закона № 63-ФЗ и Федерального закона № 210-ФЗ - непосредственного взаимодействия не требуется;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2. если заявление и копии документов направляются в форме электронных документов, не подписанных (не заверенных) электронной подписью в соответствии с требованиями Федерального закона № 63-ФЗ и Федерального закона № 210-ФЗ - не более одного.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со специалистом Министерства при предоставлении государственной услуги не превышает 15 минут.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Предоставление государственной услуги, включая подачу заявления на предоставление государственной услуги, через многофункциональный центр, удаленные рабочие места многофункционального центра не осуществляется.</w:t>
      </w:r>
    </w:p>
    <w:p w:rsidR="00603E1E" w:rsidRPr="00C63E6E" w:rsidRDefault="00603E1E" w:rsidP="00603E1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государственной услуги может быть получена заявителем на сайте </w:t>
      </w:r>
      <w:r w:rsidRPr="00C63E6E">
        <w:rPr>
          <w:rFonts w:ascii="Times New Roman" w:hAnsi="Times New Roman" w:cs="Times New Roman"/>
          <w:color w:val="00B0F0"/>
          <w:sz w:val="28"/>
          <w:szCs w:val="28"/>
        </w:rPr>
        <w:t xml:space="preserve">http://www. </w:t>
      </w:r>
      <w:proofErr w:type="spellStart"/>
      <w:r w:rsidRPr="00C63E6E">
        <w:rPr>
          <w:rFonts w:ascii="Times New Roman" w:hAnsi="Times New Roman" w:cs="Times New Roman"/>
          <w:color w:val="00B0F0"/>
          <w:sz w:val="28"/>
          <w:szCs w:val="28"/>
        </w:rPr>
        <w:t>eco.tatarstan.ru</w:t>
      </w:r>
      <w:proofErr w:type="spellEnd"/>
      <w:r w:rsidRPr="00C63E6E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графу «Нормативный акт, устанавливающий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Pr="00C63E6E">
        <w:rPr>
          <w:rFonts w:ascii="Times New Roman" w:hAnsi="Times New Roman" w:cs="Times New Roman"/>
          <w:sz w:val="28"/>
          <w:szCs w:val="28"/>
        </w:rPr>
        <w:t>услугу или требование»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«подпункт «</w:t>
      </w:r>
      <w:proofErr w:type="spellStart"/>
      <w:r w:rsidRPr="00C63E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63E6E">
        <w:rPr>
          <w:rFonts w:ascii="Times New Roman" w:hAnsi="Times New Roman" w:cs="Times New Roman"/>
          <w:sz w:val="28"/>
          <w:szCs w:val="28"/>
        </w:rPr>
        <w:t xml:space="preserve">» пункта 2.4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утвержденного постановлением 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C63E6E">
        <w:rPr>
          <w:rFonts w:ascii="Times New Roman" w:hAnsi="Times New Roman" w:cs="Times New Roman"/>
          <w:sz w:val="28"/>
          <w:szCs w:val="28"/>
        </w:rPr>
        <w:t xml:space="preserve"> РТ № 880»;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lastRenderedPageBreak/>
        <w:t>в пункте 2.16 в графе «Содержание требования стандарта» слова «электронной подписью» заменить словами «усиленной квалифицированной электронной подписью»;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"/>
      <w:r w:rsidRPr="00C63E6E">
        <w:rPr>
          <w:rFonts w:ascii="Times New Roman" w:hAnsi="Times New Roman" w:cs="Times New Roman"/>
          <w:sz w:val="28"/>
          <w:szCs w:val="28"/>
        </w:rPr>
        <w:t>в разделе 3 Административного регламента:</w:t>
      </w:r>
    </w:p>
    <w:bookmarkEnd w:id="3"/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наименование раздела изложить в следующей редакции:</w:t>
      </w:r>
    </w:p>
    <w:p w:rsidR="00603E1E" w:rsidRPr="008D24E0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«С</w:t>
      </w:r>
      <w:r w:rsidRPr="008D24E0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  <w:r w:rsidRPr="00C63E6E">
        <w:rPr>
          <w:rFonts w:ascii="Times New Roman" w:hAnsi="Times New Roman" w:cs="Times New Roman"/>
          <w:sz w:val="28"/>
          <w:szCs w:val="28"/>
        </w:rPr>
        <w:t>»</w:t>
      </w:r>
      <w:r w:rsidRPr="008D24E0">
        <w:rPr>
          <w:rFonts w:ascii="Times New Roman" w:hAnsi="Times New Roman" w:cs="Times New Roman"/>
          <w:sz w:val="28"/>
          <w:szCs w:val="28"/>
        </w:rPr>
        <w:t>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подпункт 1 пункта 3.1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услуги»;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пункт 3.3.1 дополнить абзацем следующего содержания: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«Государственная услуга через многофункциональный центр, удаленные рабочие места многофункционального центра предоставления государственных и муниципальных услуг не предоставляется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в пункте 3.4.2: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r w:rsidRPr="00C63E6E">
        <w:rPr>
          <w:rFonts w:ascii="Times New Roman" w:hAnsi="Times New Roman" w:cs="Times New Roman"/>
          <w:sz w:val="28"/>
          <w:szCs w:val="28"/>
        </w:rPr>
        <w:t>абзац девятый изложить в следующей редакции: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«Специалисты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(сведения)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дополнить новыми абзацами следующего содержания:</w:t>
      </w:r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E6E">
        <w:rPr>
          <w:rFonts w:ascii="Times New Roman" w:hAnsi="Times New Roman" w:cs="Times New Roman"/>
          <w:sz w:val="28"/>
          <w:szCs w:val="28"/>
        </w:rPr>
        <w:t>«Процедуры,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Министерство</w:t>
      </w:r>
      <w:proofErr w:type="gramStart"/>
      <w:r w:rsidRPr="00C63E6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bookmarkEnd w:id="4"/>
    <w:p w:rsidR="00603E1E" w:rsidRPr="00C63E6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дополнить пунктом 3.5 следующего содержания: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9"/>
      <w:r w:rsidRPr="00C63E6E">
        <w:rPr>
          <w:rFonts w:ascii="Times New Roman" w:hAnsi="Times New Roman" w:cs="Times New Roman"/>
          <w:sz w:val="28"/>
          <w:szCs w:val="28"/>
        </w:rPr>
        <w:t>«</w:t>
      </w:r>
      <w:r w:rsidRPr="00B5719B">
        <w:rPr>
          <w:rFonts w:ascii="Times New Roman" w:hAnsi="Times New Roman" w:cs="Times New Roman"/>
          <w:sz w:val="28"/>
          <w:szCs w:val="28"/>
        </w:rPr>
        <w:t>3.</w:t>
      </w:r>
      <w:r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>. Исправление технических ошибок (описок, опечаток, грамматической или арифметической ошибки).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91"/>
      <w:bookmarkEnd w:id="5"/>
      <w:r w:rsidRPr="00B5719B">
        <w:rPr>
          <w:rFonts w:ascii="Times New Roman" w:hAnsi="Times New Roman" w:cs="Times New Roman"/>
          <w:sz w:val="28"/>
          <w:szCs w:val="28"/>
        </w:rPr>
        <w:t>3.</w:t>
      </w:r>
      <w:r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 xml:space="preserve">.1. В случае обнаружения технической ошибки (описок, опечаток, грамматической или арифметической ошибки) в документе, являющемся результатом государственной услуги,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аявитель представляет в Отдел:</w:t>
      </w:r>
    </w:p>
    <w:bookmarkEnd w:id="6"/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lastRenderedPageBreak/>
        <w:t>заявление об исправлении технической ошибки (описок, опечаток, грамматической или арифметической ошибки) (</w:t>
      </w:r>
      <w:r w:rsidRPr="00C63E6E">
        <w:rPr>
          <w:rFonts w:ascii="Times New Roman" w:hAnsi="Times New Roman" w:cs="Times New Roman"/>
          <w:sz w:val="28"/>
          <w:szCs w:val="28"/>
        </w:rPr>
        <w:t>приложение № 2</w:t>
      </w:r>
      <w:r w:rsidRPr="00B5719B">
        <w:rPr>
          <w:rFonts w:ascii="Times New Roman" w:hAnsi="Times New Roman" w:cs="Times New Roman"/>
          <w:sz w:val="28"/>
          <w:szCs w:val="28"/>
        </w:rPr>
        <w:t>);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 xml:space="preserve">документ, выданный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аявителю как результат государственной услуги, в котором содержится техническая ошибка (описки, опечатки, грамматическая или арифметическая ошибка);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технической ошибки (описок, опечаток, грамматической или арифметической ошибки).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 xml:space="preserve">Заявление об исправлении технической ошибки (описок, опечаток, грамматической или арифметической ошибки) в сведениях, указанных в документе, являющемся результатом государственной услуги, подается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 xml:space="preserve">аявителем (уполномоченным представителем) лично, либо почтовым отправлением (в том числе с использованием электронной почты), либо через </w:t>
      </w:r>
      <w:r w:rsidRPr="00C63E6E">
        <w:rPr>
          <w:rFonts w:ascii="Times New Roman" w:hAnsi="Times New Roman" w:cs="Times New Roman"/>
          <w:sz w:val="28"/>
          <w:szCs w:val="28"/>
        </w:rPr>
        <w:t>единый портал</w:t>
      </w:r>
      <w:r w:rsidRPr="00B5719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92"/>
      <w:r w:rsidRPr="00B5719B">
        <w:rPr>
          <w:rFonts w:ascii="Times New Roman" w:hAnsi="Times New Roman" w:cs="Times New Roman"/>
          <w:sz w:val="28"/>
          <w:szCs w:val="28"/>
        </w:rPr>
        <w:t>3.</w:t>
      </w:r>
      <w:r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>.2. Специалист</w:t>
      </w:r>
      <w:r w:rsidRPr="00C63E6E">
        <w:rPr>
          <w:rFonts w:ascii="Times New Roman" w:hAnsi="Times New Roman" w:cs="Times New Roman"/>
          <w:sz w:val="28"/>
          <w:szCs w:val="28"/>
        </w:rPr>
        <w:t>, ответственный</w:t>
      </w:r>
      <w:r w:rsidRPr="00B5719B">
        <w:rPr>
          <w:rFonts w:ascii="Times New Roman" w:hAnsi="Times New Roman" w:cs="Times New Roman"/>
          <w:sz w:val="28"/>
          <w:szCs w:val="28"/>
        </w:rPr>
        <w:t xml:space="preserve"> </w:t>
      </w:r>
      <w:r w:rsidRPr="00C63E6E">
        <w:rPr>
          <w:rFonts w:ascii="Times New Roman" w:hAnsi="Times New Roman" w:cs="Times New Roman"/>
          <w:sz w:val="28"/>
          <w:szCs w:val="28"/>
        </w:rPr>
        <w:t>за прием документов,</w:t>
      </w:r>
      <w:r w:rsidRPr="00B5719B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заявления об исправлении технической ошибки (описок, опечаток, грамматической или арифметической ошибки), регистрирует заявление с приложенными документами и передает их в Отдел.</w:t>
      </w:r>
    </w:p>
    <w:bookmarkEnd w:id="7"/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93"/>
      <w:r w:rsidRPr="00B5719B">
        <w:rPr>
          <w:rFonts w:ascii="Times New Roman" w:hAnsi="Times New Roman" w:cs="Times New Roman"/>
          <w:sz w:val="28"/>
          <w:szCs w:val="28"/>
        </w:rPr>
        <w:t>3.</w:t>
      </w:r>
      <w:r w:rsidRPr="00C63E6E">
        <w:rPr>
          <w:rFonts w:ascii="Times New Roman" w:hAnsi="Times New Roman" w:cs="Times New Roman"/>
          <w:sz w:val="28"/>
          <w:szCs w:val="28"/>
        </w:rPr>
        <w:t>5</w:t>
      </w:r>
      <w:r w:rsidRPr="00B5719B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B5719B">
        <w:rPr>
          <w:rFonts w:ascii="Times New Roman" w:hAnsi="Times New Roman" w:cs="Times New Roman"/>
          <w:sz w:val="28"/>
          <w:szCs w:val="28"/>
        </w:rPr>
        <w:t xml:space="preserve">Специалист Отдела рассматривает документы и в целях внесения исправлений в документ, являющийся результатом государственной услуги, осуществляет процедуры, предусмотренные </w:t>
      </w:r>
      <w:r w:rsidRPr="00C63E6E">
        <w:rPr>
          <w:rFonts w:ascii="Times New Roman" w:hAnsi="Times New Roman" w:cs="Times New Roman"/>
          <w:sz w:val="28"/>
          <w:szCs w:val="28"/>
        </w:rPr>
        <w:t>пунктом 3.4.5</w:t>
      </w:r>
      <w:r w:rsidRPr="00B5719B">
        <w:rPr>
          <w:rFonts w:ascii="Times New Roman" w:hAnsi="Times New Roman" w:cs="Times New Roman"/>
          <w:sz w:val="28"/>
          <w:szCs w:val="28"/>
        </w:rPr>
        <w:t xml:space="preserve"> настоящего Регламента, и выдает исправленный документ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 xml:space="preserve">аявителю (уполномоченному представителю) лично под роспись с изъятием у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 xml:space="preserve">аявителя (уполномоченного представителя) оригинала документа, в котором содержится техническая ошибка (описки, опечатки, грамматическая или арифметическая ошибка), или направляет в адрес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аявителя почтовым отправлением (посредством электронной</w:t>
      </w:r>
      <w:proofErr w:type="gramEnd"/>
      <w:r w:rsidRPr="00B5719B">
        <w:rPr>
          <w:rFonts w:ascii="Times New Roman" w:hAnsi="Times New Roman" w:cs="Times New Roman"/>
          <w:sz w:val="28"/>
          <w:szCs w:val="28"/>
        </w:rPr>
        <w:t xml:space="preserve"> почты) письмо о возможности получения документа при предоставлении в Отдел оригинала документа, в котором содержится техническая ошибка (описки, опечатки, грамматическая или арифметическая ошибка).</w:t>
      </w:r>
    </w:p>
    <w:bookmarkEnd w:id="8"/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(описок, опечаток, грамматической или арифметической ошибки) или получения от любого заинтересованного лица заявления о допущенной ошибке (описках, опечатках, грамматической или арифметической ошибке).</w:t>
      </w:r>
    </w:p>
    <w:p w:rsidR="00603E1E" w:rsidRPr="00B5719B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719B">
        <w:rPr>
          <w:rFonts w:ascii="Times New Roman" w:hAnsi="Times New Roman" w:cs="Times New Roman"/>
          <w:sz w:val="28"/>
          <w:szCs w:val="28"/>
        </w:rPr>
        <w:t xml:space="preserve">Результат процедуры: выданный (направленный) </w:t>
      </w:r>
      <w:r w:rsidRPr="00C63E6E">
        <w:rPr>
          <w:rFonts w:ascii="Times New Roman" w:hAnsi="Times New Roman" w:cs="Times New Roman"/>
          <w:sz w:val="28"/>
          <w:szCs w:val="28"/>
        </w:rPr>
        <w:t>з</w:t>
      </w:r>
      <w:r w:rsidRPr="00B5719B">
        <w:rPr>
          <w:rFonts w:ascii="Times New Roman" w:hAnsi="Times New Roman" w:cs="Times New Roman"/>
          <w:sz w:val="28"/>
          <w:szCs w:val="28"/>
        </w:rPr>
        <w:t>аявителю документ</w:t>
      </w:r>
      <w:proofErr w:type="gramStart"/>
      <w:r w:rsidRPr="00B5719B">
        <w:rPr>
          <w:rFonts w:ascii="Times New Roman" w:hAnsi="Times New Roman" w:cs="Times New Roman"/>
          <w:sz w:val="28"/>
          <w:szCs w:val="28"/>
        </w:rPr>
        <w:t>.</w:t>
      </w:r>
      <w:r w:rsidRPr="00C63E6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t>Административный регламент дополнить приложением следующего содержания: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E6E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9" w:name="sub_1004"/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 </w:t>
      </w:r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2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 Административному регламенту предоставления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государственной услуги по </w:t>
      </w:r>
      <w:r w:rsidRPr="00CE4D5C">
        <w:rPr>
          <w:rFonts w:ascii="Times New Roman" w:hAnsi="Times New Roman" w:cs="Times New Roman"/>
          <w:b/>
          <w:sz w:val="28"/>
          <w:szCs w:val="28"/>
        </w:rPr>
        <w:t>утверждению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проектов зон санитарной охраны водных объектов,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используемых для питьевого и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хозяйственно-бытового водоснабжения,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4D5C">
        <w:rPr>
          <w:rFonts w:ascii="Times New Roman" w:hAnsi="Times New Roman" w:cs="Times New Roman"/>
          <w:b/>
          <w:sz w:val="28"/>
          <w:szCs w:val="28"/>
        </w:rPr>
        <w:t>на территории Республики Татарстан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4212">
        <w:rPr>
          <w:rFonts w:ascii="Times New Roman" w:hAnsi="Times New Roman" w:cs="Times New Roman"/>
          <w:sz w:val="28"/>
          <w:szCs w:val="28"/>
        </w:rPr>
        <w:t xml:space="preserve"> </w:t>
      </w: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r w:rsidRPr="00FA4212">
        <w:rPr>
          <w:rFonts w:ascii="Times New Roman" w:hAnsi="Times New Roman" w:cs="Times New Roman"/>
          <w:sz w:val="28"/>
          <w:szCs w:val="28"/>
        </w:rPr>
        <w:t>Министру экологии и природных ресурсов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42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Республики Татарстан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______________________________________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От: __________________________________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</w:t>
      </w:r>
      <w:r w:rsidRPr="00FA421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Заявление об исправлении технической ошибки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 w:rsidRPr="00FA421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(описок, опечаток, грамматической или арифметической ошибки)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Сообщаю  об  ошибке   (описках,   опечатках,     грамматической или</w:t>
      </w:r>
      <w:proofErr w:type="gramEnd"/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арифметической ошибке), допущенной при оказании государственной услуги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                         (наименование услуги)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Записано: _________________________________________________________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Правильные сведения: ______________________________________________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Прошу исправить допущенную техническую  ошибку  (описки,  опечатки,</w:t>
      </w:r>
      <w:proofErr w:type="gramEnd"/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грамматическую  или  арифметическую  ошибку)  и  внести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изменения в документ, являющийся результатом государственной услуги.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Прилагаю следующие документы: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1.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2.</w:t>
      </w:r>
    </w:p>
    <w:p w:rsidR="00603E1E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3.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В случае принятия решения об отклонении  заявления  об  исправлении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технической ошибки (описок, опечаток, грамматической или  арифметической</w:t>
      </w:r>
      <w:proofErr w:type="gramEnd"/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ошибки) прошу направить такое решение: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посредством отправления электронного  документа  на  адрес  </w:t>
      </w:r>
      <w:proofErr w:type="spellStart"/>
      <w:r w:rsidRPr="00CE4D5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CE4D5C">
        <w:rPr>
          <w:rFonts w:ascii="Times New Roman" w:hAnsi="Times New Roman" w:cs="Times New Roman"/>
          <w:sz w:val="28"/>
          <w:szCs w:val="28"/>
        </w:rPr>
        <w:t>: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______________________;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lastRenderedPageBreak/>
        <w:t xml:space="preserve">      в виде заверенной копии на бумажном носителе почтовым  отправлением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Подтверждаю свое согласие, а также  согласие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 мною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лица на обработку персональных данных (сбор, систематизацию, накопление,</w:t>
      </w:r>
      <w:proofErr w:type="gramEnd"/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хранение,    уточнение    (обновление,    изменение),     использование,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распространение (в том  числе  передачу),  обезличивание,  блокирование,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уничтожение персональных данных, а также иных действий, необходимых 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в  рамках  предоставления  государственной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услуги), в том  числе  в  автоматизированном  режиме,  включая  принятие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решений на их основе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предоставляющим государственную  услугу,  в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Настоящим   подтверждаю:   сведения,   включенные   в    заявление,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относящиеся к  моей  личности  и  представляемому  мною  лицу,   а также</w:t>
      </w:r>
      <w:proofErr w:type="gramEnd"/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 мною  ниже,   достоверны.   Документы   (копии   документов),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D5C">
        <w:rPr>
          <w:rFonts w:ascii="Times New Roman" w:hAnsi="Times New Roman" w:cs="Times New Roman"/>
          <w:sz w:val="28"/>
          <w:szCs w:val="28"/>
        </w:rPr>
        <w:t>приложенные</w:t>
      </w:r>
      <w:proofErr w:type="gramEnd"/>
      <w:r w:rsidRPr="00CE4D5C">
        <w:rPr>
          <w:rFonts w:ascii="Times New Roman" w:hAnsi="Times New Roman" w:cs="Times New Roman"/>
          <w:sz w:val="28"/>
          <w:szCs w:val="28"/>
        </w:rPr>
        <w:t xml:space="preserve">  к  заявлению,  соответствуют   требованиям,   установленным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  Федерации,   на   момент   представления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заявления эти документы действительны и содержат достоверные сведения.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     Даю  свое  согласие  на  участие  в  опросе  по     оценке качества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предоставленной мне государственной услуги по телефону: _____________.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3E1E" w:rsidRPr="00D85D7D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4D5C">
        <w:rPr>
          <w:rFonts w:ascii="Times New Roman" w:hAnsi="Times New Roman" w:cs="Times New Roman"/>
          <w:sz w:val="28"/>
          <w:szCs w:val="28"/>
        </w:rPr>
        <w:t xml:space="preserve"> __________________                        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4D5C">
        <w:rPr>
          <w:rFonts w:ascii="Times New Roman" w:hAnsi="Times New Roman" w:cs="Times New Roman"/>
          <w:sz w:val="28"/>
          <w:szCs w:val="28"/>
        </w:rPr>
        <w:t xml:space="preserve"> </w:t>
      </w:r>
      <w:r w:rsidRPr="00D85D7D">
        <w:rPr>
          <w:rFonts w:ascii="Times New Roman" w:hAnsi="Times New Roman" w:cs="Times New Roman"/>
          <w:sz w:val="28"/>
          <w:szCs w:val="28"/>
        </w:rPr>
        <w:t>(____________________)</w:t>
      </w:r>
    </w:p>
    <w:p w:rsidR="00603E1E" w:rsidRPr="00D85D7D" w:rsidRDefault="00603E1E" w:rsidP="00603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7D">
        <w:rPr>
          <w:rFonts w:ascii="Times New Roman" w:hAnsi="Times New Roman" w:cs="Times New Roman"/>
          <w:sz w:val="28"/>
          <w:szCs w:val="28"/>
        </w:rPr>
        <w:t xml:space="preserve">     (дата)                                                (подпись)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5D7D">
        <w:rPr>
          <w:rFonts w:ascii="Times New Roman" w:hAnsi="Times New Roman" w:cs="Times New Roman"/>
          <w:sz w:val="28"/>
          <w:szCs w:val="28"/>
        </w:rPr>
        <w:t xml:space="preserve"> (Ф.И.О.).».</w:t>
      </w:r>
    </w:p>
    <w:p w:rsidR="00603E1E" w:rsidRPr="00CE4D5C" w:rsidRDefault="00603E1E" w:rsidP="00603E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897" w:rsidRPr="0058495A" w:rsidRDefault="00BB6897" w:rsidP="005849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BB6897" w:rsidRPr="0058495A" w:rsidSect="00F21AD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495A"/>
    <w:rsid w:val="000E2FFB"/>
    <w:rsid w:val="000F272E"/>
    <w:rsid w:val="00122AA1"/>
    <w:rsid w:val="0019736A"/>
    <w:rsid w:val="0026405D"/>
    <w:rsid w:val="00265D67"/>
    <w:rsid w:val="004132E2"/>
    <w:rsid w:val="004873E3"/>
    <w:rsid w:val="00560476"/>
    <w:rsid w:val="0058495A"/>
    <w:rsid w:val="00587A39"/>
    <w:rsid w:val="005D246F"/>
    <w:rsid w:val="00603E1E"/>
    <w:rsid w:val="00656838"/>
    <w:rsid w:val="006726B8"/>
    <w:rsid w:val="006F0748"/>
    <w:rsid w:val="007C7B80"/>
    <w:rsid w:val="008639ED"/>
    <w:rsid w:val="008C5E62"/>
    <w:rsid w:val="00AC76D3"/>
    <w:rsid w:val="00AE599A"/>
    <w:rsid w:val="00AF2EBD"/>
    <w:rsid w:val="00BA2FA8"/>
    <w:rsid w:val="00BB6897"/>
    <w:rsid w:val="00C31C6D"/>
    <w:rsid w:val="00C3581E"/>
    <w:rsid w:val="00D357A7"/>
    <w:rsid w:val="00E17457"/>
    <w:rsid w:val="00E3400D"/>
    <w:rsid w:val="00ED31C9"/>
    <w:rsid w:val="00FC355C"/>
    <w:rsid w:val="00FD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6F"/>
  </w:style>
  <w:style w:type="paragraph" w:styleId="1">
    <w:name w:val="heading 1"/>
    <w:basedOn w:val="a"/>
    <w:next w:val="a"/>
    <w:link w:val="10"/>
    <w:uiPriority w:val="99"/>
    <w:qFormat/>
    <w:rsid w:val="0058495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495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8495A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84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6F0748"/>
    <w:pPr>
      <w:ind w:left="720"/>
      <w:contextualSpacing/>
    </w:pPr>
  </w:style>
  <w:style w:type="paragraph" w:customStyle="1" w:styleId="Heading">
    <w:name w:val="Heading"/>
    <w:rsid w:val="00C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7">
    <w:name w:val="Hyperlink"/>
    <w:basedOn w:val="a0"/>
    <w:rsid w:val="00C31C6D"/>
    <w:rPr>
      <w:color w:val="0000FF"/>
      <w:u w:val="single"/>
    </w:rPr>
  </w:style>
  <w:style w:type="paragraph" w:customStyle="1" w:styleId="ConsPlusTitle">
    <w:name w:val="ConsPlusTitle"/>
    <w:uiPriority w:val="99"/>
    <w:rsid w:val="00C31C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Strong"/>
    <w:basedOn w:val="a0"/>
    <w:qFormat/>
    <w:rsid w:val="00C31C6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4499905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IsmagilovaAlsu</dc:creator>
  <cp:lastModifiedBy>Елена Камиловна Москвина</cp:lastModifiedBy>
  <cp:revision>2</cp:revision>
  <cp:lastPrinted>2015-07-27T08:30:00Z</cp:lastPrinted>
  <dcterms:created xsi:type="dcterms:W3CDTF">2016-01-27T10:14:00Z</dcterms:created>
  <dcterms:modified xsi:type="dcterms:W3CDTF">2016-01-27T10:14:00Z</dcterms:modified>
</cp:coreProperties>
</file>