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8A7A3B">
        <w:rPr>
          <w:b/>
          <w:bCs/>
          <w:color w:val="000000"/>
          <w:sz w:val="28"/>
          <w:szCs w:val="28"/>
        </w:rPr>
        <w:t>20</w:t>
      </w:r>
      <w:r w:rsidR="00C7596D">
        <w:rPr>
          <w:b/>
          <w:bCs/>
          <w:color w:val="000000"/>
          <w:sz w:val="28"/>
          <w:szCs w:val="28"/>
          <w:lang w:val="tt-RU"/>
        </w:rPr>
        <w:t>23</w:t>
      </w:r>
      <w:r w:rsidR="008A7A3B">
        <w:rPr>
          <w:b/>
          <w:bCs/>
          <w:color w:val="000000"/>
          <w:sz w:val="28"/>
          <w:szCs w:val="28"/>
        </w:rPr>
        <w:t xml:space="preserve"> год.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B05C9" w:rsidRPr="008B05C9" w:rsidRDefault="00C7596D" w:rsidP="008B05C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2023</w:t>
      </w:r>
      <w:r w:rsidR="008B05C9" w:rsidRPr="008B05C9">
        <w:rPr>
          <w:rFonts w:eastAsia="Calibri"/>
          <w:sz w:val="28"/>
          <w:szCs w:val="28"/>
          <w:lang w:eastAsia="en-US"/>
        </w:rPr>
        <w:t xml:space="preserve"> году Министерством </w:t>
      </w:r>
      <w:r w:rsidR="00C83C60">
        <w:rPr>
          <w:rFonts w:eastAsia="Calibri"/>
          <w:sz w:val="28"/>
          <w:szCs w:val="28"/>
          <w:lang w:eastAsia="en-US"/>
        </w:rPr>
        <w:t xml:space="preserve">экологии и природных ресурсов Республики Татарстан (далее – Министерство) </w:t>
      </w:r>
      <w:r w:rsidR="008B05C9" w:rsidRPr="008B05C9">
        <w:rPr>
          <w:rFonts w:eastAsia="Calibri"/>
          <w:sz w:val="28"/>
          <w:szCs w:val="28"/>
          <w:lang w:eastAsia="en-US"/>
        </w:rPr>
        <w:t xml:space="preserve">было проведено </w:t>
      </w:r>
      <w:r w:rsidR="00030F6D" w:rsidRPr="00030F6D">
        <w:rPr>
          <w:rFonts w:eastAsia="Calibri"/>
          <w:b/>
          <w:sz w:val="28"/>
          <w:szCs w:val="28"/>
          <w:lang w:eastAsia="en-US"/>
        </w:rPr>
        <w:t>3</w:t>
      </w:r>
      <w:r w:rsidR="002B1B9D">
        <w:rPr>
          <w:rFonts w:eastAsia="Calibri"/>
          <w:b/>
          <w:sz w:val="28"/>
          <w:szCs w:val="28"/>
          <w:lang w:eastAsia="en-US"/>
        </w:rPr>
        <w:t>30</w:t>
      </w:r>
      <w:r w:rsidR="00030F6D">
        <w:rPr>
          <w:rFonts w:eastAsia="Calibri"/>
          <w:sz w:val="28"/>
          <w:szCs w:val="28"/>
          <w:lang w:eastAsia="en-US"/>
        </w:rPr>
        <w:t xml:space="preserve"> закупок</w:t>
      </w:r>
      <w:r w:rsidR="008B05C9" w:rsidRPr="008B05C9">
        <w:rPr>
          <w:rFonts w:eastAsia="Calibri"/>
          <w:sz w:val="28"/>
          <w:szCs w:val="28"/>
          <w:lang w:eastAsia="en-US"/>
        </w:rPr>
        <w:t xml:space="preserve"> с начальной максимальной ценой контракта </w:t>
      </w:r>
      <w:r w:rsidR="00590866">
        <w:rPr>
          <w:rFonts w:eastAsia="Calibri"/>
          <w:b/>
          <w:sz w:val="28"/>
          <w:szCs w:val="28"/>
          <w:lang w:eastAsia="en-US"/>
        </w:rPr>
        <w:t>81</w:t>
      </w:r>
      <w:r w:rsidR="008B05C9" w:rsidRPr="008B05C9">
        <w:rPr>
          <w:rFonts w:eastAsia="Calibri"/>
          <w:b/>
          <w:sz w:val="28"/>
          <w:szCs w:val="28"/>
          <w:lang w:eastAsia="en-US"/>
        </w:rPr>
        <w:t xml:space="preserve"> млн </w:t>
      </w:r>
      <w:r w:rsidR="00590866">
        <w:rPr>
          <w:rFonts w:eastAsia="Calibri"/>
          <w:b/>
          <w:sz w:val="28"/>
          <w:szCs w:val="28"/>
          <w:lang w:eastAsia="en-US"/>
        </w:rPr>
        <w:t>304</w:t>
      </w:r>
      <w:r w:rsidR="008B05C9" w:rsidRPr="008B05C9">
        <w:rPr>
          <w:rFonts w:eastAsia="Calibri"/>
          <w:b/>
          <w:sz w:val="28"/>
          <w:szCs w:val="28"/>
          <w:lang w:eastAsia="en-US"/>
        </w:rPr>
        <w:t xml:space="preserve"> тыс. рублей</w:t>
      </w:r>
      <w:r w:rsidR="008B05C9" w:rsidRPr="008B05C9">
        <w:rPr>
          <w:rFonts w:eastAsia="Calibri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 w:rsidR="00590866">
        <w:rPr>
          <w:rFonts w:eastAsia="Calibri"/>
          <w:b/>
          <w:sz w:val="28"/>
          <w:szCs w:val="28"/>
          <w:lang w:eastAsia="en-US"/>
        </w:rPr>
        <w:t>77</w:t>
      </w:r>
      <w:r w:rsidR="008B05C9" w:rsidRPr="008B05C9">
        <w:rPr>
          <w:rFonts w:eastAsia="Calibri"/>
          <w:b/>
          <w:sz w:val="28"/>
          <w:szCs w:val="28"/>
          <w:lang w:eastAsia="en-US"/>
        </w:rPr>
        <w:t xml:space="preserve"> млн </w:t>
      </w:r>
      <w:r w:rsidR="00590866">
        <w:rPr>
          <w:rFonts w:eastAsia="Calibri"/>
          <w:b/>
          <w:sz w:val="28"/>
          <w:szCs w:val="28"/>
          <w:lang w:eastAsia="en-US"/>
        </w:rPr>
        <w:t>181</w:t>
      </w:r>
      <w:r w:rsidR="008B05C9" w:rsidRPr="008B05C9">
        <w:rPr>
          <w:rFonts w:eastAsia="Calibri"/>
          <w:b/>
          <w:sz w:val="28"/>
          <w:szCs w:val="28"/>
          <w:lang w:eastAsia="en-US"/>
        </w:rPr>
        <w:t xml:space="preserve"> тыс. рублей.</w:t>
      </w:r>
      <w:r w:rsidR="008B05C9" w:rsidRPr="008B05C9">
        <w:rPr>
          <w:rFonts w:eastAsia="Calibri"/>
          <w:sz w:val="28"/>
          <w:szCs w:val="28"/>
          <w:lang w:eastAsia="en-US"/>
        </w:rPr>
        <w:t xml:space="preserve">  </w:t>
      </w:r>
    </w:p>
    <w:p w:rsidR="008B05C9" w:rsidRPr="008B05C9" w:rsidRDefault="008B05C9" w:rsidP="008B05C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B05C9">
        <w:rPr>
          <w:rFonts w:eastAsia="Calibri"/>
          <w:sz w:val="28"/>
          <w:szCs w:val="28"/>
          <w:lang w:eastAsia="en-US"/>
        </w:rPr>
        <w:t xml:space="preserve">В том числе проведено </w:t>
      </w:r>
      <w:r w:rsidR="00030F6D">
        <w:rPr>
          <w:rFonts w:eastAsia="Calibri"/>
          <w:b/>
          <w:sz w:val="28"/>
          <w:szCs w:val="28"/>
          <w:lang w:eastAsia="en-US"/>
        </w:rPr>
        <w:t>31</w:t>
      </w:r>
      <w:r w:rsidR="00030F6D">
        <w:rPr>
          <w:rFonts w:eastAsia="Calibri"/>
          <w:sz w:val="28"/>
          <w:szCs w:val="28"/>
          <w:lang w:eastAsia="en-US"/>
        </w:rPr>
        <w:t xml:space="preserve"> электронный аукцион</w:t>
      </w:r>
      <w:r w:rsidRPr="008B05C9">
        <w:rPr>
          <w:rFonts w:eastAsia="Calibri"/>
          <w:sz w:val="28"/>
          <w:szCs w:val="28"/>
          <w:lang w:eastAsia="en-US"/>
        </w:rPr>
        <w:t xml:space="preserve">, </w:t>
      </w:r>
      <w:r w:rsidR="00030F6D" w:rsidRPr="00030F6D">
        <w:rPr>
          <w:rFonts w:eastAsia="Calibri"/>
          <w:b/>
          <w:sz w:val="28"/>
          <w:szCs w:val="28"/>
          <w:lang w:eastAsia="en-US"/>
        </w:rPr>
        <w:t>4</w:t>
      </w:r>
      <w:r w:rsidR="00030F6D">
        <w:rPr>
          <w:rFonts w:eastAsia="Calibri"/>
          <w:sz w:val="28"/>
          <w:szCs w:val="28"/>
          <w:lang w:eastAsia="en-US"/>
        </w:rPr>
        <w:t xml:space="preserve"> открытых конкурса</w:t>
      </w:r>
      <w:r w:rsidRPr="008B05C9">
        <w:rPr>
          <w:rFonts w:eastAsia="Calibri"/>
          <w:sz w:val="28"/>
          <w:szCs w:val="28"/>
          <w:lang w:eastAsia="en-US"/>
        </w:rPr>
        <w:t xml:space="preserve"> в электронной форме.</w:t>
      </w:r>
    </w:p>
    <w:p w:rsidR="008B05C9" w:rsidRPr="008B05C9" w:rsidRDefault="008B05C9" w:rsidP="008B05C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B05C9">
        <w:rPr>
          <w:rFonts w:eastAsia="Calibri"/>
          <w:sz w:val="28"/>
          <w:szCs w:val="28"/>
          <w:lang w:eastAsia="en-US"/>
        </w:rPr>
        <w:t>Заключен</w:t>
      </w:r>
      <w:r w:rsidR="00590866">
        <w:rPr>
          <w:rFonts w:eastAsia="Calibri"/>
          <w:sz w:val="28"/>
          <w:szCs w:val="28"/>
          <w:lang w:eastAsia="en-US"/>
        </w:rPr>
        <w:t>о</w:t>
      </w:r>
      <w:r w:rsidRPr="008B05C9">
        <w:rPr>
          <w:rFonts w:eastAsia="Calibri"/>
          <w:sz w:val="28"/>
          <w:szCs w:val="28"/>
          <w:lang w:eastAsia="en-US"/>
        </w:rPr>
        <w:t xml:space="preserve"> </w:t>
      </w:r>
      <w:r w:rsidR="00030F6D">
        <w:rPr>
          <w:rFonts w:eastAsia="Calibri"/>
          <w:b/>
          <w:sz w:val="28"/>
          <w:szCs w:val="28"/>
          <w:lang w:eastAsia="en-US"/>
        </w:rPr>
        <w:t>68</w:t>
      </w:r>
      <w:r w:rsidR="00030F6D">
        <w:rPr>
          <w:rFonts w:eastAsia="Calibri"/>
          <w:sz w:val="28"/>
          <w:szCs w:val="28"/>
          <w:lang w:eastAsia="en-US"/>
        </w:rPr>
        <w:t xml:space="preserve"> государственных</w:t>
      </w:r>
      <w:r w:rsidRPr="008B05C9">
        <w:rPr>
          <w:rFonts w:eastAsia="Calibri"/>
          <w:sz w:val="28"/>
          <w:szCs w:val="28"/>
          <w:lang w:eastAsia="en-US"/>
        </w:rPr>
        <w:t xml:space="preserve"> контракт</w:t>
      </w:r>
      <w:r w:rsidR="00030F6D">
        <w:rPr>
          <w:rFonts w:eastAsia="Calibri"/>
          <w:sz w:val="28"/>
          <w:szCs w:val="28"/>
          <w:lang w:eastAsia="en-US"/>
        </w:rPr>
        <w:t>ов</w:t>
      </w:r>
      <w:r w:rsidRPr="008B05C9">
        <w:rPr>
          <w:rFonts w:eastAsia="Calibri"/>
          <w:sz w:val="28"/>
          <w:szCs w:val="28"/>
          <w:lang w:eastAsia="en-US"/>
        </w:rPr>
        <w:t xml:space="preserve"> с единственным поставщиком и </w:t>
      </w:r>
      <w:r w:rsidR="00030F6D">
        <w:rPr>
          <w:rFonts w:eastAsia="Calibri"/>
          <w:b/>
          <w:sz w:val="28"/>
          <w:szCs w:val="28"/>
          <w:lang w:eastAsia="en-US"/>
        </w:rPr>
        <w:t>220</w:t>
      </w:r>
      <w:r w:rsidRPr="008B05C9">
        <w:rPr>
          <w:rFonts w:eastAsia="Calibri"/>
          <w:sz w:val="28"/>
          <w:szCs w:val="28"/>
          <w:lang w:eastAsia="en-US"/>
        </w:rPr>
        <w:t xml:space="preserve"> прямых договоров.</w:t>
      </w:r>
    </w:p>
    <w:p w:rsidR="008B05C9" w:rsidRPr="008B05C9" w:rsidRDefault="008B05C9" w:rsidP="008B05C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B05C9">
        <w:rPr>
          <w:rFonts w:eastAsia="Calibri"/>
          <w:sz w:val="28"/>
          <w:szCs w:val="28"/>
          <w:lang w:eastAsia="en-US"/>
        </w:rPr>
        <w:t xml:space="preserve">Государственным комитетом Республики Татарстан по закупкам для нужд Министерства проведено </w:t>
      </w:r>
      <w:r w:rsidRPr="00590866">
        <w:rPr>
          <w:rFonts w:eastAsia="Calibri"/>
          <w:b/>
          <w:sz w:val="28"/>
          <w:szCs w:val="28"/>
          <w:lang w:eastAsia="en-US"/>
        </w:rPr>
        <w:t>7</w:t>
      </w:r>
      <w:r w:rsidRPr="008B05C9">
        <w:rPr>
          <w:rFonts w:eastAsia="Calibri"/>
          <w:sz w:val="28"/>
          <w:szCs w:val="28"/>
          <w:lang w:eastAsia="en-US"/>
        </w:rPr>
        <w:t xml:space="preserve"> процедур торгов.</w:t>
      </w:r>
    </w:p>
    <w:p w:rsidR="00716B85" w:rsidRDefault="00716B8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1774"/>
        <w:gridCol w:w="2115"/>
        <w:gridCol w:w="2228"/>
        <w:gridCol w:w="1396"/>
      </w:tblGrid>
      <w:tr w:rsidR="00F16B11" w:rsidTr="00590866">
        <w:trPr>
          <w:trHeight w:val="11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90866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9086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8E6779" w:rsidRDefault="00A46A5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6F19D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42 136,24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6F19D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39 188,12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6F19D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2 948,12</w:t>
            </w:r>
          </w:p>
        </w:tc>
      </w:tr>
      <w:tr w:rsidR="00F16B11" w:rsidTr="00590866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E61B3B" w:rsidRDefault="00A46A5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Pr="00C630E6" w:rsidRDefault="006F19D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15 239,00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030F6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14 391,00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030F6D" w:rsidP="008B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848,00</w:t>
            </w:r>
          </w:p>
        </w:tc>
      </w:tr>
      <w:tr w:rsidR="00F16B11" w:rsidTr="00590866">
        <w:trPr>
          <w:trHeight w:val="7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90866" w:rsidP="00590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единственным</w:t>
            </w:r>
            <w:r w:rsidR="00F16B11">
              <w:rPr>
                <w:color w:val="000000"/>
              </w:rPr>
              <w:t xml:space="preserve"> поставщик</w:t>
            </w:r>
            <w:r>
              <w:rPr>
                <w:color w:val="000000"/>
              </w:rPr>
              <w:t>ом</w:t>
            </w:r>
            <w:r w:rsidR="00311275">
              <w:rPr>
                <w:color w:val="000000"/>
              </w:rPr>
              <w:t>, в том числе малые закупки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1127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311275" w:rsidP="00AE3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21 460,79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311275" w:rsidP="00F16B11">
            <w:pPr>
              <w:jc w:val="center"/>
              <w:rPr>
                <w:color w:val="000000"/>
              </w:rPr>
            </w:pPr>
            <w:r w:rsidRPr="00311275">
              <w:rPr>
                <w:color w:val="000000"/>
              </w:rPr>
              <w:t>21 460,79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16B11" w:rsidTr="00590866">
        <w:trPr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5908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Торги </w:t>
            </w:r>
            <w:r w:rsidR="00590866">
              <w:rPr>
                <w:color w:val="000000"/>
              </w:rPr>
              <w:t>Государственного</w:t>
            </w:r>
            <w:r>
              <w:rPr>
                <w:color w:val="000000"/>
              </w:rPr>
              <w:t xml:space="preserve"> комитет</w:t>
            </w:r>
            <w:r w:rsidR="00590866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РТ по закупкам</w:t>
            </w:r>
            <w:r w:rsidR="00590866">
              <w:rPr>
                <w:color w:val="000000"/>
              </w:rPr>
              <w:t xml:space="preserve"> для нужд министерства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05C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A116AB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2 468,71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A116AB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2 141,67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A116AB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327,04</w:t>
            </w:r>
          </w:p>
        </w:tc>
      </w:tr>
      <w:tr w:rsidR="00F16B11" w:rsidTr="00590866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2B1B9D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030F6D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81 304,85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030F6D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77 181,69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Pr="000F0D06" w:rsidRDefault="00030F6D" w:rsidP="00C630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4 123,16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30F6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0D06"/>
    <w:rsid w:val="000F1A68"/>
    <w:rsid w:val="000F5531"/>
    <w:rsid w:val="000F5976"/>
    <w:rsid w:val="001101A2"/>
    <w:rsid w:val="00110A7E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5678C"/>
    <w:rsid w:val="00262360"/>
    <w:rsid w:val="00281C2C"/>
    <w:rsid w:val="002905B5"/>
    <w:rsid w:val="002A713D"/>
    <w:rsid w:val="002B11BA"/>
    <w:rsid w:val="002B13F4"/>
    <w:rsid w:val="002B1B9D"/>
    <w:rsid w:val="002D5067"/>
    <w:rsid w:val="002E61F0"/>
    <w:rsid w:val="002E7B31"/>
    <w:rsid w:val="002F5AE4"/>
    <w:rsid w:val="00302320"/>
    <w:rsid w:val="003062C1"/>
    <w:rsid w:val="00311275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C6B1F"/>
    <w:rsid w:val="003F198A"/>
    <w:rsid w:val="003F799B"/>
    <w:rsid w:val="00403EAD"/>
    <w:rsid w:val="00413842"/>
    <w:rsid w:val="00425385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1DD4"/>
    <w:rsid w:val="005020BC"/>
    <w:rsid w:val="00543AE5"/>
    <w:rsid w:val="005549A4"/>
    <w:rsid w:val="0056212E"/>
    <w:rsid w:val="005704F5"/>
    <w:rsid w:val="00586AF1"/>
    <w:rsid w:val="00590866"/>
    <w:rsid w:val="005A1F8D"/>
    <w:rsid w:val="005A3531"/>
    <w:rsid w:val="005B13EA"/>
    <w:rsid w:val="005B1B84"/>
    <w:rsid w:val="005B2989"/>
    <w:rsid w:val="005C320D"/>
    <w:rsid w:val="005D367D"/>
    <w:rsid w:val="005E390E"/>
    <w:rsid w:val="005E5896"/>
    <w:rsid w:val="005F3FC0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6F19D5"/>
    <w:rsid w:val="00702A67"/>
    <w:rsid w:val="00707F0A"/>
    <w:rsid w:val="00716B85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90FD4"/>
    <w:rsid w:val="008A7A3B"/>
    <w:rsid w:val="008B05C9"/>
    <w:rsid w:val="008C2A7C"/>
    <w:rsid w:val="008E2556"/>
    <w:rsid w:val="008E3F14"/>
    <w:rsid w:val="008E6779"/>
    <w:rsid w:val="008F7B5B"/>
    <w:rsid w:val="00904857"/>
    <w:rsid w:val="00914236"/>
    <w:rsid w:val="00916C59"/>
    <w:rsid w:val="0091742E"/>
    <w:rsid w:val="00920D8F"/>
    <w:rsid w:val="009428A1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B7A6E"/>
    <w:rsid w:val="009D6FEC"/>
    <w:rsid w:val="009E156D"/>
    <w:rsid w:val="009E4CA2"/>
    <w:rsid w:val="009E6EDE"/>
    <w:rsid w:val="00A116AB"/>
    <w:rsid w:val="00A13C28"/>
    <w:rsid w:val="00A16193"/>
    <w:rsid w:val="00A20079"/>
    <w:rsid w:val="00A224BF"/>
    <w:rsid w:val="00A37617"/>
    <w:rsid w:val="00A46A5D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3CCE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543DA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353D1"/>
    <w:rsid w:val="00C4008B"/>
    <w:rsid w:val="00C45DD9"/>
    <w:rsid w:val="00C603FD"/>
    <w:rsid w:val="00C630E6"/>
    <w:rsid w:val="00C7596D"/>
    <w:rsid w:val="00C81AA6"/>
    <w:rsid w:val="00C83C60"/>
    <w:rsid w:val="00CA01BB"/>
    <w:rsid w:val="00CA40B0"/>
    <w:rsid w:val="00CA6F66"/>
    <w:rsid w:val="00CD1C60"/>
    <w:rsid w:val="00CD1F51"/>
    <w:rsid w:val="00CE105E"/>
    <w:rsid w:val="00CE164A"/>
    <w:rsid w:val="00CE6BEB"/>
    <w:rsid w:val="00CF1C46"/>
    <w:rsid w:val="00D16707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61B3B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4A09"/>
    <w:rsid w:val="00F151B5"/>
    <w:rsid w:val="00F16B11"/>
    <w:rsid w:val="00F222E9"/>
    <w:rsid w:val="00F253E9"/>
    <w:rsid w:val="00F30C58"/>
    <w:rsid w:val="00F32A26"/>
    <w:rsid w:val="00F34CE0"/>
    <w:rsid w:val="00F365B2"/>
    <w:rsid w:val="00F4272F"/>
    <w:rsid w:val="00F649A6"/>
    <w:rsid w:val="00F84924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96594-D42E-4CBA-AE0F-B4FC2BEE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110-User3</cp:lastModifiedBy>
  <cp:revision>2</cp:revision>
  <cp:lastPrinted>2018-12-03T08:34:00Z</cp:lastPrinted>
  <dcterms:created xsi:type="dcterms:W3CDTF">2024-01-09T13:19:00Z</dcterms:created>
  <dcterms:modified xsi:type="dcterms:W3CDTF">2024-01-09T13:19:00Z</dcterms:modified>
</cp:coreProperties>
</file>