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95" w:rsidRDefault="00E14472" w:rsidP="00856295">
      <w:pPr>
        <w:jc w:val="center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-</w:t>
      </w:r>
      <w:r w:rsidR="00856295" w:rsidRPr="00856295">
        <w:rPr>
          <w:b/>
          <w:spacing w:val="60"/>
          <w:sz w:val="28"/>
          <w:szCs w:val="28"/>
        </w:rPr>
        <w:t>УВЕДОМЛЕНИЕ</w:t>
      </w:r>
      <w:r w:rsidR="00BF3335" w:rsidRPr="007E0928">
        <w:rPr>
          <w:b/>
          <w:sz w:val="28"/>
          <w:szCs w:val="28"/>
        </w:rPr>
        <w:t xml:space="preserve"> </w:t>
      </w:r>
    </w:p>
    <w:p w:rsidR="00FB112A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EE254C" w:rsidRDefault="00AD2280" w:rsidP="00EE254C">
      <w:pPr>
        <w:spacing w:after="0" w:line="240" w:lineRule="auto"/>
        <w:jc w:val="center"/>
        <w:rPr>
          <w:b/>
          <w:sz w:val="28"/>
          <w:szCs w:val="28"/>
        </w:rPr>
      </w:pPr>
      <w:r w:rsidRPr="00AD2280">
        <w:rPr>
          <w:b/>
          <w:sz w:val="28"/>
          <w:szCs w:val="28"/>
        </w:rPr>
        <w:t>«</w:t>
      </w:r>
      <w:r w:rsidR="0074653E">
        <w:rPr>
          <w:b/>
          <w:sz w:val="28"/>
          <w:szCs w:val="28"/>
        </w:rPr>
        <w:t>Установка по производству микробного белка</w:t>
      </w:r>
      <w:r w:rsidRPr="00AD2280">
        <w:rPr>
          <w:b/>
          <w:sz w:val="28"/>
          <w:szCs w:val="28"/>
        </w:rPr>
        <w:t>»</w:t>
      </w:r>
      <w:r w:rsidR="002B42AF">
        <w:rPr>
          <w:b/>
          <w:sz w:val="28"/>
          <w:szCs w:val="28"/>
        </w:rPr>
        <w:t xml:space="preserve"> </w:t>
      </w:r>
    </w:p>
    <w:p w:rsidR="00EE254C" w:rsidRDefault="00EE254C" w:rsidP="00EE254C">
      <w:pPr>
        <w:spacing w:after="0" w:line="240" w:lineRule="auto"/>
        <w:jc w:val="center"/>
        <w:rPr>
          <w:b/>
          <w:sz w:val="28"/>
          <w:szCs w:val="28"/>
        </w:rPr>
      </w:pPr>
    </w:p>
    <w:p w:rsidR="00BF3335" w:rsidRDefault="00210E3E" w:rsidP="00EE25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  <w:r w:rsidR="00B12089">
        <w:rPr>
          <w:b/>
          <w:sz w:val="28"/>
          <w:szCs w:val="28"/>
        </w:rPr>
        <w:t xml:space="preserve"> </w:t>
      </w:r>
    </w:p>
    <w:p w:rsidR="00101833" w:rsidRPr="007E0928" w:rsidRDefault="00101833" w:rsidP="00B12089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Полное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="007E0928" w:rsidRP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Краткое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  <w:r w:rsidR="002077F9">
        <w:rPr>
          <w:sz w:val="24"/>
          <w:szCs w:val="24"/>
        </w:rPr>
        <w:t xml:space="preserve"> им. В.Д. Шашина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ИНН: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ОГРН: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Юридический адрес:</w:t>
      </w:r>
      <w:r w:rsidRPr="00210E3E"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810681" w:rsidRDefault="00810681" w:rsidP="00BF3335">
      <w:pPr>
        <w:contextualSpacing/>
        <w:jc w:val="both"/>
        <w:rPr>
          <w:sz w:val="24"/>
          <w:szCs w:val="24"/>
        </w:rPr>
      </w:pPr>
    </w:p>
    <w:p w:rsidR="00810681" w:rsidRDefault="00810681" w:rsidP="00810681">
      <w:pPr>
        <w:spacing w:line="240" w:lineRule="auto"/>
        <w:contextualSpacing/>
        <w:jc w:val="both"/>
        <w:rPr>
          <w:b/>
          <w:sz w:val="28"/>
          <w:szCs w:val="28"/>
        </w:rPr>
      </w:pPr>
      <w:r w:rsidRPr="00810681">
        <w:rPr>
          <w:b/>
          <w:sz w:val="28"/>
          <w:szCs w:val="28"/>
        </w:rPr>
        <w:t>Контактное лицо заказчика, имеющего право предоставлять интересы заказчика</w:t>
      </w:r>
    </w:p>
    <w:p w:rsidR="00810681" w:rsidRPr="006B4A22" w:rsidRDefault="00810681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sz w:val="24"/>
          <w:szCs w:val="24"/>
        </w:rPr>
        <w:t>Исмагилова Ольга Сергеевна</w:t>
      </w:r>
    </w:p>
    <w:p w:rsidR="00810681" w:rsidRPr="006B4A22" w:rsidRDefault="00E879F6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Телефон:</w:t>
      </w:r>
      <w:r w:rsidRPr="006B4A22">
        <w:rPr>
          <w:sz w:val="24"/>
          <w:szCs w:val="24"/>
        </w:rPr>
        <w:t xml:space="preserve"> 8 (8555) 24-06-09</w:t>
      </w:r>
    </w:p>
    <w:p w:rsidR="00E879F6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6B4A22">
        <w:rPr>
          <w:b/>
          <w:sz w:val="24"/>
          <w:szCs w:val="24"/>
        </w:rPr>
        <w:t>E-</w:t>
      </w:r>
      <w:proofErr w:type="spellStart"/>
      <w:r w:rsidRPr="006B4A22">
        <w:rPr>
          <w:b/>
          <w:sz w:val="24"/>
          <w:szCs w:val="24"/>
        </w:rPr>
        <w:t>mail</w:t>
      </w:r>
      <w:proofErr w:type="spellEnd"/>
      <w:r w:rsidRPr="006B4A22">
        <w:rPr>
          <w:b/>
          <w:sz w:val="24"/>
          <w:szCs w:val="24"/>
        </w:rPr>
        <w:t>:</w:t>
      </w:r>
      <w:r w:rsidRPr="006B4A22">
        <w:rPr>
          <w:sz w:val="24"/>
          <w:szCs w:val="24"/>
        </w:rPr>
        <w:t xml:space="preserve"> </w:t>
      </w:r>
      <w:hyperlink r:id="rId5" w:history="1">
        <w:r w:rsidRPr="00B83465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  <w:u w:val="single"/>
        </w:rPr>
        <w:t xml:space="preserve"> </w:t>
      </w:r>
    </w:p>
    <w:p w:rsidR="00210E3E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B12089">
        <w:rPr>
          <w:rStyle w:val="a3"/>
          <w:b/>
          <w:color w:val="auto"/>
          <w:sz w:val="28"/>
          <w:szCs w:val="28"/>
          <w:u w:val="none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B12089" w:rsidRPr="006B4A22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6B4A22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6B4A22">
        <w:rPr>
          <w:rStyle w:val="a3"/>
          <w:color w:val="auto"/>
          <w:sz w:val="24"/>
          <w:szCs w:val="24"/>
          <w:u w:val="none"/>
        </w:rPr>
        <w:t xml:space="preserve"> 8 (8555) 24-06-09</w:t>
      </w: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4426F4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4426F4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4426F4">
        <w:rPr>
          <w:rStyle w:val="a3"/>
          <w:b/>
          <w:color w:val="auto"/>
          <w:sz w:val="24"/>
          <w:szCs w:val="24"/>
          <w:u w:val="none"/>
        </w:rPr>
        <w:t>:</w:t>
      </w:r>
      <w:r w:rsidRPr="00B12089">
        <w:rPr>
          <w:rStyle w:val="a3"/>
          <w:color w:val="auto"/>
          <w:sz w:val="24"/>
          <w:szCs w:val="24"/>
        </w:rPr>
        <w:t xml:space="preserve"> </w:t>
      </w:r>
      <w:hyperlink r:id="rId6" w:history="1">
        <w:r w:rsidRPr="00B83465">
          <w:rPr>
            <w:rStyle w:val="a3"/>
            <w:sz w:val="24"/>
            <w:szCs w:val="24"/>
          </w:rPr>
          <w:t>urpskug@tatneft.ru</w:t>
        </w:r>
      </w:hyperlink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4F7668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Полное наименование исполнителя:</w:t>
      </w:r>
      <w:r w:rsidRPr="00210E3E">
        <w:rPr>
          <w:sz w:val="24"/>
          <w:szCs w:val="24"/>
        </w:rPr>
        <w:t xml:space="preserve"> </w:t>
      </w:r>
      <w:r w:rsidR="0074653E">
        <w:rPr>
          <w:sz w:val="24"/>
          <w:szCs w:val="24"/>
        </w:rPr>
        <w:t>Акционерное общество «Казанский институт по проектированию объектов нефтяной промышленности»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Краткое наименование исполнителя:</w:t>
      </w:r>
      <w:r>
        <w:rPr>
          <w:sz w:val="24"/>
          <w:szCs w:val="24"/>
        </w:rPr>
        <w:t xml:space="preserve"> </w:t>
      </w:r>
      <w:r w:rsidR="0074653E">
        <w:rPr>
          <w:sz w:val="24"/>
          <w:szCs w:val="24"/>
        </w:rPr>
        <w:t>А</w:t>
      </w:r>
      <w:r w:rsidR="00BD1EED" w:rsidRPr="00BD1EED">
        <w:rPr>
          <w:sz w:val="24"/>
          <w:szCs w:val="24"/>
        </w:rPr>
        <w:t xml:space="preserve">О </w:t>
      </w:r>
      <w:r w:rsidR="004F7668" w:rsidRPr="004F7668">
        <w:rPr>
          <w:sz w:val="24"/>
          <w:szCs w:val="24"/>
        </w:rPr>
        <w:t>«</w:t>
      </w:r>
      <w:r w:rsidR="0074653E">
        <w:rPr>
          <w:sz w:val="24"/>
          <w:szCs w:val="24"/>
        </w:rPr>
        <w:t>Нефтехимпроект</w:t>
      </w:r>
      <w:r w:rsidR="004F7668" w:rsidRPr="004F7668">
        <w:rPr>
          <w:sz w:val="24"/>
          <w:szCs w:val="24"/>
        </w:rPr>
        <w:t>»</w:t>
      </w:r>
    </w:p>
    <w:p w:rsidR="00210E3E" w:rsidRPr="004426F4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ОГРН:</w:t>
      </w:r>
      <w:r w:rsidRPr="004426F4">
        <w:rPr>
          <w:sz w:val="24"/>
          <w:szCs w:val="24"/>
        </w:rPr>
        <w:t> </w:t>
      </w:r>
      <w:r w:rsidR="0074653E" w:rsidRPr="0074653E">
        <w:rPr>
          <w:sz w:val="24"/>
          <w:szCs w:val="24"/>
        </w:rPr>
        <w:t>1031630205232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="0074653E" w:rsidRPr="0074653E">
        <w:rPr>
          <w:sz w:val="24"/>
          <w:szCs w:val="24"/>
        </w:rPr>
        <w:t>1660063707</w:t>
      </w:r>
    </w:p>
    <w:p w:rsidR="0074653E" w:rsidRDefault="00210E3E" w:rsidP="00CC39C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 xml:space="preserve">Юридический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4426F4">
        <w:rPr>
          <w:sz w:val="24"/>
          <w:szCs w:val="24"/>
        </w:rPr>
        <w:t xml:space="preserve"> </w:t>
      </w:r>
      <w:r w:rsidR="0074653E" w:rsidRPr="0074653E">
        <w:rPr>
          <w:sz w:val="24"/>
          <w:szCs w:val="24"/>
        </w:rPr>
        <w:t>420061, Республика Татарстан, г. Казань, ул. Николая Ершова, д. 29</w:t>
      </w:r>
    </w:p>
    <w:p w:rsidR="0074653E" w:rsidRDefault="00210E3E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 xml:space="preserve">Фактический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210E3E">
        <w:rPr>
          <w:sz w:val="24"/>
          <w:szCs w:val="24"/>
        </w:rPr>
        <w:t xml:space="preserve"> </w:t>
      </w:r>
      <w:r w:rsidR="0074653E" w:rsidRPr="0074653E">
        <w:rPr>
          <w:sz w:val="24"/>
          <w:szCs w:val="24"/>
        </w:rPr>
        <w:t>420061, Республика Татарстан, г. Казань, ул. Николая Ершова, д. 29</w:t>
      </w:r>
    </w:p>
    <w:p w:rsidR="00BD1EED" w:rsidRDefault="00BD1EED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 w:rsidRPr="00CC39CD">
        <w:rPr>
          <w:sz w:val="24"/>
          <w:szCs w:val="24"/>
        </w:rPr>
        <w:t xml:space="preserve"> </w:t>
      </w:r>
      <w:r w:rsidR="0074653E" w:rsidRPr="0074653E">
        <w:rPr>
          <w:sz w:val="24"/>
          <w:szCs w:val="24"/>
        </w:rPr>
        <w:t>+7(843) 272-42-25</w:t>
      </w:r>
    </w:p>
    <w:p w:rsidR="00E15E48" w:rsidRPr="00BA2A25" w:rsidRDefault="00E11F7E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Е</w:t>
      </w:r>
      <w:r w:rsidRPr="00BA2A25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BA2A25">
        <w:rPr>
          <w:b/>
          <w:sz w:val="24"/>
          <w:szCs w:val="24"/>
        </w:rPr>
        <w:t>:</w:t>
      </w:r>
      <w:r w:rsidRPr="00BA2A25">
        <w:rPr>
          <w:sz w:val="24"/>
          <w:szCs w:val="24"/>
        </w:rPr>
        <w:t xml:space="preserve"> </w:t>
      </w:r>
      <w:hyperlink r:id="rId7" w:history="1">
        <w:r w:rsidR="0074653E" w:rsidRPr="0074653E">
          <w:rPr>
            <w:rStyle w:val="a3"/>
            <w:sz w:val="24"/>
            <w:szCs w:val="24"/>
          </w:rPr>
          <w:t>nhp@oilpro.ru</w:t>
        </w:r>
      </w:hyperlink>
      <w:r w:rsidR="0074653E">
        <w:t xml:space="preserve"> </w:t>
      </w:r>
      <w:r w:rsidR="004F7668" w:rsidRPr="00BA2A25">
        <w:t xml:space="preserve"> </w:t>
      </w:r>
    </w:p>
    <w:p w:rsidR="004F7668" w:rsidRPr="00BA2A25" w:rsidRDefault="004F7668" w:rsidP="00BD1EED">
      <w:pPr>
        <w:contextualSpacing/>
        <w:jc w:val="both"/>
        <w:rPr>
          <w:sz w:val="24"/>
          <w:szCs w:val="24"/>
        </w:rPr>
      </w:pPr>
    </w:p>
    <w:p w:rsidR="00E11F7E" w:rsidRPr="00BA2A25" w:rsidRDefault="00E11F7E" w:rsidP="00BD1EED">
      <w:pPr>
        <w:contextualSpacing/>
        <w:jc w:val="both"/>
        <w:rPr>
          <w:sz w:val="24"/>
          <w:szCs w:val="24"/>
        </w:rPr>
      </w:pP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</w:t>
      </w:r>
      <w:r w:rsidR="00E15E48">
        <w:rPr>
          <w:b/>
          <w:sz w:val="28"/>
          <w:szCs w:val="28"/>
        </w:rPr>
        <w:t>го самоуправления, ответственного</w:t>
      </w:r>
      <w:r w:rsidRPr="00210E3E">
        <w:rPr>
          <w:b/>
          <w:sz w:val="28"/>
          <w:szCs w:val="28"/>
        </w:rPr>
        <w:t xml:space="preserve">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>
        <w:rPr>
          <w:b/>
          <w:sz w:val="28"/>
          <w:szCs w:val="28"/>
        </w:rPr>
        <w:t xml:space="preserve"> </w:t>
      </w:r>
      <w:r w:rsidR="00635C1B" w:rsidRPr="00635C1B">
        <w:rPr>
          <w:sz w:val="24"/>
          <w:szCs w:val="24"/>
        </w:rPr>
        <w:t>Муниципальное бюджетное учреждение «Департамент экологии и благоустройства» Альметьевского муниципального района Республики Татарстан</w:t>
      </w:r>
      <w:r w:rsidR="00635C1B">
        <w:rPr>
          <w:sz w:val="24"/>
          <w:szCs w:val="24"/>
        </w:rPr>
        <w:t>.</w:t>
      </w:r>
    </w:p>
    <w:p w:rsidR="00635C1B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</w:t>
      </w:r>
      <w:r w:rsidR="00635C1B" w:rsidRPr="00635C1B">
        <w:rPr>
          <w:sz w:val="24"/>
          <w:szCs w:val="24"/>
        </w:rPr>
        <w:t>423455, Республика Татарстан, Альметьевский район, г. Альметьевск, ул. Аминова, д.9а</w:t>
      </w:r>
    </w:p>
    <w:p w:rsidR="00635C1B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lastRenderedPageBreak/>
        <w:t>Фактический адрес:</w:t>
      </w:r>
      <w:r>
        <w:rPr>
          <w:sz w:val="24"/>
          <w:szCs w:val="24"/>
        </w:rPr>
        <w:t xml:space="preserve"> </w:t>
      </w:r>
      <w:r w:rsidR="00635C1B" w:rsidRPr="00635C1B">
        <w:rPr>
          <w:sz w:val="24"/>
          <w:szCs w:val="24"/>
        </w:rPr>
        <w:t>423455, Республика Татарстан, Альметьевский район, г. Альметьевск, ул. Аминова, д.9а</w:t>
      </w:r>
    </w:p>
    <w:p w:rsidR="00FE3293" w:rsidRPr="00300B4B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lang w:val="en-US"/>
        </w:rPr>
        <w:t>E</w:t>
      </w:r>
      <w:r w:rsidRPr="00300B4B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300B4B">
        <w:rPr>
          <w:b/>
          <w:sz w:val="24"/>
          <w:szCs w:val="24"/>
        </w:rPr>
        <w:t>:</w:t>
      </w:r>
      <w:r w:rsidRPr="00300B4B">
        <w:rPr>
          <w:sz w:val="24"/>
          <w:szCs w:val="24"/>
        </w:rPr>
        <w:t xml:space="preserve"> </w:t>
      </w:r>
      <w:hyperlink r:id="rId8" w:history="1">
        <w:r w:rsidR="00635C1B" w:rsidRPr="00A160DF">
          <w:rPr>
            <w:rStyle w:val="a3"/>
          </w:rPr>
          <w:t>ekologiabuh@rambler.ru</w:t>
        </w:r>
      </w:hyperlink>
      <w:r w:rsidR="00635C1B">
        <w:t xml:space="preserve"> </w:t>
      </w:r>
      <w:r w:rsidRPr="00300B4B">
        <w:rPr>
          <w:sz w:val="24"/>
          <w:szCs w:val="24"/>
        </w:rPr>
        <w:t xml:space="preserve"> </w:t>
      </w:r>
    </w:p>
    <w:p w:rsidR="00FE3293" w:rsidRDefault="00FE3293" w:rsidP="004C204A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>
        <w:rPr>
          <w:sz w:val="24"/>
          <w:szCs w:val="24"/>
        </w:rPr>
        <w:t xml:space="preserve"> </w:t>
      </w:r>
      <w:r w:rsidR="00635C1B" w:rsidRPr="00635C1B">
        <w:rPr>
          <w:sz w:val="24"/>
          <w:szCs w:val="24"/>
        </w:rPr>
        <w:t>8(8553) 33-46-13.</w:t>
      </w:r>
    </w:p>
    <w:p w:rsidR="00E15E48" w:rsidRDefault="00E15E48" w:rsidP="004C204A">
      <w:pPr>
        <w:contextualSpacing/>
        <w:jc w:val="both"/>
        <w:rPr>
          <w:sz w:val="24"/>
          <w:szCs w:val="24"/>
        </w:rPr>
      </w:pPr>
    </w:p>
    <w:p w:rsidR="00E15E48" w:rsidRDefault="00E15E48" w:rsidP="00E15E48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  <w:bookmarkStart w:id="0" w:name="_GoBack"/>
      <w:bookmarkEnd w:id="0"/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 w:rsidRPr="00210E3E">
        <w:rPr>
          <w:sz w:val="24"/>
          <w:szCs w:val="24"/>
        </w:rPr>
        <w:t xml:space="preserve"> </w:t>
      </w:r>
      <w:r w:rsidR="00635C1B" w:rsidRPr="00635C1B">
        <w:rPr>
          <w:sz w:val="24"/>
          <w:szCs w:val="24"/>
        </w:rPr>
        <w:t>Установка по производству микробного белка</w:t>
      </w:r>
      <w:r w:rsidR="00635C1B">
        <w:rPr>
          <w:sz w:val="24"/>
          <w:szCs w:val="24"/>
        </w:rPr>
        <w:t xml:space="preserve"> 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Место реализации:</w:t>
      </w:r>
      <w:r w:rsidRPr="004426F4">
        <w:rPr>
          <w:sz w:val="24"/>
          <w:szCs w:val="24"/>
        </w:rPr>
        <w:t xml:space="preserve"> </w:t>
      </w:r>
      <w:r w:rsidRPr="007E64F8">
        <w:rPr>
          <w:sz w:val="24"/>
          <w:szCs w:val="24"/>
        </w:rPr>
        <w:t xml:space="preserve">Российская Федерация, Республика Татарстан, </w:t>
      </w:r>
      <w:r w:rsidR="009417D6">
        <w:rPr>
          <w:sz w:val="24"/>
          <w:szCs w:val="24"/>
        </w:rPr>
        <w:t xml:space="preserve">Альметьевский </w:t>
      </w:r>
      <w:r w:rsidRPr="007E64F8">
        <w:rPr>
          <w:sz w:val="24"/>
          <w:szCs w:val="24"/>
        </w:rPr>
        <w:t xml:space="preserve">муниципальный район, г. </w:t>
      </w:r>
      <w:r w:rsidR="009417D6">
        <w:rPr>
          <w:sz w:val="24"/>
          <w:szCs w:val="24"/>
        </w:rPr>
        <w:t>Альметьевск</w:t>
      </w:r>
      <w:r w:rsidRPr="007E64F8">
        <w:rPr>
          <w:sz w:val="24"/>
          <w:szCs w:val="24"/>
        </w:rPr>
        <w:t>,</w:t>
      </w:r>
      <w:r w:rsidR="009417D6">
        <w:rPr>
          <w:sz w:val="24"/>
          <w:szCs w:val="24"/>
        </w:rPr>
        <w:t xml:space="preserve"> Бугульминский тракт 12, площадка газоперерабатывающего </w:t>
      </w:r>
      <w:r w:rsidR="007B745B">
        <w:rPr>
          <w:sz w:val="24"/>
          <w:szCs w:val="24"/>
        </w:rPr>
        <w:t>завода Управления</w:t>
      </w:r>
      <w:r w:rsidR="009417D6">
        <w:rPr>
          <w:sz w:val="24"/>
          <w:szCs w:val="24"/>
        </w:rPr>
        <w:t xml:space="preserve"> «Татнефтегазпереработка».</w:t>
      </w:r>
    </w:p>
    <w:p w:rsidR="00E15E48" w:rsidRDefault="00E15E48" w:rsidP="008016EB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Цель осуществления:</w:t>
      </w:r>
      <w:r w:rsidRPr="0001238B">
        <w:rPr>
          <w:sz w:val="24"/>
          <w:szCs w:val="24"/>
        </w:rPr>
        <w:t xml:space="preserve"> </w:t>
      </w:r>
      <w:r w:rsidR="008016EB">
        <w:rPr>
          <w:sz w:val="24"/>
          <w:szCs w:val="24"/>
        </w:rPr>
        <w:t xml:space="preserve">строительство </w:t>
      </w:r>
      <w:r w:rsidR="00635C1B">
        <w:rPr>
          <w:sz w:val="24"/>
          <w:szCs w:val="24"/>
        </w:rPr>
        <w:t>установки</w:t>
      </w:r>
      <w:r w:rsidR="006E273C">
        <w:rPr>
          <w:sz w:val="24"/>
          <w:szCs w:val="24"/>
        </w:rPr>
        <w:t>,</w:t>
      </w:r>
      <w:r w:rsidR="008016EB">
        <w:rPr>
          <w:sz w:val="24"/>
          <w:szCs w:val="24"/>
        </w:rPr>
        <w:t xml:space="preserve"> </w:t>
      </w:r>
      <w:r>
        <w:rPr>
          <w:sz w:val="24"/>
          <w:szCs w:val="24"/>
        </w:rPr>
        <w:t>предназначенн</w:t>
      </w:r>
      <w:r w:rsidR="00635C1B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="008016EB" w:rsidRPr="008016EB">
        <w:rPr>
          <w:sz w:val="24"/>
          <w:szCs w:val="24"/>
        </w:rPr>
        <w:t xml:space="preserve">для </w:t>
      </w:r>
      <w:r w:rsidR="00635C1B">
        <w:rPr>
          <w:sz w:val="24"/>
          <w:szCs w:val="24"/>
        </w:rPr>
        <w:t>получения</w:t>
      </w:r>
      <w:r w:rsidR="008016EB" w:rsidRPr="008016EB">
        <w:rPr>
          <w:sz w:val="24"/>
          <w:szCs w:val="24"/>
        </w:rPr>
        <w:t xml:space="preserve"> </w:t>
      </w:r>
      <w:r w:rsidR="00635C1B">
        <w:rPr>
          <w:sz w:val="24"/>
          <w:szCs w:val="24"/>
        </w:rPr>
        <w:t xml:space="preserve">микробного белка на основе бактерий, растущих на метане, содержащемся в природном газе. </w:t>
      </w:r>
    </w:p>
    <w:p w:rsidR="0075251E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Сроки проведения оценки воздействия на окружающую среду:</w:t>
      </w:r>
      <w:r>
        <w:rPr>
          <w:sz w:val="24"/>
          <w:szCs w:val="24"/>
        </w:rPr>
        <w:t xml:space="preserve"> </w:t>
      </w:r>
      <w:r w:rsidR="003D4A6C" w:rsidRPr="00135F86">
        <w:rPr>
          <w:sz w:val="24"/>
          <w:szCs w:val="24"/>
        </w:rPr>
        <w:t>0</w:t>
      </w:r>
      <w:r w:rsidR="007B745B">
        <w:rPr>
          <w:sz w:val="24"/>
          <w:szCs w:val="24"/>
        </w:rPr>
        <w:t>5</w:t>
      </w:r>
      <w:r w:rsidR="003D4A6C" w:rsidRPr="00135F86">
        <w:rPr>
          <w:sz w:val="24"/>
          <w:szCs w:val="24"/>
        </w:rPr>
        <w:t>.0</w:t>
      </w:r>
      <w:r w:rsidR="007B745B">
        <w:rPr>
          <w:sz w:val="24"/>
          <w:szCs w:val="24"/>
        </w:rPr>
        <w:t>6</w:t>
      </w:r>
      <w:r w:rsidR="003D4A6C" w:rsidRPr="00135F86">
        <w:rPr>
          <w:sz w:val="24"/>
          <w:szCs w:val="24"/>
        </w:rPr>
        <w:t>.</w:t>
      </w:r>
      <w:r w:rsidRPr="00135F86">
        <w:rPr>
          <w:sz w:val="24"/>
          <w:szCs w:val="24"/>
        </w:rPr>
        <w:t xml:space="preserve">2023г – </w:t>
      </w:r>
      <w:r w:rsidR="00300B4B">
        <w:rPr>
          <w:sz w:val="24"/>
          <w:szCs w:val="24"/>
        </w:rPr>
        <w:t>15</w:t>
      </w:r>
      <w:r w:rsidR="007B745B">
        <w:rPr>
          <w:sz w:val="24"/>
          <w:szCs w:val="24"/>
        </w:rPr>
        <w:t>.10.</w:t>
      </w:r>
      <w:r w:rsidRPr="00135F86">
        <w:rPr>
          <w:sz w:val="24"/>
          <w:szCs w:val="24"/>
        </w:rPr>
        <w:t>2023г</w:t>
      </w:r>
      <w:r w:rsidR="0075251E">
        <w:rPr>
          <w:sz w:val="24"/>
          <w:szCs w:val="24"/>
        </w:rPr>
        <w:t xml:space="preserve"> </w:t>
      </w:r>
    </w:p>
    <w:p w:rsidR="00E15E48" w:rsidRPr="0001238B" w:rsidRDefault="00E15E48" w:rsidP="00E15E4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5E48" w:rsidRDefault="00321348" w:rsidP="007D310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  <w:r w:rsidR="00F608C9">
        <w:rPr>
          <w:b/>
          <w:sz w:val="28"/>
          <w:szCs w:val="28"/>
        </w:rPr>
        <w:t>:</w:t>
      </w:r>
    </w:p>
    <w:p w:rsidR="007D310A" w:rsidRDefault="00F608C9" w:rsidP="007D310A">
      <w:pPr>
        <w:contextualSpacing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321348" w:rsidRPr="00E15E48">
        <w:rPr>
          <w:b/>
          <w:sz w:val="24"/>
          <w:szCs w:val="24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6E273C" w:rsidRPr="006E273C">
        <w:rPr>
          <w:sz w:val="24"/>
          <w:szCs w:val="24"/>
        </w:rPr>
        <w:t>«</w:t>
      </w:r>
      <w:r w:rsidR="007B745B" w:rsidRPr="007B745B">
        <w:rPr>
          <w:sz w:val="24"/>
          <w:szCs w:val="24"/>
        </w:rPr>
        <w:t>Установка по производству микробного белка</w:t>
      </w:r>
      <w:r w:rsidR="006E273C" w:rsidRPr="006E273C">
        <w:rPr>
          <w:sz w:val="24"/>
          <w:szCs w:val="24"/>
        </w:rPr>
        <w:t>»</w:t>
      </w:r>
    </w:p>
    <w:p w:rsidR="00046FD0" w:rsidRPr="00E15E48" w:rsidRDefault="00321348" w:rsidP="007D310A">
      <w:pPr>
        <w:contextualSpacing/>
        <w:jc w:val="both"/>
        <w:rPr>
          <w:b/>
          <w:sz w:val="24"/>
          <w:szCs w:val="24"/>
        </w:rPr>
      </w:pPr>
      <w:r w:rsidRPr="00E15E48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E15E48">
        <w:rPr>
          <w:b/>
          <w:sz w:val="24"/>
          <w:szCs w:val="24"/>
        </w:rPr>
        <w:t xml:space="preserve"> </w:t>
      </w:r>
    </w:p>
    <w:p w:rsidR="00841E95" w:rsidRDefault="00046FD0" w:rsidP="00A856A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841E95">
        <w:rPr>
          <w:sz w:val="24"/>
          <w:szCs w:val="24"/>
        </w:rPr>
        <w:t xml:space="preserve"> </w:t>
      </w:r>
    </w:p>
    <w:p w:rsidR="00841E95" w:rsidRDefault="00841E95" w:rsidP="00A856A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21348" w:rsidRPr="00D679EE">
        <w:rPr>
          <w:sz w:val="24"/>
          <w:szCs w:val="24"/>
        </w:rPr>
        <w:t xml:space="preserve">айт Администрации </w:t>
      </w:r>
      <w:r w:rsidR="007B745B">
        <w:rPr>
          <w:sz w:val="24"/>
          <w:szCs w:val="24"/>
        </w:rPr>
        <w:t>Альметьевского</w:t>
      </w:r>
      <w:r w:rsidR="00321348" w:rsidRPr="00D679EE">
        <w:rPr>
          <w:sz w:val="24"/>
          <w:szCs w:val="24"/>
        </w:rPr>
        <w:t xml:space="preserve"> муниципального района</w:t>
      </w:r>
      <w:r w:rsidR="00046FD0">
        <w:rPr>
          <w:sz w:val="24"/>
          <w:szCs w:val="24"/>
        </w:rPr>
        <w:t xml:space="preserve">: </w:t>
      </w:r>
      <w:hyperlink r:id="rId9" w:history="1">
        <w:r w:rsidR="00300B4B" w:rsidRPr="00300B4B">
          <w:rPr>
            <w:rStyle w:val="a3"/>
            <w:sz w:val="24"/>
            <w:szCs w:val="24"/>
          </w:rPr>
          <w:t>https://almetyevsk.tatarstan.ru/</w:t>
        </w:r>
      </w:hyperlink>
      <w:r w:rsidR="00300B4B">
        <w:t xml:space="preserve"> </w:t>
      </w:r>
      <w:r w:rsidR="00300B4B" w:rsidRPr="00300B4B">
        <w:t>, раздел Документы/ Общественные обсуждения объектов экологической экспертизы</w:t>
      </w:r>
      <w:r w:rsidR="007D310A">
        <w:rPr>
          <w:sz w:val="24"/>
          <w:szCs w:val="24"/>
        </w:rPr>
        <w:t>;</w:t>
      </w:r>
      <w:r w:rsidR="00046FD0">
        <w:rPr>
          <w:sz w:val="24"/>
          <w:szCs w:val="24"/>
        </w:rPr>
        <w:t xml:space="preserve"> </w:t>
      </w:r>
    </w:p>
    <w:p w:rsidR="00A856AA" w:rsidRDefault="00841E95" w:rsidP="00A856AA">
      <w:pPr>
        <w:contextualSpacing/>
        <w:jc w:val="both"/>
      </w:pPr>
      <w:r>
        <w:rPr>
          <w:sz w:val="24"/>
          <w:szCs w:val="24"/>
        </w:rPr>
        <w:t>-</w:t>
      </w:r>
      <w:r w:rsidR="00046FD0">
        <w:rPr>
          <w:sz w:val="24"/>
          <w:szCs w:val="24"/>
        </w:rPr>
        <w:t>с</w:t>
      </w:r>
      <w:r w:rsidR="00BD46DD" w:rsidRPr="00D679EE">
        <w:rPr>
          <w:sz w:val="24"/>
          <w:szCs w:val="24"/>
        </w:rPr>
        <w:t>айт ПАО «Татнефть»</w:t>
      </w:r>
      <w:r w:rsidR="00046FD0">
        <w:rPr>
          <w:sz w:val="24"/>
          <w:szCs w:val="24"/>
        </w:rPr>
        <w:t xml:space="preserve"> </w:t>
      </w:r>
      <w:r w:rsidR="001D1A59" w:rsidRPr="001D1A59">
        <w:rPr>
          <w:sz w:val="24"/>
          <w:szCs w:val="24"/>
        </w:rPr>
        <w:t xml:space="preserve"> </w:t>
      </w:r>
      <w:r w:rsidR="001D1A59">
        <w:rPr>
          <w:sz w:val="24"/>
          <w:szCs w:val="24"/>
        </w:rPr>
        <w:t xml:space="preserve">по ссылке </w:t>
      </w:r>
      <w:hyperlink r:id="rId10" w:history="1">
        <w:r w:rsidR="000710DD" w:rsidRPr="00300B4B">
          <w:rPr>
            <w:rStyle w:val="a3"/>
            <w:sz w:val="24"/>
            <w:szCs w:val="24"/>
          </w:rPr>
          <w:t>https://old.tatneft.ru/</w:t>
        </w:r>
      </w:hyperlink>
      <w:r w:rsidRPr="00300B4B">
        <w:rPr>
          <w:rStyle w:val="a3"/>
          <w:sz w:val="24"/>
          <w:szCs w:val="24"/>
        </w:rPr>
        <w:t>,</w:t>
      </w:r>
      <w:r>
        <w:t xml:space="preserve"> </w:t>
      </w:r>
      <w:r w:rsidR="000710DD">
        <w:t>раздел Устойчивое развитие/</w:t>
      </w:r>
      <w:r>
        <w:t>Экология/Раскрытие информации/Мероприятия по оценке воздействия на окружающую среду;</w:t>
      </w:r>
    </w:p>
    <w:p w:rsidR="00A856AA" w:rsidRPr="00330CFC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899">
        <w:rPr>
          <w:sz w:val="24"/>
          <w:szCs w:val="24"/>
        </w:rPr>
        <w:t xml:space="preserve">. </w:t>
      </w:r>
      <w:r w:rsidR="00351899" w:rsidRPr="00351899">
        <w:rPr>
          <w:sz w:val="24"/>
          <w:szCs w:val="24"/>
        </w:rPr>
        <w:t xml:space="preserve">Республика Татарстан, </w:t>
      </w:r>
      <w:r w:rsidR="007B745B" w:rsidRPr="007B745B">
        <w:rPr>
          <w:sz w:val="24"/>
          <w:szCs w:val="24"/>
        </w:rPr>
        <w:t>г. Альметьевск, пр. Ам</w:t>
      </w:r>
      <w:r w:rsidR="007B745B">
        <w:rPr>
          <w:sz w:val="24"/>
          <w:szCs w:val="24"/>
        </w:rPr>
        <w:t xml:space="preserve">инова, 9а, </w:t>
      </w:r>
      <w:r w:rsidR="00C617F4" w:rsidRPr="00C617F4">
        <w:rPr>
          <w:sz w:val="24"/>
          <w:szCs w:val="24"/>
        </w:rPr>
        <w:t>Муниципальное бюджетное учреждение «Департамент экологии и благоустройства» Альметьевского муниципального района Республики Татарстан</w:t>
      </w:r>
      <w:r w:rsidR="00351899" w:rsidRPr="00351899">
        <w:rPr>
          <w:sz w:val="24"/>
          <w:szCs w:val="24"/>
        </w:rPr>
        <w:t xml:space="preserve">, с </w:t>
      </w:r>
      <w:r w:rsidR="007B745B">
        <w:rPr>
          <w:sz w:val="24"/>
          <w:szCs w:val="24"/>
        </w:rPr>
        <w:t>понедельника</w:t>
      </w:r>
      <w:r w:rsidR="00351899" w:rsidRPr="00351899">
        <w:rPr>
          <w:sz w:val="24"/>
          <w:szCs w:val="24"/>
        </w:rPr>
        <w:t xml:space="preserve"> по </w:t>
      </w:r>
      <w:r w:rsidR="007B745B">
        <w:rPr>
          <w:sz w:val="24"/>
          <w:szCs w:val="24"/>
        </w:rPr>
        <w:t>пятницу с 08</w:t>
      </w:r>
      <w:r w:rsidR="00351899" w:rsidRPr="00351899">
        <w:rPr>
          <w:sz w:val="24"/>
          <w:szCs w:val="24"/>
        </w:rPr>
        <w:t xml:space="preserve">:00 до </w:t>
      </w:r>
      <w:r w:rsidR="007B745B">
        <w:rPr>
          <w:sz w:val="24"/>
          <w:szCs w:val="24"/>
        </w:rPr>
        <w:t>17</w:t>
      </w:r>
      <w:r w:rsidR="00351899" w:rsidRPr="00351899">
        <w:rPr>
          <w:sz w:val="24"/>
          <w:szCs w:val="24"/>
        </w:rPr>
        <w:t>:00</w:t>
      </w:r>
      <w:r w:rsidR="007B745B">
        <w:rPr>
          <w:sz w:val="24"/>
          <w:szCs w:val="24"/>
        </w:rPr>
        <w:t xml:space="preserve"> (перерыв с 11.45 до 13.00)</w:t>
      </w:r>
      <w:r w:rsidR="00841E95">
        <w:rPr>
          <w:sz w:val="24"/>
          <w:szCs w:val="24"/>
        </w:rPr>
        <w:t>;</w:t>
      </w:r>
    </w:p>
    <w:p w:rsidR="007D310A" w:rsidRP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310A">
        <w:rPr>
          <w:sz w:val="24"/>
          <w:szCs w:val="24"/>
        </w:rPr>
        <w:t>. По запросу проектная документация направляется на предоставленный электронный адрес.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E15E48">
        <w:rPr>
          <w:b/>
          <w:sz w:val="24"/>
          <w:szCs w:val="24"/>
        </w:rPr>
        <w:t>Сроки доступности объекта общественного обсуждения:</w:t>
      </w:r>
      <w:r w:rsidR="00683BE2" w:rsidRPr="00E15E48">
        <w:rPr>
          <w:sz w:val="24"/>
          <w:szCs w:val="24"/>
        </w:rPr>
        <w:t xml:space="preserve"> </w:t>
      </w:r>
      <w:r w:rsidR="00895464" w:rsidRPr="00895464">
        <w:rPr>
          <w:sz w:val="24"/>
          <w:szCs w:val="24"/>
        </w:rPr>
        <w:t>31</w:t>
      </w:r>
      <w:r w:rsidRPr="00895464">
        <w:rPr>
          <w:sz w:val="24"/>
          <w:szCs w:val="24"/>
        </w:rPr>
        <w:t>.</w:t>
      </w:r>
      <w:r w:rsidR="00613C42" w:rsidRPr="00895464">
        <w:rPr>
          <w:sz w:val="24"/>
          <w:szCs w:val="24"/>
        </w:rPr>
        <w:t>0</w:t>
      </w:r>
      <w:r w:rsidR="00C617F4" w:rsidRPr="00895464">
        <w:rPr>
          <w:sz w:val="24"/>
          <w:szCs w:val="24"/>
        </w:rPr>
        <w:t>8</w:t>
      </w:r>
      <w:r w:rsidR="00090580" w:rsidRPr="00895464">
        <w:rPr>
          <w:sz w:val="24"/>
          <w:szCs w:val="24"/>
        </w:rPr>
        <w:t>.</w:t>
      </w:r>
      <w:r w:rsidRPr="00895464">
        <w:rPr>
          <w:sz w:val="24"/>
          <w:szCs w:val="24"/>
        </w:rPr>
        <w:t>202</w:t>
      </w:r>
      <w:r w:rsidR="0027778C" w:rsidRPr="00895464">
        <w:rPr>
          <w:sz w:val="24"/>
          <w:szCs w:val="24"/>
        </w:rPr>
        <w:t>3</w:t>
      </w:r>
      <w:r w:rsidR="00A856AA" w:rsidRPr="00895464">
        <w:rPr>
          <w:sz w:val="24"/>
          <w:szCs w:val="24"/>
        </w:rPr>
        <w:t xml:space="preserve"> </w:t>
      </w:r>
      <w:r w:rsidRPr="00895464">
        <w:rPr>
          <w:sz w:val="24"/>
          <w:szCs w:val="24"/>
        </w:rPr>
        <w:t>г</w:t>
      </w:r>
      <w:r w:rsidR="00A856AA" w:rsidRPr="00895464">
        <w:rPr>
          <w:sz w:val="24"/>
          <w:szCs w:val="24"/>
        </w:rPr>
        <w:t>.</w:t>
      </w:r>
      <w:r w:rsidRPr="00895464">
        <w:rPr>
          <w:sz w:val="24"/>
          <w:szCs w:val="24"/>
        </w:rPr>
        <w:t xml:space="preserve"> – </w:t>
      </w:r>
      <w:r w:rsidR="00895464" w:rsidRPr="00895464">
        <w:rPr>
          <w:sz w:val="24"/>
          <w:szCs w:val="24"/>
        </w:rPr>
        <w:t>02</w:t>
      </w:r>
      <w:r w:rsidRPr="00895464">
        <w:rPr>
          <w:sz w:val="24"/>
          <w:szCs w:val="24"/>
        </w:rPr>
        <w:t>.</w:t>
      </w:r>
      <w:r w:rsidR="00895464" w:rsidRPr="00895464">
        <w:rPr>
          <w:sz w:val="24"/>
          <w:szCs w:val="24"/>
        </w:rPr>
        <w:t>10</w:t>
      </w:r>
      <w:r w:rsidRPr="00895464">
        <w:rPr>
          <w:sz w:val="24"/>
          <w:szCs w:val="24"/>
        </w:rPr>
        <w:t>.202</w:t>
      </w:r>
      <w:r w:rsidR="00BB2452" w:rsidRPr="00895464">
        <w:rPr>
          <w:sz w:val="24"/>
          <w:szCs w:val="24"/>
        </w:rPr>
        <w:t>3</w:t>
      </w:r>
      <w:r w:rsidR="00A856AA" w:rsidRPr="00895464">
        <w:rPr>
          <w:sz w:val="24"/>
          <w:szCs w:val="24"/>
        </w:rPr>
        <w:t xml:space="preserve"> </w:t>
      </w:r>
      <w:r w:rsidRPr="00895464">
        <w:rPr>
          <w:sz w:val="24"/>
          <w:szCs w:val="24"/>
        </w:rPr>
        <w:t>г</w:t>
      </w:r>
      <w:r w:rsidR="00BF4D94" w:rsidRPr="00135F86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7B745B" w:rsidRDefault="00B03735" w:rsidP="004C204A">
      <w:pPr>
        <w:contextualSpacing/>
        <w:jc w:val="both"/>
      </w:pPr>
      <w:r w:rsidRPr="002077F9">
        <w:rPr>
          <w:b/>
          <w:sz w:val="24"/>
          <w:szCs w:val="24"/>
        </w:rPr>
        <w:t xml:space="preserve">Форма проведения общественного </w:t>
      </w:r>
      <w:r w:rsidR="00683BE2" w:rsidRPr="002077F9">
        <w:rPr>
          <w:b/>
          <w:sz w:val="24"/>
          <w:szCs w:val="24"/>
        </w:rPr>
        <w:t>обсуждения:</w:t>
      </w:r>
      <w:r w:rsidR="00683BE2" w:rsidRPr="00814A7D">
        <w:rPr>
          <w:sz w:val="24"/>
          <w:szCs w:val="24"/>
        </w:rPr>
        <w:t xml:space="preserve">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Дата и время проведения</w:t>
      </w:r>
      <w:r w:rsidRPr="00895464">
        <w:rPr>
          <w:b/>
          <w:sz w:val="24"/>
          <w:szCs w:val="24"/>
        </w:rPr>
        <w:t>:</w:t>
      </w:r>
      <w:r w:rsidR="002E7CC3" w:rsidRPr="00895464">
        <w:rPr>
          <w:sz w:val="24"/>
          <w:szCs w:val="24"/>
          <w:u w:val="single"/>
        </w:rPr>
        <w:t xml:space="preserve"> </w:t>
      </w:r>
      <w:r w:rsidR="00895464" w:rsidRPr="00895464">
        <w:rPr>
          <w:sz w:val="24"/>
          <w:szCs w:val="24"/>
        </w:rPr>
        <w:t>22</w:t>
      </w:r>
      <w:r w:rsidR="00856295" w:rsidRPr="00895464">
        <w:rPr>
          <w:sz w:val="24"/>
          <w:szCs w:val="24"/>
        </w:rPr>
        <w:t>.0</w:t>
      </w:r>
      <w:r w:rsidR="007B745B" w:rsidRPr="00895464">
        <w:rPr>
          <w:sz w:val="24"/>
          <w:szCs w:val="24"/>
        </w:rPr>
        <w:t>9</w:t>
      </w:r>
      <w:r w:rsidR="00856295" w:rsidRPr="00895464">
        <w:rPr>
          <w:sz w:val="24"/>
          <w:szCs w:val="24"/>
        </w:rPr>
        <w:t>.2023г. 1</w:t>
      </w:r>
      <w:r w:rsidR="007B745B" w:rsidRPr="00895464">
        <w:rPr>
          <w:sz w:val="24"/>
          <w:szCs w:val="24"/>
        </w:rPr>
        <w:t>1</w:t>
      </w:r>
      <w:r w:rsidR="00856295" w:rsidRPr="00895464">
        <w:rPr>
          <w:sz w:val="24"/>
          <w:szCs w:val="24"/>
        </w:rPr>
        <w:t>.00</w:t>
      </w:r>
    </w:p>
    <w:p w:rsidR="00C617F4" w:rsidRDefault="00613C42" w:rsidP="004C204A">
      <w:pPr>
        <w:contextualSpacing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  <w:r w:rsidR="00C617F4" w:rsidRPr="00C617F4">
        <w:rPr>
          <w:sz w:val="24"/>
          <w:szCs w:val="24"/>
        </w:rPr>
        <w:t>Республика Татарстан, г. Альметьевск, ул. Ленина, дом 39, Исполнительный комитет Альметьевского муниципального района, каб.325 (Большой зал).</w:t>
      </w:r>
    </w:p>
    <w:p w:rsidR="007B745B" w:rsidRDefault="007B745B" w:rsidP="004C204A">
      <w:pPr>
        <w:contextualSpacing/>
        <w:jc w:val="both"/>
        <w:rPr>
          <w:sz w:val="24"/>
          <w:szCs w:val="24"/>
        </w:rPr>
      </w:pPr>
      <w:r w:rsidRPr="007B745B">
        <w:rPr>
          <w:b/>
          <w:sz w:val="24"/>
          <w:szCs w:val="24"/>
        </w:rPr>
        <w:t>Форма проведения:</w:t>
      </w:r>
      <w:r>
        <w:rPr>
          <w:sz w:val="24"/>
          <w:szCs w:val="24"/>
        </w:rPr>
        <w:t xml:space="preserve"> очно.</w:t>
      </w:r>
    </w:p>
    <w:p w:rsidR="00351899" w:rsidRPr="002077F9" w:rsidRDefault="002D4C1D" w:rsidP="004C204A">
      <w:pPr>
        <w:contextualSpacing/>
        <w:jc w:val="both"/>
        <w:rPr>
          <w:b/>
          <w:sz w:val="24"/>
          <w:szCs w:val="24"/>
        </w:rPr>
      </w:pPr>
      <w:r w:rsidRPr="002077F9">
        <w:rPr>
          <w:b/>
          <w:sz w:val="24"/>
          <w:szCs w:val="24"/>
        </w:rPr>
        <w:t>Форма и место представления</w:t>
      </w:r>
      <w:r w:rsidR="00A77F4B" w:rsidRPr="002077F9">
        <w:rPr>
          <w:b/>
          <w:sz w:val="24"/>
          <w:szCs w:val="24"/>
        </w:rPr>
        <w:t xml:space="preserve"> замечаний</w:t>
      </w:r>
      <w:r w:rsidRPr="002077F9">
        <w:rPr>
          <w:b/>
          <w:sz w:val="24"/>
          <w:szCs w:val="24"/>
        </w:rPr>
        <w:t xml:space="preserve"> </w:t>
      </w:r>
      <w:r w:rsidR="00A77F4B" w:rsidRPr="002077F9">
        <w:rPr>
          <w:b/>
          <w:sz w:val="24"/>
          <w:szCs w:val="24"/>
        </w:rPr>
        <w:t>и предложений:</w:t>
      </w:r>
      <w:r w:rsidR="00FE3293" w:rsidRPr="002077F9">
        <w:rPr>
          <w:b/>
          <w:sz w:val="24"/>
          <w:szCs w:val="24"/>
        </w:rPr>
        <w:t xml:space="preserve"> </w:t>
      </w:r>
    </w:p>
    <w:p w:rsidR="00856295" w:rsidRPr="00856295" w:rsidRDefault="00856295" w:rsidP="00C617F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856295">
        <w:rPr>
          <w:sz w:val="24"/>
          <w:szCs w:val="24"/>
        </w:rPr>
        <w:t xml:space="preserve">В письменном виде </w:t>
      </w:r>
      <w:r w:rsidR="00C3742F" w:rsidRPr="00856295">
        <w:rPr>
          <w:sz w:val="24"/>
          <w:szCs w:val="24"/>
        </w:rPr>
        <w:t>с занесением</w:t>
      </w:r>
      <w:r w:rsidRPr="00856295">
        <w:rPr>
          <w:sz w:val="24"/>
          <w:szCs w:val="24"/>
        </w:rPr>
        <w:t xml:space="preserve"> в журнал регистрации замечаний и предложений по адресу: </w:t>
      </w:r>
      <w:r w:rsidR="00C617F4" w:rsidRPr="00C617F4">
        <w:rPr>
          <w:sz w:val="24"/>
          <w:szCs w:val="24"/>
        </w:rPr>
        <w:t>Республика Татарстан, г. Альметьевск, пр. Аминова, 9а,</w:t>
      </w:r>
      <w:r w:rsidR="00E55264">
        <w:rPr>
          <w:sz w:val="24"/>
          <w:szCs w:val="24"/>
        </w:rPr>
        <w:t xml:space="preserve"> каб.1,</w:t>
      </w:r>
      <w:r w:rsidR="00C617F4" w:rsidRPr="00C617F4">
        <w:rPr>
          <w:sz w:val="24"/>
          <w:szCs w:val="24"/>
        </w:rPr>
        <w:t xml:space="preserve"> Муниципальное бюджетное учреждение «Департамент экологии и благоустройства» Альметьевского муниципальн</w:t>
      </w:r>
      <w:r w:rsidR="00C617F4">
        <w:rPr>
          <w:sz w:val="24"/>
          <w:szCs w:val="24"/>
        </w:rPr>
        <w:t>ого района Республики Татарстан</w:t>
      </w:r>
      <w:r w:rsidR="00C617F4" w:rsidRPr="00C617F4">
        <w:rPr>
          <w:sz w:val="24"/>
          <w:szCs w:val="24"/>
        </w:rPr>
        <w:t>, с понедельника по пятницу с 08:00 до 17:00 (перерыв с 11.45 до 13.00)</w:t>
      </w:r>
    </w:p>
    <w:p w:rsidR="00A77F4B" w:rsidRDefault="00FA2326" w:rsidP="0089546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</w:t>
      </w:r>
      <w:r w:rsidR="00FC0D47">
        <w:rPr>
          <w:sz w:val="24"/>
          <w:szCs w:val="24"/>
        </w:rPr>
        <w:t xml:space="preserve"> с пометкой «Общественные слушания» </w:t>
      </w:r>
      <w:r w:rsidR="00351899" w:rsidRPr="00351899">
        <w:rPr>
          <w:sz w:val="24"/>
          <w:szCs w:val="24"/>
        </w:rPr>
        <w:t>:</w:t>
      </w:r>
      <w:r w:rsidR="00FC0D47" w:rsidRPr="00FC0D47">
        <w:t xml:space="preserve"> </w:t>
      </w:r>
      <w:hyperlink r:id="rId11" w:history="1">
        <w:r w:rsidR="00FC0D47" w:rsidRPr="007C0980">
          <w:rPr>
            <w:rStyle w:val="a3"/>
            <w:sz w:val="24"/>
            <w:szCs w:val="24"/>
          </w:rPr>
          <w:t>urpskug@tatneft.ru</w:t>
        </w:r>
      </w:hyperlink>
      <w:r w:rsidR="00895464">
        <w:rPr>
          <w:sz w:val="24"/>
          <w:szCs w:val="24"/>
        </w:rPr>
        <w:t xml:space="preserve">, </w:t>
      </w:r>
      <w:hyperlink r:id="rId12" w:history="1">
        <w:r w:rsidR="00895464" w:rsidRPr="0054739E">
          <w:rPr>
            <w:rStyle w:val="a3"/>
            <w:sz w:val="24"/>
            <w:szCs w:val="24"/>
          </w:rPr>
          <w:t>ekologiabuh@rambler.ru</w:t>
        </w:r>
      </w:hyperlink>
      <w:r w:rsidR="00895464">
        <w:rPr>
          <w:sz w:val="24"/>
          <w:szCs w:val="24"/>
        </w:rPr>
        <w:t xml:space="preserve"> .</w:t>
      </w:r>
    </w:p>
    <w:p w:rsidR="00E644F3" w:rsidRPr="00E644F3" w:rsidRDefault="00E644F3" w:rsidP="00E644F3">
      <w:pPr>
        <w:ind w:left="360"/>
        <w:jc w:val="both"/>
        <w:rPr>
          <w:sz w:val="24"/>
          <w:szCs w:val="24"/>
        </w:rPr>
      </w:pPr>
      <w:r w:rsidRPr="00E644F3">
        <w:rPr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B42B12">
        <w:rPr>
          <w:sz w:val="24"/>
          <w:szCs w:val="24"/>
        </w:rPr>
        <w:t xml:space="preserve">я срока общественных обсуждений, т.е. по </w:t>
      </w:r>
      <w:r w:rsidR="00895464">
        <w:rPr>
          <w:sz w:val="24"/>
          <w:szCs w:val="24"/>
        </w:rPr>
        <w:t>12</w:t>
      </w:r>
      <w:r w:rsidR="00B42B12" w:rsidRPr="00135F86">
        <w:rPr>
          <w:sz w:val="24"/>
          <w:szCs w:val="24"/>
        </w:rPr>
        <w:t>.</w:t>
      </w:r>
      <w:r w:rsidR="00C617F4">
        <w:rPr>
          <w:sz w:val="24"/>
          <w:szCs w:val="24"/>
        </w:rPr>
        <w:t>10</w:t>
      </w:r>
      <w:r w:rsidR="00B42B12" w:rsidRPr="00135F86">
        <w:rPr>
          <w:sz w:val="24"/>
          <w:szCs w:val="24"/>
        </w:rPr>
        <w:t>.2023г.</w:t>
      </w:r>
    </w:p>
    <w:p w:rsid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* 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  <w:r>
        <w:rPr>
          <w:sz w:val="24"/>
          <w:szCs w:val="24"/>
        </w:rPr>
        <w:t xml:space="preserve"> </w:t>
      </w:r>
    </w:p>
    <w:p w:rsidR="00856295" w:rsidRP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:rsidR="00856295" w:rsidRPr="00856295" w:rsidRDefault="00856295" w:rsidP="00856295">
      <w:pPr>
        <w:jc w:val="both"/>
        <w:rPr>
          <w:sz w:val="24"/>
          <w:szCs w:val="24"/>
        </w:rPr>
      </w:pPr>
      <w:r w:rsidRPr="00856295">
        <w:rPr>
          <w:b/>
          <w:bCs/>
          <w:sz w:val="24"/>
          <w:szCs w:val="24"/>
        </w:rPr>
        <w:t>Контактные данные ответственных лиц</w:t>
      </w:r>
      <w:r w:rsidRPr="00856295">
        <w:rPr>
          <w:sz w:val="24"/>
          <w:szCs w:val="24"/>
        </w:rPr>
        <w:t>:</w:t>
      </w:r>
    </w:p>
    <w:p w:rsidR="00856295" w:rsidRPr="00856295" w:rsidRDefault="00C617F4" w:rsidP="00C617F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 xml:space="preserve">от </w:t>
      </w:r>
      <w:r w:rsidRPr="00C617F4">
        <w:rPr>
          <w:sz w:val="24"/>
          <w:szCs w:val="24"/>
        </w:rPr>
        <w:t>Муниципального бюджетного учреждения «Департамент экологии и благоустройства» Альметьевского муниципальн</w:t>
      </w:r>
      <w:r>
        <w:rPr>
          <w:sz w:val="24"/>
          <w:szCs w:val="24"/>
        </w:rPr>
        <w:t>ого района Республики Татарстан</w:t>
      </w:r>
      <w:r w:rsidR="00856295" w:rsidRPr="00856295">
        <w:rPr>
          <w:sz w:val="24"/>
          <w:szCs w:val="24"/>
        </w:rPr>
        <w:t xml:space="preserve">: </w:t>
      </w:r>
      <w:r>
        <w:rPr>
          <w:sz w:val="24"/>
          <w:szCs w:val="24"/>
        </w:rPr>
        <w:t>Орлова Дарья Михайловна. Телефон: +7(8553)</w:t>
      </w:r>
      <w:r w:rsidRPr="00C617F4">
        <w:rPr>
          <w:sz w:val="24"/>
          <w:szCs w:val="24"/>
        </w:rPr>
        <w:t>33-46-13</w:t>
      </w:r>
      <w:r w:rsidR="00856295" w:rsidRPr="00856295">
        <w:rPr>
          <w:sz w:val="24"/>
          <w:szCs w:val="24"/>
        </w:rPr>
        <w:t>, е-</w:t>
      </w:r>
      <w:proofErr w:type="spellStart"/>
      <w:r w:rsidR="00856295" w:rsidRPr="00856295">
        <w:rPr>
          <w:sz w:val="24"/>
          <w:szCs w:val="24"/>
        </w:rPr>
        <w:t>mail</w:t>
      </w:r>
      <w:proofErr w:type="spellEnd"/>
      <w:r w:rsidR="00856295" w:rsidRPr="00856295">
        <w:rPr>
          <w:sz w:val="24"/>
          <w:szCs w:val="24"/>
        </w:rPr>
        <w:t xml:space="preserve">: </w:t>
      </w:r>
      <w:hyperlink r:id="rId13" w:history="1">
        <w:r w:rsidRPr="00A160DF">
          <w:rPr>
            <w:rStyle w:val="a3"/>
          </w:rPr>
          <w:t>ekologiabuh@rambler.ru</w:t>
        </w:r>
      </w:hyperlink>
      <w:r>
        <w:rPr>
          <w:lang w:val="en-US"/>
        </w:rPr>
        <w:t xml:space="preserve"> </w:t>
      </w:r>
      <w:r w:rsidR="00856295" w:rsidRPr="00856295">
        <w:rPr>
          <w:sz w:val="24"/>
          <w:szCs w:val="24"/>
        </w:rPr>
        <w:t>.</w:t>
      </w:r>
    </w:p>
    <w:p w:rsidR="00856295" w:rsidRDefault="00856295" w:rsidP="00856295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Заказчика: Исмагилова Ольга Сергеевна. Телефон</w:t>
      </w:r>
      <w:r>
        <w:rPr>
          <w:sz w:val="24"/>
          <w:szCs w:val="24"/>
        </w:rPr>
        <w:t>: 8(8555)</w:t>
      </w:r>
      <w:r w:rsidRPr="00856295">
        <w:rPr>
          <w:sz w:val="24"/>
          <w:szCs w:val="24"/>
        </w:rPr>
        <w:t>24-06-09</w:t>
      </w:r>
      <w:r>
        <w:rPr>
          <w:sz w:val="24"/>
          <w:szCs w:val="24"/>
        </w:rPr>
        <w:t>,</w:t>
      </w:r>
      <w:r w:rsidRPr="00856295">
        <w:t xml:space="preserve"> е-</w:t>
      </w:r>
      <w:proofErr w:type="spellStart"/>
      <w:r w:rsidRPr="00856295">
        <w:t>mail</w:t>
      </w:r>
      <w:proofErr w:type="spellEnd"/>
      <w:r w:rsidRPr="00856295">
        <w:t xml:space="preserve">: </w:t>
      </w:r>
      <w:hyperlink r:id="rId14" w:history="1">
        <w:r w:rsidRPr="000A405D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 . </w:t>
      </w:r>
    </w:p>
    <w:p w:rsidR="00856295" w:rsidRPr="00856295" w:rsidRDefault="00856295" w:rsidP="00666BFE">
      <w:pPr>
        <w:pStyle w:val="a4"/>
        <w:spacing w:after="0" w:line="240" w:lineRule="auto"/>
        <w:rPr>
          <w:sz w:val="24"/>
          <w:szCs w:val="24"/>
        </w:rPr>
      </w:pPr>
    </w:p>
    <w:p w:rsidR="00856295" w:rsidRDefault="00856295" w:rsidP="00613C42">
      <w:pPr>
        <w:jc w:val="both"/>
        <w:rPr>
          <w:sz w:val="24"/>
          <w:szCs w:val="24"/>
        </w:rPr>
      </w:pPr>
    </w:p>
    <w:p w:rsidR="00EF400B" w:rsidRPr="00571C38" w:rsidRDefault="00EF400B" w:rsidP="00613C42">
      <w:pPr>
        <w:jc w:val="both"/>
        <w:rPr>
          <w:sz w:val="24"/>
          <w:szCs w:val="24"/>
        </w:rPr>
      </w:pPr>
    </w:p>
    <w:p w:rsidR="00EF400B" w:rsidRPr="00A856AA" w:rsidRDefault="00EF400B" w:rsidP="00351899">
      <w:pPr>
        <w:jc w:val="both"/>
        <w:rPr>
          <w:sz w:val="24"/>
          <w:szCs w:val="24"/>
        </w:rPr>
      </w:pPr>
    </w:p>
    <w:sectPr w:rsidR="00EF400B" w:rsidRPr="00A8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434B4"/>
    <w:rsid w:val="00046FD0"/>
    <w:rsid w:val="000710DD"/>
    <w:rsid w:val="00090580"/>
    <w:rsid w:val="000E435A"/>
    <w:rsid w:val="00101833"/>
    <w:rsid w:val="00113035"/>
    <w:rsid w:val="0013306F"/>
    <w:rsid w:val="00135F86"/>
    <w:rsid w:val="001534EB"/>
    <w:rsid w:val="001C1D8E"/>
    <w:rsid w:val="001D1A59"/>
    <w:rsid w:val="001D30C1"/>
    <w:rsid w:val="002077F9"/>
    <w:rsid w:val="00210E3E"/>
    <w:rsid w:val="00256B46"/>
    <w:rsid w:val="00275B17"/>
    <w:rsid w:val="0027778C"/>
    <w:rsid w:val="0028464E"/>
    <w:rsid w:val="00285C68"/>
    <w:rsid w:val="002A6205"/>
    <w:rsid w:val="002B42AF"/>
    <w:rsid w:val="002B42CB"/>
    <w:rsid w:val="002C0B02"/>
    <w:rsid w:val="002D4C1D"/>
    <w:rsid w:val="002E7CC3"/>
    <w:rsid w:val="002F17FE"/>
    <w:rsid w:val="002F4487"/>
    <w:rsid w:val="00300B4B"/>
    <w:rsid w:val="00316F97"/>
    <w:rsid w:val="00321348"/>
    <w:rsid w:val="00330CFC"/>
    <w:rsid w:val="00351899"/>
    <w:rsid w:val="0035335B"/>
    <w:rsid w:val="003668B3"/>
    <w:rsid w:val="003A5B43"/>
    <w:rsid w:val="003B4B8F"/>
    <w:rsid w:val="003B6040"/>
    <w:rsid w:val="003D4A6C"/>
    <w:rsid w:val="003E19B5"/>
    <w:rsid w:val="003E6AB5"/>
    <w:rsid w:val="00406E21"/>
    <w:rsid w:val="0042323A"/>
    <w:rsid w:val="00436738"/>
    <w:rsid w:val="004426F4"/>
    <w:rsid w:val="00470A9E"/>
    <w:rsid w:val="004B2F56"/>
    <w:rsid w:val="004C204A"/>
    <w:rsid w:val="004F4F45"/>
    <w:rsid w:val="004F7668"/>
    <w:rsid w:val="005661BE"/>
    <w:rsid w:val="00571C38"/>
    <w:rsid w:val="00583ACD"/>
    <w:rsid w:val="00593400"/>
    <w:rsid w:val="005D2567"/>
    <w:rsid w:val="0060367C"/>
    <w:rsid w:val="00606FDE"/>
    <w:rsid w:val="00613C42"/>
    <w:rsid w:val="00613FE8"/>
    <w:rsid w:val="0063008A"/>
    <w:rsid w:val="006308DB"/>
    <w:rsid w:val="00635C1B"/>
    <w:rsid w:val="0063667B"/>
    <w:rsid w:val="00666BFE"/>
    <w:rsid w:val="00674979"/>
    <w:rsid w:val="00674EAF"/>
    <w:rsid w:val="00683BE2"/>
    <w:rsid w:val="006B0D75"/>
    <w:rsid w:val="006B4A22"/>
    <w:rsid w:val="006C195A"/>
    <w:rsid w:val="006E273C"/>
    <w:rsid w:val="006E2C13"/>
    <w:rsid w:val="007052E4"/>
    <w:rsid w:val="007155C5"/>
    <w:rsid w:val="00737776"/>
    <w:rsid w:val="00743E7A"/>
    <w:rsid w:val="0074653E"/>
    <w:rsid w:val="0075251E"/>
    <w:rsid w:val="00756CF4"/>
    <w:rsid w:val="00773B8F"/>
    <w:rsid w:val="007B16DB"/>
    <w:rsid w:val="007B745B"/>
    <w:rsid w:val="007D310A"/>
    <w:rsid w:val="007E0928"/>
    <w:rsid w:val="007E64F8"/>
    <w:rsid w:val="008016EB"/>
    <w:rsid w:val="00810681"/>
    <w:rsid w:val="00814A7D"/>
    <w:rsid w:val="00836779"/>
    <w:rsid w:val="008367DF"/>
    <w:rsid w:val="00841E95"/>
    <w:rsid w:val="00856295"/>
    <w:rsid w:val="00865359"/>
    <w:rsid w:val="00872756"/>
    <w:rsid w:val="00895464"/>
    <w:rsid w:val="008D0E7F"/>
    <w:rsid w:val="0090076D"/>
    <w:rsid w:val="00912F51"/>
    <w:rsid w:val="00916E4B"/>
    <w:rsid w:val="00935D7F"/>
    <w:rsid w:val="009417D6"/>
    <w:rsid w:val="0095769B"/>
    <w:rsid w:val="0097411C"/>
    <w:rsid w:val="009E52F6"/>
    <w:rsid w:val="00A06E84"/>
    <w:rsid w:val="00A147F8"/>
    <w:rsid w:val="00A1597C"/>
    <w:rsid w:val="00A77F4B"/>
    <w:rsid w:val="00A856AA"/>
    <w:rsid w:val="00AD2280"/>
    <w:rsid w:val="00AE1AEC"/>
    <w:rsid w:val="00AF25B8"/>
    <w:rsid w:val="00AF5D87"/>
    <w:rsid w:val="00B03735"/>
    <w:rsid w:val="00B12089"/>
    <w:rsid w:val="00B41FC6"/>
    <w:rsid w:val="00B42B12"/>
    <w:rsid w:val="00B60C84"/>
    <w:rsid w:val="00B632EB"/>
    <w:rsid w:val="00B83AB7"/>
    <w:rsid w:val="00BA2A25"/>
    <w:rsid w:val="00BB2452"/>
    <w:rsid w:val="00BC2731"/>
    <w:rsid w:val="00BD1EED"/>
    <w:rsid w:val="00BD46DD"/>
    <w:rsid w:val="00BF3335"/>
    <w:rsid w:val="00BF4D94"/>
    <w:rsid w:val="00C10CD7"/>
    <w:rsid w:val="00C23FCD"/>
    <w:rsid w:val="00C2420B"/>
    <w:rsid w:val="00C26114"/>
    <w:rsid w:val="00C3742F"/>
    <w:rsid w:val="00C44362"/>
    <w:rsid w:val="00C575E1"/>
    <w:rsid w:val="00C617F4"/>
    <w:rsid w:val="00C92A27"/>
    <w:rsid w:val="00CB1FB5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11F7E"/>
    <w:rsid w:val="00E14472"/>
    <w:rsid w:val="00E15E48"/>
    <w:rsid w:val="00E33C85"/>
    <w:rsid w:val="00E46869"/>
    <w:rsid w:val="00E55264"/>
    <w:rsid w:val="00E644F3"/>
    <w:rsid w:val="00E879F6"/>
    <w:rsid w:val="00E97F53"/>
    <w:rsid w:val="00EA29A7"/>
    <w:rsid w:val="00EA476E"/>
    <w:rsid w:val="00EC5D86"/>
    <w:rsid w:val="00EE254C"/>
    <w:rsid w:val="00EF400B"/>
    <w:rsid w:val="00F00510"/>
    <w:rsid w:val="00F06B8A"/>
    <w:rsid w:val="00F608C9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1521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iabuh@rambler.ru" TargetMode="External"/><Relationship Id="rId13" Type="http://schemas.openxmlformats.org/officeDocument/2006/relationships/hyperlink" Target="mailto:ekologiabuh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hp@oilpro.ru" TargetMode="External"/><Relationship Id="rId12" Type="http://schemas.openxmlformats.org/officeDocument/2006/relationships/hyperlink" Target="mailto:ekologiabuh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urpskug@tatneft.ru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ld.tatnef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metyevsk.tatarstan.ru/" TargetMode="External"/><Relationship Id="rId14" Type="http://schemas.openxmlformats.org/officeDocument/2006/relationships/hyperlink" Target="mailto:urpskug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27</cp:revision>
  <cp:lastPrinted>2021-09-27T11:10:00Z</cp:lastPrinted>
  <dcterms:created xsi:type="dcterms:W3CDTF">2023-05-19T12:13:00Z</dcterms:created>
  <dcterms:modified xsi:type="dcterms:W3CDTF">2023-08-22T07:52:00Z</dcterms:modified>
</cp:coreProperties>
</file>