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EC" w:rsidRDefault="00516BF2" w:rsidP="00787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A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07C10" w:rsidRDefault="00207C10" w:rsidP="00000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о правоприменительной практике по итогам</w:t>
      </w:r>
    </w:p>
    <w:p w:rsidR="00207C10" w:rsidRDefault="00207C10" w:rsidP="000000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государственного экологического контроля (надзора) на территории Республики Татарстан</w:t>
      </w:r>
    </w:p>
    <w:p w:rsidR="00207C10" w:rsidRDefault="00207C10" w:rsidP="000000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0923EA" w:rsidRDefault="000923EA" w:rsidP="00092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041" w:rsidRPr="00C0423E" w:rsidRDefault="000923EA" w:rsidP="0009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E83" w:rsidRPr="00C0423E">
        <w:rPr>
          <w:rFonts w:ascii="Times New Roman" w:hAnsi="Times New Roman" w:cs="Times New Roman"/>
          <w:sz w:val="28"/>
          <w:szCs w:val="28"/>
        </w:rPr>
        <w:t xml:space="preserve"> </w:t>
      </w:r>
      <w:r w:rsidR="000810C2">
        <w:rPr>
          <w:rFonts w:ascii="Times New Roman" w:hAnsi="Times New Roman" w:cs="Times New Roman"/>
          <w:sz w:val="28"/>
          <w:szCs w:val="28"/>
        </w:rPr>
        <w:t xml:space="preserve"> </w:t>
      </w:r>
      <w:r w:rsidR="001A396F" w:rsidRPr="00C0423E">
        <w:rPr>
          <w:rFonts w:ascii="Times New Roman" w:hAnsi="Times New Roman" w:cs="Times New Roman"/>
          <w:sz w:val="28"/>
          <w:szCs w:val="28"/>
        </w:rPr>
        <w:t xml:space="preserve">Требованиями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</w:t>
      </w:r>
      <w:r w:rsidR="004A5041" w:rsidRPr="00C0423E">
        <w:rPr>
          <w:rFonts w:ascii="Times New Roman" w:hAnsi="Times New Roman" w:cs="Times New Roman"/>
          <w:sz w:val="28"/>
          <w:szCs w:val="28"/>
        </w:rPr>
        <w:t xml:space="preserve">отменены контрольно-надзорные </w:t>
      </w:r>
      <w:r w:rsidR="00FD58AB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4A5041" w:rsidRPr="00C0423E">
        <w:rPr>
          <w:rFonts w:ascii="Times New Roman" w:hAnsi="Times New Roman" w:cs="Times New Roman"/>
          <w:sz w:val="28"/>
          <w:szCs w:val="28"/>
        </w:rPr>
        <w:t xml:space="preserve">мероприятия, внеплановые проводятся </w:t>
      </w:r>
      <w:r w:rsidR="004D1155">
        <w:rPr>
          <w:rFonts w:ascii="Times New Roman" w:hAnsi="Times New Roman" w:cs="Times New Roman"/>
          <w:sz w:val="28"/>
          <w:szCs w:val="28"/>
        </w:rPr>
        <w:t xml:space="preserve">в </w:t>
      </w:r>
      <w:r w:rsidR="004A5041" w:rsidRPr="00C0423E">
        <w:rPr>
          <w:rFonts w:ascii="Times New Roman" w:hAnsi="Times New Roman" w:cs="Times New Roman"/>
          <w:sz w:val="28"/>
          <w:szCs w:val="28"/>
        </w:rPr>
        <w:t>исключительных случаях по согласованию с органами прокуратуры, а также установлены ограничения на возбуждение в 2022 году дел об административн</w:t>
      </w:r>
      <w:r w:rsidR="007F346B" w:rsidRPr="00C0423E">
        <w:rPr>
          <w:rFonts w:ascii="Times New Roman" w:hAnsi="Times New Roman" w:cs="Times New Roman"/>
          <w:sz w:val="28"/>
          <w:szCs w:val="28"/>
        </w:rPr>
        <w:t xml:space="preserve">ых </w:t>
      </w:r>
      <w:r w:rsidR="004A5041" w:rsidRPr="00C0423E">
        <w:rPr>
          <w:rFonts w:ascii="Times New Roman" w:hAnsi="Times New Roman" w:cs="Times New Roman"/>
          <w:sz w:val="28"/>
          <w:szCs w:val="28"/>
        </w:rPr>
        <w:t>правонарушен</w:t>
      </w:r>
      <w:r w:rsidR="007F346B" w:rsidRPr="00C0423E">
        <w:rPr>
          <w:rFonts w:ascii="Times New Roman" w:hAnsi="Times New Roman" w:cs="Times New Roman"/>
          <w:sz w:val="28"/>
          <w:szCs w:val="28"/>
        </w:rPr>
        <w:t>иях</w:t>
      </w:r>
      <w:r w:rsidR="004A5041" w:rsidRPr="00C0423E">
        <w:rPr>
          <w:rFonts w:ascii="Times New Roman" w:hAnsi="Times New Roman" w:cs="Times New Roman"/>
          <w:sz w:val="28"/>
          <w:szCs w:val="28"/>
        </w:rPr>
        <w:t>.</w:t>
      </w:r>
    </w:p>
    <w:p w:rsidR="00FE053C" w:rsidRPr="00C0423E" w:rsidRDefault="00FE053C" w:rsidP="00F5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 xml:space="preserve">  </w:t>
      </w:r>
      <w:r w:rsidR="00754F5C" w:rsidRPr="00C0423E">
        <w:rPr>
          <w:rFonts w:ascii="Times New Roman" w:hAnsi="Times New Roman" w:cs="Times New Roman"/>
          <w:sz w:val="28"/>
          <w:szCs w:val="28"/>
        </w:rPr>
        <w:t xml:space="preserve">        </w:t>
      </w:r>
      <w:r w:rsidR="000810C2">
        <w:rPr>
          <w:rFonts w:ascii="Times New Roman" w:hAnsi="Times New Roman" w:cs="Times New Roman"/>
          <w:sz w:val="28"/>
          <w:szCs w:val="28"/>
        </w:rPr>
        <w:t xml:space="preserve"> </w:t>
      </w:r>
      <w:r w:rsidRPr="00C0423E">
        <w:rPr>
          <w:rFonts w:ascii="Times New Roman" w:hAnsi="Times New Roman" w:cs="Times New Roman"/>
          <w:sz w:val="28"/>
          <w:szCs w:val="28"/>
        </w:rPr>
        <w:t>По результатам контрольно-надзорной деятельности в течении 2022 года предъявлен</w:t>
      </w:r>
      <w:r w:rsidR="004458C1">
        <w:rPr>
          <w:rFonts w:ascii="Times New Roman" w:hAnsi="Times New Roman" w:cs="Times New Roman"/>
          <w:sz w:val="28"/>
          <w:szCs w:val="28"/>
        </w:rPr>
        <w:t>о</w:t>
      </w:r>
      <w:r w:rsidRPr="00C0423E">
        <w:rPr>
          <w:rFonts w:ascii="Times New Roman" w:hAnsi="Times New Roman" w:cs="Times New Roman"/>
          <w:sz w:val="28"/>
          <w:szCs w:val="28"/>
        </w:rPr>
        <w:t xml:space="preserve"> </w:t>
      </w:r>
      <w:r w:rsidR="00F57212" w:rsidRPr="00C0423E">
        <w:rPr>
          <w:rFonts w:ascii="Times New Roman" w:hAnsi="Times New Roman" w:cs="Times New Roman"/>
          <w:sz w:val="28"/>
          <w:szCs w:val="28"/>
        </w:rPr>
        <w:t>246</w:t>
      </w:r>
      <w:r w:rsidRPr="00C0423E">
        <w:rPr>
          <w:rFonts w:ascii="Times New Roman" w:hAnsi="Times New Roman" w:cs="Times New Roman"/>
          <w:sz w:val="28"/>
          <w:szCs w:val="28"/>
        </w:rPr>
        <w:t xml:space="preserve"> </w:t>
      </w:r>
      <w:r w:rsidR="007D3B71">
        <w:rPr>
          <w:rFonts w:ascii="Times New Roman" w:hAnsi="Times New Roman" w:cs="Times New Roman"/>
          <w:sz w:val="28"/>
          <w:szCs w:val="28"/>
        </w:rPr>
        <w:t xml:space="preserve">претензий и </w:t>
      </w:r>
      <w:r w:rsidRPr="00C0423E">
        <w:rPr>
          <w:rFonts w:ascii="Times New Roman" w:hAnsi="Times New Roman" w:cs="Times New Roman"/>
          <w:sz w:val="28"/>
          <w:szCs w:val="28"/>
        </w:rPr>
        <w:t>исковых заявлений</w:t>
      </w:r>
      <w:r w:rsidR="00F57212" w:rsidRPr="00C0423E">
        <w:rPr>
          <w:rFonts w:ascii="Times New Roman" w:hAnsi="Times New Roman" w:cs="Times New Roman"/>
          <w:sz w:val="28"/>
          <w:szCs w:val="28"/>
        </w:rPr>
        <w:t>, из которых 122 предъявлен</w:t>
      </w:r>
      <w:r w:rsidR="00666B7D">
        <w:rPr>
          <w:rFonts w:ascii="Times New Roman" w:hAnsi="Times New Roman" w:cs="Times New Roman"/>
          <w:sz w:val="28"/>
          <w:szCs w:val="28"/>
        </w:rPr>
        <w:t>о</w:t>
      </w:r>
      <w:r w:rsidR="00F57212" w:rsidRPr="00C0423E">
        <w:rPr>
          <w:rFonts w:ascii="Times New Roman" w:hAnsi="Times New Roman" w:cs="Times New Roman"/>
          <w:sz w:val="28"/>
          <w:szCs w:val="28"/>
        </w:rPr>
        <w:t xml:space="preserve"> по факту нанесения вреда компонентам окружающей среды на общую сумму 502</w:t>
      </w:r>
      <w:r w:rsidR="0019551D" w:rsidRPr="00C0423E">
        <w:rPr>
          <w:rFonts w:ascii="Times New Roman" w:hAnsi="Times New Roman" w:cs="Times New Roman"/>
          <w:sz w:val="28"/>
          <w:szCs w:val="28"/>
        </w:rPr>
        <w:t xml:space="preserve"> </w:t>
      </w:r>
      <w:r w:rsidR="00F57212" w:rsidRPr="00C0423E">
        <w:rPr>
          <w:rFonts w:ascii="Times New Roman" w:hAnsi="Times New Roman" w:cs="Times New Roman"/>
          <w:sz w:val="28"/>
          <w:szCs w:val="28"/>
        </w:rPr>
        <w:t>771,701 тыс. руб., а 124</w:t>
      </w:r>
      <w:r w:rsidR="007D3B71">
        <w:rPr>
          <w:rFonts w:ascii="Times New Roman" w:hAnsi="Times New Roman" w:cs="Times New Roman"/>
          <w:sz w:val="28"/>
          <w:szCs w:val="28"/>
        </w:rPr>
        <w:t xml:space="preserve"> -</w:t>
      </w:r>
      <w:r w:rsidR="00F57212" w:rsidRPr="00C0423E">
        <w:rPr>
          <w:rFonts w:ascii="Times New Roman" w:hAnsi="Times New Roman" w:cs="Times New Roman"/>
          <w:sz w:val="28"/>
          <w:szCs w:val="28"/>
        </w:rPr>
        <w:t xml:space="preserve"> претензи</w:t>
      </w:r>
      <w:r w:rsidR="004468CC">
        <w:rPr>
          <w:rFonts w:ascii="Times New Roman" w:hAnsi="Times New Roman" w:cs="Times New Roman"/>
          <w:sz w:val="28"/>
          <w:szCs w:val="28"/>
        </w:rPr>
        <w:t>и</w:t>
      </w:r>
      <w:r w:rsidR="00F57212" w:rsidRPr="00C0423E">
        <w:rPr>
          <w:rFonts w:ascii="Times New Roman" w:hAnsi="Times New Roman" w:cs="Times New Roman"/>
          <w:sz w:val="28"/>
          <w:szCs w:val="28"/>
        </w:rPr>
        <w:t xml:space="preserve"> и исковы</w:t>
      </w:r>
      <w:r w:rsidR="007D3B71">
        <w:rPr>
          <w:rFonts w:ascii="Times New Roman" w:hAnsi="Times New Roman" w:cs="Times New Roman"/>
          <w:sz w:val="28"/>
          <w:szCs w:val="28"/>
        </w:rPr>
        <w:t>е</w:t>
      </w:r>
      <w:r w:rsidR="00F57212" w:rsidRPr="00C0423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7D3B71">
        <w:rPr>
          <w:rFonts w:ascii="Times New Roman" w:hAnsi="Times New Roman" w:cs="Times New Roman"/>
          <w:sz w:val="28"/>
          <w:szCs w:val="28"/>
        </w:rPr>
        <w:t>я</w:t>
      </w:r>
      <w:r w:rsidR="00F57212" w:rsidRPr="00C0423E">
        <w:rPr>
          <w:rFonts w:ascii="Times New Roman" w:hAnsi="Times New Roman" w:cs="Times New Roman"/>
          <w:sz w:val="28"/>
          <w:szCs w:val="28"/>
        </w:rPr>
        <w:t xml:space="preserve"> о понуждении к устранению выявленных нарушений в случаях не устранения их в добровольном порядке (из них в части ликвидации несанкционированного сброса отходов – 104, устранения нарушений в области использования водных объектов – 14, устранения нарушений в части порчи земли – 2, прочее – 4).</w:t>
      </w:r>
    </w:p>
    <w:p w:rsidR="00472C42" w:rsidRPr="00C0423E" w:rsidRDefault="00472C42" w:rsidP="00472C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20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EB0">
        <w:rPr>
          <w:rFonts w:ascii="Times New Roman" w:hAnsi="Times New Roman" w:cs="Times New Roman"/>
          <w:bCs/>
          <w:sz w:val="28"/>
          <w:szCs w:val="28"/>
        </w:rPr>
        <w:t>Так</w:t>
      </w:r>
      <w:r w:rsidR="00320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EB0">
        <w:rPr>
          <w:rFonts w:ascii="Times New Roman" w:hAnsi="Times New Roman" w:cs="Times New Roman"/>
          <w:bCs/>
          <w:sz w:val="28"/>
          <w:szCs w:val="28"/>
        </w:rPr>
        <w:t>в</w:t>
      </w:r>
      <w:r w:rsidRPr="00C0423E">
        <w:rPr>
          <w:rFonts w:ascii="Times New Roman" w:hAnsi="Times New Roman" w:cs="Times New Roman"/>
          <w:bCs/>
          <w:sz w:val="28"/>
          <w:szCs w:val="28"/>
        </w:rPr>
        <w:t xml:space="preserve"> ходе экологического обследования состояния территории Вахитовского района г. Казани выявлено нарушение природоохранного законодательства, а именно захламление отходами по ул. А. Халикова. Ориентировочная площадь захламления составляла 1248 кв.м., в объеме 74 куб.м. Правообладатель земельного участка согласно сведениям ЕГРН – МО г. Казань РТ.</w:t>
      </w:r>
    </w:p>
    <w:p w:rsidR="00472C42" w:rsidRPr="00C0423E" w:rsidRDefault="00472C42" w:rsidP="00472C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205E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0423E"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1 ст. 13 Федерального закона от 24.06.1998 № 89-ФЗ «Об отходах производства и потребления» территории муниципальных образований подлежат регулярной очистке от отходов в соответствии с экологическими, санитарными и иными требованиями. На основании ч. 24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муниципального, городского округа относится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 </w:t>
      </w:r>
    </w:p>
    <w:p w:rsidR="00472C42" w:rsidRPr="00C0423E" w:rsidRDefault="00472C42" w:rsidP="00472C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205E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423E">
        <w:rPr>
          <w:rFonts w:ascii="Times New Roman" w:hAnsi="Times New Roman" w:cs="Times New Roman"/>
          <w:bCs/>
          <w:sz w:val="28"/>
          <w:szCs w:val="28"/>
        </w:rPr>
        <w:t>С целью ликвидации несанкционированного размещения отходов в адрес МКУ «Администрация Вахитовского и Приволжского районов Исполнительного комитета Муниципального образования города Казани» направлена претензия на устранение нарушени</w:t>
      </w:r>
      <w:r w:rsidR="004468CC">
        <w:rPr>
          <w:rFonts w:ascii="Times New Roman" w:hAnsi="Times New Roman" w:cs="Times New Roman"/>
          <w:bCs/>
          <w:sz w:val="28"/>
          <w:szCs w:val="28"/>
        </w:rPr>
        <w:t>я</w:t>
      </w:r>
      <w:r w:rsidRPr="00C0423E">
        <w:rPr>
          <w:rFonts w:ascii="Times New Roman" w:hAnsi="Times New Roman" w:cs="Times New Roman"/>
          <w:bCs/>
          <w:sz w:val="28"/>
          <w:szCs w:val="28"/>
        </w:rPr>
        <w:t xml:space="preserve"> природоохранного законодательства. </w:t>
      </w:r>
    </w:p>
    <w:p w:rsidR="00D327F2" w:rsidRPr="00C0423E" w:rsidRDefault="00472C42" w:rsidP="00472C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205E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423E">
        <w:rPr>
          <w:rFonts w:ascii="Times New Roman" w:hAnsi="Times New Roman" w:cs="Times New Roman"/>
          <w:bCs/>
          <w:sz w:val="28"/>
          <w:szCs w:val="28"/>
        </w:rPr>
        <w:t xml:space="preserve">Претензия удовлетворена, несанкционированное размещение отходов ликвидировано. </w:t>
      </w:r>
    </w:p>
    <w:p w:rsidR="00EB7EB0" w:rsidRDefault="009C0371" w:rsidP="009C0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07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205E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B7EB0">
        <w:rPr>
          <w:rFonts w:ascii="Times New Roman" w:hAnsi="Times New Roman" w:cs="Times New Roman"/>
          <w:bCs/>
          <w:sz w:val="28"/>
          <w:szCs w:val="28"/>
        </w:rPr>
        <w:t>Пример предъявления ущерба в</w:t>
      </w:r>
      <w:r w:rsidR="000963A1" w:rsidRPr="004A307E">
        <w:rPr>
          <w:rFonts w:ascii="Times New Roman" w:hAnsi="Times New Roman" w:cs="Times New Roman"/>
          <w:bCs/>
          <w:sz w:val="28"/>
          <w:szCs w:val="28"/>
        </w:rPr>
        <w:t xml:space="preserve"> соответствии со ст. 77 Федерального закона от 10.01.2002 № 7-ФЗ «Об охране окружающей среды»</w:t>
      </w:r>
      <w:r w:rsidR="00EB7EB0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371" w:rsidRPr="00C0423E" w:rsidRDefault="00EB7EB0" w:rsidP="009C0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C0371" w:rsidRPr="00C0423E">
        <w:rPr>
          <w:rFonts w:ascii="Times New Roman" w:hAnsi="Times New Roman" w:cs="Times New Roman"/>
          <w:bCs/>
          <w:sz w:val="28"/>
          <w:szCs w:val="28"/>
        </w:rPr>
        <w:t xml:space="preserve"> Центральным ТУ рассчитан вред, причиненный окружающей среде на сумму 248 667 250 рублей.  Размер вреда рассчитан в соответствии с Приказом Минприроды России от 08.07.2010 № 238 «Об утверждении Методики исчисления размера вреда, причиненного почвам как объекту охраны окружающей среды».</w:t>
      </w:r>
    </w:p>
    <w:p w:rsidR="009C0371" w:rsidRPr="00C0423E" w:rsidRDefault="009C0371" w:rsidP="009C0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4B6987" w:rsidRPr="00C0423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423E">
        <w:rPr>
          <w:rFonts w:ascii="Times New Roman" w:hAnsi="Times New Roman" w:cs="Times New Roman"/>
          <w:bCs/>
          <w:sz w:val="28"/>
          <w:szCs w:val="28"/>
        </w:rPr>
        <w:t xml:space="preserve">Вред причинен сбросом отходов производства и потребления, а именно бой железобетонных изделий (ФККО 34620002205) на общей площади 31 306,62 кв.м., в объеме 15 653,31 куб.м. на почву. </w:t>
      </w:r>
    </w:p>
    <w:p w:rsidR="009C0371" w:rsidRPr="00C0423E" w:rsidRDefault="009C0371" w:rsidP="009C0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4B6987" w:rsidRPr="00C0423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423E">
        <w:rPr>
          <w:rFonts w:ascii="Times New Roman" w:hAnsi="Times New Roman" w:cs="Times New Roman"/>
          <w:bCs/>
          <w:sz w:val="28"/>
          <w:szCs w:val="28"/>
        </w:rPr>
        <w:t xml:space="preserve">В Советский районный суд г. Казани направлено исковое заявление о возмещении вреда, причиненного окружающей среде. Передано для рассмотрения в </w:t>
      </w:r>
      <w:r w:rsidR="0034660D" w:rsidRPr="00C0423E">
        <w:rPr>
          <w:rFonts w:ascii="Times New Roman" w:hAnsi="Times New Roman" w:cs="Times New Roman"/>
          <w:bCs/>
          <w:sz w:val="28"/>
          <w:szCs w:val="28"/>
        </w:rPr>
        <w:t>Арбитражный</w:t>
      </w:r>
      <w:r w:rsidRPr="00C0423E">
        <w:rPr>
          <w:rFonts w:ascii="Times New Roman" w:hAnsi="Times New Roman" w:cs="Times New Roman"/>
          <w:bCs/>
          <w:sz w:val="28"/>
          <w:szCs w:val="28"/>
        </w:rPr>
        <w:t xml:space="preserve"> суд РТ по подсудности.</w:t>
      </w:r>
    </w:p>
    <w:p w:rsidR="00754F5C" w:rsidRPr="00C0423E" w:rsidRDefault="004B6987" w:rsidP="00F572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327F2" w:rsidRPr="00C0423E">
        <w:rPr>
          <w:rFonts w:ascii="Times New Roman" w:hAnsi="Times New Roman" w:cs="Times New Roman"/>
          <w:bCs/>
          <w:sz w:val="28"/>
          <w:szCs w:val="28"/>
        </w:rPr>
        <w:t>Государственными инспекторами Министерства за 2022 г. пресечен</w:t>
      </w:r>
      <w:r w:rsidR="006428C0">
        <w:rPr>
          <w:rFonts w:ascii="Times New Roman" w:hAnsi="Times New Roman" w:cs="Times New Roman"/>
          <w:bCs/>
          <w:sz w:val="28"/>
          <w:szCs w:val="28"/>
        </w:rPr>
        <w:t>о</w:t>
      </w:r>
      <w:r w:rsidR="00D327F2" w:rsidRPr="00C0423E">
        <w:rPr>
          <w:rFonts w:ascii="Times New Roman" w:hAnsi="Times New Roman" w:cs="Times New Roman"/>
          <w:bCs/>
          <w:sz w:val="28"/>
          <w:szCs w:val="28"/>
        </w:rPr>
        <w:t xml:space="preserve"> 1448 </w:t>
      </w:r>
      <w:r w:rsidR="00F15C42" w:rsidRPr="00C0423E">
        <w:rPr>
          <w:rFonts w:ascii="Times New Roman" w:hAnsi="Times New Roman" w:cs="Times New Roman"/>
          <w:bCs/>
          <w:sz w:val="28"/>
          <w:szCs w:val="28"/>
        </w:rPr>
        <w:t>нарушени</w:t>
      </w:r>
      <w:r w:rsidR="00F15C42">
        <w:rPr>
          <w:rFonts w:ascii="Times New Roman" w:hAnsi="Times New Roman" w:cs="Times New Roman"/>
          <w:bCs/>
          <w:sz w:val="28"/>
          <w:szCs w:val="28"/>
        </w:rPr>
        <w:t>й</w:t>
      </w:r>
      <w:r w:rsidR="00D327F2" w:rsidRPr="00C042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4F5C" w:rsidRPr="00C0423E">
        <w:rPr>
          <w:rFonts w:ascii="Times New Roman" w:hAnsi="Times New Roman" w:cs="Times New Roman"/>
          <w:sz w:val="28"/>
          <w:szCs w:val="28"/>
        </w:rPr>
        <w:t xml:space="preserve">В период с 1 января до 10 марта </w:t>
      </w:r>
      <w:r w:rsidR="006428C0" w:rsidRPr="006428C0">
        <w:rPr>
          <w:rFonts w:ascii="Times New Roman" w:hAnsi="Times New Roman" w:cs="Times New Roman"/>
          <w:sz w:val="28"/>
          <w:szCs w:val="28"/>
        </w:rPr>
        <w:t>составлено</w:t>
      </w:r>
      <w:r w:rsidR="00754F5C" w:rsidRPr="00C0423E">
        <w:rPr>
          <w:rFonts w:ascii="Times New Roman" w:hAnsi="Times New Roman" w:cs="Times New Roman"/>
          <w:sz w:val="28"/>
          <w:szCs w:val="28"/>
        </w:rPr>
        <w:t xml:space="preserve"> 663 протокола об административных правонарушениях, </w:t>
      </w:r>
      <w:r w:rsidR="00754F5C" w:rsidRPr="006428C0">
        <w:rPr>
          <w:rFonts w:ascii="Times New Roman" w:hAnsi="Times New Roman" w:cs="Times New Roman"/>
          <w:sz w:val="28"/>
          <w:szCs w:val="28"/>
        </w:rPr>
        <w:t>наложен</w:t>
      </w:r>
      <w:r w:rsidR="006428C0" w:rsidRPr="006428C0">
        <w:rPr>
          <w:rFonts w:ascii="Times New Roman" w:hAnsi="Times New Roman" w:cs="Times New Roman"/>
          <w:sz w:val="28"/>
          <w:szCs w:val="28"/>
        </w:rPr>
        <w:t>о</w:t>
      </w:r>
      <w:r w:rsidR="00754F5C" w:rsidRPr="00C0423E">
        <w:rPr>
          <w:rFonts w:ascii="Times New Roman" w:hAnsi="Times New Roman" w:cs="Times New Roman"/>
          <w:sz w:val="28"/>
          <w:szCs w:val="28"/>
        </w:rPr>
        <w:t xml:space="preserve"> административных штрафов на сумму 9 503,0 тыс.</w:t>
      </w:r>
      <w:r w:rsidR="003F4AEF" w:rsidRPr="00C0423E">
        <w:rPr>
          <w:rFonts w:ascii="Times New Roman" w:hAnsi="Times New Roman" w:cs="Times New Roman"/>
          <w:sz w:val="28"/>
          <w:szCs w:val="28"/>
        </w:rPr>
        <w:t xml:space="preserve"> </w:t>
      </w:r>
      <w:r w:rsidR="00754F5C" w:rsidRPr="00C0423E">
        <w:rPr>
          <w:rFonts w:ascii="Times New Roman" w:hAnsi="Times New Roman" w:cs="Times New Roman"/>
          <w:sz w:val="28"/>
          <w:szCs w:val="28"/>
        </w:rPr>
        <w:t>руб.</w:t>
      </w:r>
    </w:p>
    <w:p w:rsidR="00004E1E" w:rsidRPr="00C0423E" w:rsidRDefault="00042661" w:rsidP="00092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172C7E" w:rsidRPr="00C04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205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4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Сохраняется перечень типовых и массовых нарушений, выявленных при региональном государственной экологическом надзоре в соответствии со статьями Кодекса Российской Федерации об административных правонарушениях (далее-КоАП РФ), Кодекса Республики Татарстан об административных правонарушениях (далее-КоАП РТ) за 2022</w:t>
      </w:r>
      <w:r w:rsidR="000000F1" w:rsidRPr="00C04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г:</w:t>
      </w:r>
    </w:p>
    <w:p w:rsidR="00042661" w:rsidRPr="00C0423E" w:rsidRDefault="00042661" w:rsidP="00092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e"/>
        <w:tblW w:w="4964" w:type="pct"/>
        <w:tblLook w:val="04A0" w:firstRow="1" w:lastRow="0" w:firstColumn="1" w:lastColumn="0" w:noHBand="0" w:noVBand="1"/>
      </w:tblPr>
      <w:tblGrid>
        <w:gridCol w:w="1587"/>
        <w:gridCol w:w="4911"/>
        <w:gridCol w:w="3624"/>
      </w:tblGrid>
      <w:tr w:rsidR="00042661" w:rsidRPr="00C0423E" w:rsidTr="00CC5E57">
        <w:tc>
          <w:tcPr>
            <w:tcW w:w="784" w:type="pct"/>
          </w:tcPr>
          <w:p w:rsidR="00042661" w:rsidRPr="00C0423E" w:rsidRDefault="00042661" w:rsidP="000426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6" w:type="pct"/>
          </w:tcPr>
          <w:p w:rsidR="00042661" w:rsidRPr="00C0423E" w:rsidRDefault="00042661" w:rsidP="000426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1790" w:type="pct"/>
          </w:tcPr>
          <w:p w:rsidR="00042661" w:rsidRPr="00C0423E" w:rsidRDefault="00042661" w:rsidP="000426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нарушений, ед.</w:t>
            </w:r>
          </w:p>
        </w:tc>
      </w:tr>
      <w:tr w:rsidR="00042661" w:rsidRPr="00C0423E" w:rsidTr="00CC5E57">
        <w:tc>
          <w:tcPr>
            <w:tcW w:w="784" w:type="pct"/>
          </w:tcPr>
          <w:p w:rsidR="00042661" w:rsidRPr="00C0423E" w:rsidRDefault="00042661" w:rsidP="0004266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6" w:type="pct"/>
            <w:gridSpan w:val="2"/>
          </w:tcPr>
          <w:p w:rsidR="00042661" w:rsidRPr="00C0423E" w:rsidRDefault="00042661" w:rsidP="006E3D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КоАП РФ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17.7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19.5 ч.1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19.6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19.7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Непредставление сведений (информации)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20.25 ч.1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Уклонение от исполнения административного наказания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7.20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Уклонение от исполнения административного наказания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7.6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Самовольное занятие водного объекта или пользование им с нарушением установленных условий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8.1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Несоблюдение экологических требований при осуществлении градостроительной деятельности и эксплуатации предприятий, сооружений или иных объектов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8.13 ч.1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Нарушение правил охраны водных объектов, </w:t>
            </w:r>
            <w:r w:rsidRPr="00C0423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нарушение водоохранного режима на </w:t>
            </w:r>
            <w:r w:rsidRPr="00C0423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водосборах водных объектов, которое может повлечь загрязнение указанных объектов или другие вредные явления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8.13 ч.4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Нарушение правил охраны водных объектов, н</w:t>
            </w:r>
            <w:r w:rsidRPr="00C0423E">
              <w:rPr>
                <w:rFonts w:ascii="Times New Roman" w:eastAsiaTheme="minorHAnsi" w:hAnsi="Times New Roman" w:cs="Times New Roman"/>
                <w:sz w:val="24"/>
                <w:szCs w:val="24"/>
              </w:rPr>
              <w:t>арушение требований к охране водных объектов, которое может повлечь их загрязнение, засорение и (или) истощение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8.14 ч.1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Нарушение правил водопользования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8.2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8.21 ч.3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Нарушение правил охраны атмосферного воздуха, нарушение </w:t>
            </w:r>
            <w:hyperlink r:id="rId8" w:history="1">
              <w:r w:rsidRPr="00C0423E">
                <w:rPr>
                  <w:rFonts w:ascii="Times New Roman" w:eastAsiaTheme="minorHAnsi" w:hAnsi="Times New Roman" w:cs="Times New Roman"/>
                  <w:bCs/>
                  <w:sz w:val="24"/>
                  <w:szCs w:val="24"/>
                </w:rPr>
                <w:t>правил</w:t>
              </w:r>
            </w:hyperlink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эксплуатации, неиспользование сооружений, оборудования или аппаратуры для очистки газов и контроля выбросов вредных веществ в атмосферный воздух, которые могут привести к его загрязнению, либо использование неисправных указанных сооружений, оборудования или аппаратуры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8.41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Невнесение в установленные </w:t>
            </w:r>
            <w:hyperlink r:id="rId9" w:history="1">
              <w:r w:rsidRPr="00C0423E">
                <w:rPr>
                  <w:rFonts w:ascii="Times New Roman" w:eastAsiaTheme="minorHAnsi" w:hAnsi="Times New Roman" w:cs="Times New Roman"/>
                  <w:bCs/>
                  <w:sz w:val="24"/>
                  <w:szCs w:val="24"/>
                </w:rPr>
                <w:t>сроки</w:t>
              </w:r>
            </w:hyperlink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платы за негативное воздействие на окружающую среду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8.46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8.5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Сокрытие или искажение экологической информации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8.6 ч.1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Порча земель, с</w:t>
            </w:r>
            <w:r w:rsidRPr="00C0423E">
              <w:rPr>
                <w:rFonts w:ascii="Times New Roman" w:eastAsiaTheme="minorHAnsi" w:hAnsi="Times New Roman" w:cs="Times New Roman"/>
                <w:sz w:val="24"/>
                <w:szCs w:val="24"/>
              </w:rPr>
              <w:t>амовольное снятие или перемещение плодородного слоя почвы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8.6 ч.2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Порча земель,  у</w:t>
            </w:r>
            <w:r w:rsidRPr="00C0423E">
              <w:rPr>
                <w:rFonts w:ascii="Times New Roman" w:eastAsiaTheme="minorHAnsi" w:hAnsi="Times New Roman" w:cs="Times New Roman"/>
                <w:sz w:val="24"/>
                <w:szCs w:val="24"/>
              </w:rPr>
              <w:t>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8.42 ч.1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Нарушение специального режима осуществления хозяйственной и иной деятельности на прибрежной защитной полосе водного объекта,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хозяйственно-бытового водоснабжения,</w:t>
            </w:r>
          </w:p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Использование прибрежной защитной полосы водного объекта, водоохранной зоны водного объекта с нарушением ограничений хозяйственной и иной деятельности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 8.7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Невыполнение обязанностей по рекультивации земель, обязательных мероприятий по улучшению земель и охране почв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42661" w:rsidRPr="00C0423E" w:rsidTr="00CC5E57">
        <w:tc>
          <w:tcPr>
            <w:tcW w:w="5000" w:type="pct"/>
            <w:gridSpan w:val="3"/>
          </w:tcPr>
          <w:p w:rsidR="00042661" w:rsidRPr="00C0423E" w:rsidRDefault="00042661" w:rsidP="0004266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КоАП РТ</w:t>
            </w:r>
          </w:p>
        </w:tc>
      </w:tr>
      <w:tr w:rsidR="006E3D76" w:rsidRPr="00C0423E" w:rsidTr="006E3D76">
        <w:tc>
          <w:tcPr>
            <w:tcW w:w="784" w:type="pct"/>
          </w:tcPr>
          <w:p w:rsidR="006E3D76" w:rsidRPr="00C0423E" w:rsidRDefault="006E3D76" w:rsidP="0004266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3.6</w:t>
            </w:r>
          </w:p>
        </w:tc>
        <w:tc>
          <w:tcPr>
            <w:tcW w:w="2426" w:type="pct"/>
          </w:tcPr>
          <w:p w:rsidR="006E3D76" w:rsidRPr="00C0423E" w:rsidRDefault="006E3D76" w:rsidP="000426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0423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Нарушение муниципальных правил благоустройства территорий поселений и городских округов, муниципальных правил обращения с отходами</w:t>
            </w:r>
          </w:p>
        </w:tc>
        <w:tc>
          <w:tcPr>
            <w:tcW w:w="1790" w:type="pct"/>
          </w:tcPr>
          <w:p w:rsidR="006E3D76" w:rsidRPr="00C0423E" w:rsidRDefault="006E3D76" w:rsidP="000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042661" w:rsidRPr="00C0423E" w:rsidRDefault="00042661" w:rsidP="00092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423E" w:rsidRDefault="00904E83" w:rsidP="00C04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4490">
        <w:rPr>
          <w:rFonts w:ascii="Times New Roman" w:hAnsi="Times New Roman" w:cs="Times New Roman"/>
          <w:sz w:val="28"/>
          <w:szCs w:val="28"/>
        </w:rPr>
        <w:t xml:space="preserve">  </w:t>
      </w:r>
      <w:r w:rsidRPr="00C0423E">
        <w:rPr>
          <w:rFonts w:ascii="Times New Roman" w:hAnsi="Times New Roman" w:cs="Times New Roman"/>
          <w:sz w:val="28"/>
          <w:szCs w:val="28"/>
        </w:rPr>
        <w:t xml:space="preserve"> </w:t>
      </w:r>
      <w:r w:rsidR="001F6F95" w:rsidRPr="00C0423E">
        <w:rPr>
          <w:rFonts w:ascii="Times New Roman" w:hAnsi="Times New Roman" w:cs="Times New Roman"/>
          <w:sz w:val="28"/>
          <w:szCs w:val="28"/>
        </w:rPr>
        <w:t>За грубые нарушения законодательства, которые могут привести к значительному вреду и ущербу компонентам окружающей среды правоохранительными органами возбужден</w:t>
      </w:r>
      <w:r w:rsidR="001A7033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1F6F95" w:rsidRPr="00C0423E">
        <w:rPr>
          <w:rFonts w:ascii="Times New Roman" w:hAnsi="Times New Roman" w:cs="Times New Roman"/>
          <w:sz w:val="28"/>
          <w:szCs w:val="28"/>
        </w:rPr>
        <w:t xml:space="preserve"> 13 уголовных дел</w:t>
      </w:r>
      <w:r w:rsidR="00FD585D" w:rsidRPr="00C0423E">
        <w:rPr>
          <w:rFonts w:ascii="Times New Roman" w:hAnsi="Times New Roman" w:cs="Times New Roman"/>
          <w:sz w:val="28"/>
          <w:szCs w:val="28"/>
        </w:rPr>
        <w:t xml:space="preserve">, так </w:t>
      </w:r>
      <w:r w:rsidR="00927676" w:rsidRPr="00C0423E">
        <w:rPr>
          <w:rFonts w:ascii="Times New Roman" w:hAnsi="Times New Roman" w:cs="Times New Roman"/>
          <w:sz w:val="28"/>
          <w:szCs w:val="28"/>
        </w:rPr>
        <w:t>по факту сброса сточных вод на рельеф местности в с. Иж-Бобья Агрызского района</w:t>
      </w:r>
      <w:r w:rsidR="00905154" w:rsidRPr="00C0423E">
        <w:rPr>
          <w:rFonts w:ascii="Times New Roman" w:hAnsi="Times New Roman" w:cs="Times New Roman"/>
          <w:sz w:val="28"/>
          <w:szCs w:val="28"/>
        </w:rPr>
        <w:t xml:space="preserve"> РТ</w:t>
      </w:r>
      <w:r w:rsidR="00927676" w:rsidRPr="00C0423E">
        <w:rPr>
          <w:rFonts w:ascii="Times New Roman" w:hAnsi="Times New Roman" w:cs="Times New Roman"/>
          <w:sz w:val="28"/>
          <w:szCs w:val="28"/>
        </w:rPr>
        <w:t xml:space="preserve"> возбуждено уголовное дело по ч.1 ст. 254 УК РФ;</w:t>
      </w:r>
    </w:p>
    <w:p w:rsidR="00905154" w:rsidRPr="00C0423E" w:rsidRDefault="00905154" w:rsidP="00C04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>- по факту загрязнения земельного участка и поверхностных вод рек Буклы, Ургуда, Мензеля в Мензелинском районе РТ возбуждено уголовное дело по ч.2 ст. 247, ч.1 ст. 250 УК РФ.</w:t>
      </w:r>
    </w:p>
    <w:p w:rsidR="009C0371" w:rsidRPr="00C0423E" w:rsidRDefault="00927676" w:rsidP="005058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sz w:val="28"/>
          <w:szCs w:val="28"/>
        </w:rPr>
        <w:t xml:space="preserve"> </w:t>
      </w:r>
      <w:r w:rsidR="00727D30" w:rsidRPr="00C0423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0371" w:rsidRPr="00C0423E">
        <w:rPr>
          <w:rFonts w:ascii="Times New Roman" w:hAnsi="Times New Roman" w:cs="Times New Roman"/>
          <w:bCs/>
          <w:sz w:val="28"/>
          <w:szCs w:val="28"/>
        </w:rPr>
        <w:t>В связи с установившими в 2022 году особенностями проведения контрольных (надзорных) мероприятий, Министерством усилена работа по профилактики нарушений обязательных требований.</w:t>
      </w:r>
    </w:p>
    <w:p w:rsidR="009C0371" w:rsidRPr="00C0423E" w:rsidRDefault="00727D30" w:rsidP="009C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0371" w:rsidRPr="00C0423E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49 </w:t>
      </w:r>
      <w:r w:rsidR="00A05957" w:rsidRPr="00C0423E">
        <w:rPr>
          <w:rFonts w:ascii="Times New Roman" w:hAnsi="Times New Roman" w:cs="Times New Roman"/>
          <w:bCs/>
          <w:sz w:val="28"/>
          <w:szCs w:val="28"/>
        </w:rPr>
        <w:t>«</w:t>
      </w:r>
      <w:r w:rsidR="009C0371" w:rsidRPr="00C0423E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A05957" w:rsidRPr="00C0423E">
        <w:rPr>
          <w:rFonts w:ascii="Times New Roman" w:hAnsi="Times New Roman" w:cs="Times New Roman"/>
          <w:bCs/>
          <w:sz w:val="28"/>
          <w:szCs w:val="28"/>
        </w:rPr>
        <w:t>»</w:t>
      </w:r>
      <w:r w:rsidR="009C0371" w:rsidRPr="00C0423E">
        <w:rPr>
          <w:rFonts w:ascii="Times New Roman" w:hAnsi="Times New Roman" w:cs="Times New Roman"/>
          <w:bCs/>
          <w:sz w:val="28"/>
          <w:szCs w:val="28"/>
        </w:rPr>
        <w:t xml:space="preserve"> (далее – Федеральный закон № 248-ФЗ), за 2022 год направлено 2453 предостережения о недопустимости нарушений обязательных требований.</w:t>
      </w:r>
    </w:p>
    <w:p w:rsidR="00C0423E" w:rsidRPr="00182852" w:rsidRDefault="00182852" w:rsidP="00C042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0423E" w:rsidRPr="00182852">
        <w:rPr>
          <w:rFonts w:ascii="Times New Roman" w:hAnsi="Times New Roman" w:cs="Times New Roman"/>
          <w:bCs/>
          <w:sz w:val="28"/>
          <w:szCs w:val="28"/>
        </w:rPr>
        <w:t>В случае поступления возражения в отношении выданного предостережения должностное лицо Министерства в течение трех суток со дня поступления возражения направляет его со всеми материалами главному государственному инспектору Республики Татарстан.</w:t>
      </w:r>
    </w:p>
    <w:p w:rsidR="009C0371" w:rsidRPr="00C0423E" w:rsidRDefault="00182852" w:rsidP="009C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0371" w:rsidRPr="00C0423E">
        <w:rPr>
          <w:rFonts w:ascii="Times New Roman" w:hAnsi="Times New Roman" w:cs="Times New Roman"/>
          <w:bCs/>
          <w:sz w:val="28"/>
          <w:szCs w:val="28"/>
        </w:rPr>
        <w:t>Порядок подачи и рассмотрения возражения в отношении предостережения установлен Постановлением КМ РТ от 22.09.2021 № 895 «Об утверждении Положения о региональном государственном экологическом контроле (надзоре) на территории Республики Татарстан».</w:t>
      </w:r>
    </w:p>
    <w:p w:rsidR="009C0371" w:rsidRPr="00C0423E" w:rsidRDefault="00182852" w:rsidP="009C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0371" w:rsidRPr="00C0423E">
        <w:rPr>
          <w:rFonts w:ascii="Times New Roman" w:hAnsi="Times New Roman" w:cs="Times New Roman"/>
          <w:bCs/>
          <w:sz w:val="28"/>
          <w:szCs w:val="28"/>
        </w:rPr>
        <w:t>В соответствии со ст. 52 Федерального закона № 248-ФЗ проведен 51 профилактический визит в форме профилактической беседы по месту осуществления деятельности юридических лиц и индивидуальных предпринимателей.</w:t>
      </w:r>
    </w:p>
    <w:p w:rsidR="009C0371" w:rsidRPr="00C0423E" w:rsidRDefault="00182852" w:rsidP="009C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0371" w:rsidRPr="00C0423E">
        <w:rPr>
          <w:rFonts w:ascii="Times New Roman" w:hAnsi="Times New Roman" w:cs="Times New Roman"/>
          <w:bCs/>
          <w:sz w:val="28"/>
          <w:szCs w:val="28"/>
        </w:rPr>
        <w:t>В ходе профилактического визита контролируемые лица информируется об обязательных требованиях, предъявляемых к его деятельности либо к принадлежащим ему объектам контроля.</w:t>
      </w:r>
    </w:p>
    <w:p w:rsidR="00D563B5" w:rsidRPr="00C0423E" w:rsidRDefault="00182852" w:rsidP="00D563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563B5" w:rsidRPr="00C0423E">
        <w:rPr>
          <w:rFonts w:ascii="Times New Roman" w:hAnsi="Times New Roman" w:cs="Times New Roman"/>
          <w:bCs/>
          <w:sz w:val="28"/>
          <w:szCs w:val="28"/>
        </w:rPr>
        <w:t xml:space="preserve">Для массового охвата природопользователей Министерством на базе территориальных управлений проведены профилактические (публичные) </w:t>
      </w:r>
      <w:r w:rsidR="00D563B5" w:rsidRPr="00C0423E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мероприятия по изменениям природоохранного законодательства и требованиям в области охраны окружающей среды.</w:t>
      </w:r>
    </w:p>
    <w:p w:rsidR="00D563B5" w:rsidRPr="00C0423E" w:rsidRDefault="00D563B5" w:rsidP="00D563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bCs/>
          <w:sz w:val="28"/>
          <w:szCs w:val="28"/>
        </w:rPr>
        <w:t xml:space="preserve">20–23 июня – профилактические (публичные) мероприятия на тему «Основные типичные нарушения, выявляемые инспекторами Министерства в области обращения с отходами производства и потребления, пути их решения»; </w:t>
      </w:r>
    </w:p>
    <w:p w:rsidR="00D563B5" w:rsidRPr="00C0423E" w:rsidRDefault="00D563B5" w:rsidP="00D563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bCs/>
          <w:sz w:val="28"/>
          <w:szCs w:val="28"/>
        </w:rPr>
        <w:t xml:space="preserve">16 сентября – публичное мероприятие на тему «Обучение навыкам работы по закрепленному на муниципальный уровень показателю «Количество несанкционированных свалок отходов»; </w:t>
      </w:r>
    </w:p>
    <w:p w:rsidR="00D563B5" w:rsidRPr="00C0423E" w:rsidRDefault="00D563B5" w:rsidP="00D563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3E">
        <w:rPr>
          <w:rFonts w:ascii="Times New Roman" w:hAnsi="Times New Roman" w:cs="Times New Roman"/>
          <w:bCs/>
          <w:sz w:val="28"/>
          <w:szCs w:val="28"/>
        </w:rPr>
        <w:t xml:space="preserve"> 28 ноября – публичное мероприятие на тему «Обобщение правоприменительной практики по итогам осуществления регионального государственного экологического контроля (надзора) на территории Республики Тат</w:t>
      </w:r>
      <w:r w:rsidR="0089511E" w:rsidRPr="00C0423E">
        <w:rPr>
          <w:rFonts w:ascii="Times New Roman" w:hAnsi="Times New Roman" w:cs="Times New Roman"/>
          <w:bCs/>
          <w:sz w:val="28"/>
          <w:szCs w:val="28"/>
        </w:rPr>
        <w:t>арстан за 10 месяцев 2022 года».</w:t>
      </w:r>
    </w:p>
    <w:p w:rsidR="0089511E" w:rsidRPr="00C0423E" w:rsidRDefault="0089511E" w:rsidP="0089511E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7971" w:rsidRPr="00C0423E" w:rsidRDefault="001D7971" w:rsidP="00092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1C0" w:rsidRPr="00C0423E" w:rsidRDefault="004C01C0" w:rsidP="00092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01C0" w:rsidRPr="00C0423E" w:rsidSect="000000F1">
      <w:headerReference w:type="default" r:id="rId10"/>
      <w:pgSz w:w="11906" w:h="16838"/>
      <w:pgMar w:top="72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01" w:rsidRDefault="00284501" w:rsidP="00A77C82">
      <w:pPr>
        <w:spacing w:after="0" w:line="240" w:lineRule="auto"/>
      </w:pPr>
      <w:r>
        <w:separator/>
      </w:r>
    </w:p>
  </w:endnote>
  <w:endnote w:type="continuationSeparator" w:id="0">
    <w:p w:rsidR="00284501" w:rsidRDefault="00284501" w:rsidP="00A7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01" w:rsidRDefault="00284501" w:rsidP="00A77C82">
      <w:pPr>
        <w:spacing w:after="0" w:line="240" w:lineRule="auto"/>
      </w:pPr>
      <w:r>
        <w:separator/>
      </w:r>
    </w:p>
  </w:footnote>
  <w:footnote w:type="continuationSeparator" w:id="0">
    <w:p w:rsidR="00284501" w:rsidRDefault="00284501" w:rsidP="00A7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B55" w:rsidRDefault="00D54B55" w:rsidP="00B769F5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A7033">
      <w:rPr>
        <w:rStyle w:val="ad"/>
        <w:noProof/>
      </w:rPr>
      <w:t>4</w:t>
    </w:r>
    <w:r>
      <w:rPr>
        <w:rStyle w:val="ad"/>
      </w:rPr>
      <w:fldChar w:fldCharType="end"/>
    </w:r>
  </w:p>
  <w:p w:rsidR="00D54B55" w:rsidRPr="00A77C82" w:rsidRDefault="00D54B55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D54B55" w:rsidRDefault="00D54B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5CF"/>
    <w:multiLevelType w:val="hybridMultilevel"/>
    <w:tmpl w:val="E44A8360"/>
    <w:lvl w:ilvl="0" w:tplc="A09A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01C5D"/>
    <w:multiLevelType w:val="hybridMultilevel"/>
    <w:tmpl w:val="10620422"/>
    <w:lvl w:ilvl="0" w:tplc="6BD89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4E19"/>
    <w:multiLevelType w:val="hybridMultilevel"/>
    <w:tmpl w:val="CFB28470"/>
    <w:lvl w:ilvl="0" w:tplc="4C44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545952"/>
    <w:multiLevelType w:val="hybridMultilevel"/>
    <w:tmpl w:val="02421D12"/>
    <w:lvl w:ilvl="0" w:tplc="CD62B4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F6302"/>
    <w:multiLevelType w:val="hybridMultilevel"/>
    <w:tmpl w:val="3F38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9E117A"/>
    <w:multiLevelType w:val="hybridMultilevel"/>
    <w:tmpl w:val="FB06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2C2B"/>
    <w:multiLevelType w:val="hybridMultilevel"/>
    <w:tmpl w:val="6188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E6187"/>
    <w:multiLevelType w:val="hybridMultilevel"/>
    <w:tmpl w:val="D56C4EC2"/>
    <w:lvl w:ilvl="0" w:tplc="83085658">
      <w:start w:val="1"/>
      <w:numFmt w:val="decimal"/>
      <w:lvlText w:val="%1."/>
      <w:lvlJc w:val="left"/>
      <w:pPr>
        <w:ind w:left="5503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>
      <w:start w:val="1"/>
      <w:numFmt w:val="lowerRoman"/>
      <w:lvlText w:val="%3."/>
      <w:lvlJc w:val="right"/>
      <w:pPr>
        <w:ind w:left="6478" w:hanging="180"/>
      </w:pPr>
    </w:lvl>
    <w:lvl w:ilvl="3" w:tplc="0419000F">
      <w:start w:val="1"/>
      <w:numFmt w:val="decimal"/>
      <w:lvlText w:val="%4."/>
      <w:lvlJc w:val="left"/>
      <w:pPr>
        <w:ind w:left="7198" w:hanging="360"/>
      </w:pPr>
    </w:lvl>
    <w:lvl w:ilvl="4" w:tplc="04190019">
      <w:start w:val="1"/>
      <w:numFmt w:val="lowerLetter"/>
      <w:lvlText w:val="%5."/>
      <w:lvlJc w:val="left"/>
      <w:pPr>
        <w:ind w:left="7918" w:hanging="360"/>
      </w:pPr>
    </w:lvl>
    <w:lvl w:ilvl="5" w:tplc="0419001B">
      <w:start w:val="1"/>
      <w:numFmt w:val="lowerRoman"/>
      <w:lvlText w:val="%6."/>
      <w:lvlJc w:val="right"/>
      <w:pPr>
        <w:ind w:left="8638" w:hanging="180"/>
      </w:pPr>
    </w:lvl>
    <w:lvl w:ilvl="6" w:tplc="0419000F">
      <w:start w:val="1"/>
      <w:numFmt w:val="decimal"/>
      <w:lvlText w:val="%7."/>
      <w:lvlJc w:val="left"/>
      <w:pPr>
        <w:ind w:left="9358" w:hanging="360"/>
      </w:pPr>
    </w:lvl>
    <w:lvl w:ilvl="7" w:tplc="04190019">
      <w:start w:val="1"/>
      <w:numFmt w:val="lowerLetter"/>
      <w:lvlText w:val="%8."/>
      <w:lvlJc w:val="left"/>
      <w:pPr>
        <w:ind w:left="10078" w:hanging="360"/>
      </w:pPr>
    </w:lvl>
    <w:lvl w:ilvl="8" w:tplc="0419001B">
      <w:start w:val="1"/>
      <w:numFmt w:val="lowerRoman"/>
      <w:lvlText w:val="%9."/>
      <w:lvlJc w:val="right"/>
      <w:pPr>
        <w:ind w:left="10798" w:hanging="180"/>
      </w:pPr>
    </w:lvl>
  </w:abstractNum>
  <w:abstractNum w:abstractNumId="8" w15:restartNumberingAfterBreak="0">
    <w:nsid w:val="43927696"/>
    <w:multiLevelType w:val="hybridMultilevel"/>
    <w:tmpl w:val="4BAC73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20E7F1C"/>
    <w:multiLevelType w:val="hybridMultilevel"/>
    <w:tmpl w:val="B4B05454"/>
    <w:lvl w:ilvl="0" w:tplc="71786A34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64C3002"/>
    <w:multiLevelType w:val="hybridMultilevel"/>
    <w:tmpl w:val="1D5E2000"/>
    <w:lvl w:ilvl="0" w:tplc="1C508434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3E5576"/>
    <w:multiLevelType w:val="multilevel"/>
    <w:tmpl w:val="D3FE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E730045"/>
    <w:multiLevelType w:val="multilevel"/>
    <w:tmpl w:val="1328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71C3536"/>
    <w:multiLevelType w:val="hybridMultilevel"/>
    <w:tmpl w:val="F30C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2ECE"/>
    <w:multiLevelType w:val="hybridMultilevel"/>
    <w:tmpl w:val="B87E60A0"/>
    <w:lvl w:ilvl="0" w:tplc="B088D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4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60"/>
    <w:rsid w:val="000000F1"/>
    <w:rsid w:val="0000053B"/>
    <w:rsid w:val="00000D21"/>
    <w:rsid w:val="00001731"/>
    <w:rsid w:val="00004E1E"/>
    <w:rsid w:val="00007853"/>
    <w:rsid w:val="000116BA"/>
    <w:rsid w:val="00014462"/>
    <w:rsid w:val="000160EC"/>
    <w:rsid w:val="000164C9"/>
    <w:rsid w:val="00020437"/>
    <w:rsid w:val="0002087D"/>
    <w:rsid w:val="00020AA7"/>
    <w:rsid w:val="00027240"/>
    <w:rsid w:val="00027372"/>
    <w:rsid w:val="00030574"/>
    <w:rsid w:val="00032B63"/>
    <w:rsid w:val="00040964"/>
    <w:rsid w:val="00040AC0"/>
    <w:rsid w:val="00042661"/>
    <w:rsid w:val="00043335"/>
    <w:rsid w:val="00050D2F"/>
    <w:rsid w:val="00052F17"/>
    <w:rsid w:val="00052FAF"/>
    <w:rsid w:val="00053FCB"/>
    <w:rsid w:val="00054147"/>
    <w:rsid w:val="0005478B"/>
    <w:rsid w:val="000555C3"/>
    <w:rsid w:val="000620CB"/>
    <w:rsid w:val="00064DE5"/>
    <w:rsid w:val="00070292"/>
    <w:rsid w:val="00073A6B"/>
    <w:rsid w:val="000763C4"/>
    <w:rsid w:val="0007719C"/>
    <w:rsid w:val="000810C2"/>
    <w:rsid w:val="00081438"/>
    <w:rsid w:val="000860CD"/>
    <w:rsid w:val="0008730F"/>
    <w:rsid w:val="000909DB"/>
    <w:rsid w:val="00090EC8"/>
    <w:rsid w:val="000923EA"/>
    <w:rsid w:val="00092B10"/>
    <w:rsid w:val="00093C21"/>
    <w:rsid w:val="000941DB"/>
    <w:rsid w:val="000944A9"/>
    <w:rsid w:val="00096091"/>
    <w:rsid w:val="000963A1"/>
    <w:rsid w:val="0009657A"/>
    <w:rsid w:val="000A0564"/>
    <w:rsid w:val="000A2826"/>
    <w:rsid w:val="000A295F"/>
    <w:rsid w:val="000A2E79"/>
    <w:rsid w:val="000A5117"/>
    <w:rsid w:val="000A57CC"/>
    <w:rsid w:val="000B1982"/>
    <w:rsid w:val="000B2FFE"/>
    <w:rsid w:val="000B7CD2"/>
    <w:rsid w:val="000C0FF0"/>
    <w:rsid w:val="000C199C"/>
    <w:rsid w:val="000C6275"/>
    <w:rsid w:val="000C6455"/>
    <w:rsid w:val="000D1C80"/>
    <w:rsid w:val="000D254A"/>
    <w:rsid w:val="000D41AD"/>
    <w:rsid w:val="000D4318"/>
    <w:rsid w:val="000D691B"/>
    <w:rsid w:val="000D6D88"/>
    <w:rsid w:val="000E0F62"/>
    <w:rsid w:val="000E10E3"/>
    <w:rsid w:val="000E1D86"/>
    <w:rsid w:val="000E3B86"/>
    <w:rsid w:val="000F17DE"/>
    <w:rsid w:val="000F2E42"/>
    <w:rsid w:val="000F4FCF"/>
    <w:rsid w:val="001029EE"/>
    <w:rsid w:val="001061CA"/>
    <w:rsid w:val="00111EA2"/>
    <w:rsid w:val="0012171B"/>
    <w:rsid w:val="00122A08"/>
    <w:rsid w:val="0012642F"/>
    <w:rsid w:val="001265BF"/>
    <w:rsid w:val="00126995"/>
    <w:rsid w:val="001340E5"/>
    <w:rsid w:val="001363AB"/>
    <w:rsid w:val="00140A54"/>
    <w:rsid w:val="0014500C"/>
    <w:rsid w:val="0014547A"/>
    <w:rsid w:val="00147EB2"/>
    <w:rsid w:val="00150439"/>
    <w:rsid w:val="0015583B"/>
    <w:rsid w:val="00157575"/>
    <w:rsid w:val="00160020"/>
    <w:rsid w:val="00165B15"/>
    <w:rsid w:val="00171B24"/>
    <w:rsid w:val="00171CEA"/>
    <w:rsid w:val="00172C7E"/>
    <w:rsid w:val="00173893"/>
    <w:rsid w:val="00173CBB"/>
    <w:rsid w:val="00176382"/>
    <w:rsid w:val="00176B18"/>
    <w:rsid w:val="00182852"/>
    <w:rsid w:val="0018495A"/>
    <w:rsid w:val="00186DDF"/>
    <w:rsid w:val="001917AF"/>
    <w:rsid w:val="001927FE"/>
    <w:rsid w:val="00194381"/>
    <w:rsid w:val="001944FE"/>
    <w:rsid w:val="00194A8C"/>
    <w:rsid w:val="0019551D"/>
    <w:rsid w:val="0019560C"/>
    <w:rsid w:val="0019578A"/>
    <w:rsid w:val="00195AE1"/>
    <w:rsid w:val="00197FBC"/>
    <w:rsid w:val="001A09DF"/>
    <w:rsid w:val="001A396F"/>
    <w:rsid w:val="001A6B10"/>
    <w:rsid w:val="001A7033"/>
    <w:rsid w:val="001A7AFE"/>
    <w:rsid w:val="001B054E"/>
    <w:rsid w:val="001B1B0B"/>
    <w:rsid w:val="001B2302"/>
    <w:rsid w:val="001B552C"/>
    <w:rsid w:val="001B5B0F"/>
    <w:rsid w:val="001B70A4"/>
    <w:rsid w:val="001C2231"/>
    <w:rsid w:val="001C3AA1"/>
    <w:rsid w:val="001C5961"/>
    <w:rsid w:val="001C59EC"/>
    <w:rsid w:val="001D13AD"/>
    <w:rsid w:val="001D519C"/>
    <w:rsid w:val="001D6FF9"/>
    <w:rsid w:val="001D7971"/>
    <w:rsid w:val="001E3762"/>
    <w:rsid w:val="001E3FBC"/>
    <w:rsid w:val="001E61E4"/>
    <w:rsid w:val="001E6B49"/>
    <w:rsid w:val="001F1CCA"/>
    <w:rsid w:val="001F3033"/>
    <w:rsid w:val="001F327C"/>
    <w:rsid w:val="001F3EFB"/>
    <w:rsid w:val="001F5BB9"/>
    <w:rsid w:val="001F6F95"/>
    <w:rsid w:val="001F7121"/>
    <w:rsid w:val="00201475"/>
    <w:rsid w:val="00202B8B"/>
    <w:rsid w:val="002048EA"/>
    <w:rsid w:val="00205C85"/>
    <w:rsid w:val="00207C10"/>
    <w:rsid w:val="002134EF"/>
    <w:rsid w:val="00213533"/>
    <w:rsid w:val="002141B3"/>
    <w:rsid w:val="0021444D"/>
    <w:rsid w:val="002157A8"/>
    <w:rsid w:val="00221958"/>
    <w:rsid w:val="00225A4C"/>
    <w:rsid w:val="00232509"/>
    <w:rsid w:val="0023649C"/>
    <w:rsid w:val="00243A60"/>
    <w:rsid w:val="002448E3"/>
    <w:rsid w:val="002448FC"/>
    <w:rsid w:val="00245B58"/>
    <w:rsid w:val="00246787"/>
    <w:rsid w:val="00252A3C"/>
    <w:rsid w:val="00253BF7"/>
    <w:rsid w:val="002544E9"/>
    <w:rsid w:val="00256D02"/>
    <w:rsid w:val="002649C7"/>
    <w:rsid w:val="002661A1"/>
    <w:rsid w:val="0026657F"/>
    <w:rsid w:val="002671AE"/>
    <w:rsid w:val="00271145"/>
    <w:rsid w:val="002711AF"/>
    <w:rsid w:val="002711D5"/>
    <w:rsid w:val="0027144D"/>
    <w:rsid w:val="002733A8"/>
    <w:rsid w:val="00274DFC"/>
    <w:rsid w:val="00277AF9"/>
    <w:rsid w:val="00281257"/>
    <w:rsid w:val="00284501"/>
    <w:rsid w:val="002862AC"/>
    <w:rsid w:val="0028691B"/>
    <w:rsid w:val="00286C97"/>
    <w:rsid w:val="00287C5F"/>
    <w:rsid w:val="0029132A"/>
    <w:rsid w:val="002A1B5E"/>
    <w:rsid w:val="002A5B60"/>
    <w:rsid w:val="002A6D2B"/>
    <w:rsid w:val="002A7292"/>
    <w:rsid w:val="002B02BF"/>
    <w:rsid w:val="002B4495"/>
    <w:rsid w:val="002B54B5"/>
    <w:rsid w:val="002B608D"/>
    <w:rsid w:val="002B779E"/>
    <w:rsid w:val="002C79E2"/>
    <w:rsid w:val="002D0CEC"/>
    <w:rsid w:val="002D18C3"/>
    <w:rsid w:val="002D19B1"/>
    <w:rsid w:val="002D24BC"/>
    <w:rsid w:val="002D2F1F"/>
    <w:rsid w:val="002D374B"/>
    <w:rsid w:val="002D4D6D"/>
    <w:rsid w:val="002E1830"/>
    <w:rsid w:val="002E199A"/>
    <w:rsid w:val="002E233D"/>
    <w:rsid w:val="002E4ABF"/>
    <w:rsid w:val="002E675B"/>
    <w:rsid w:val="002F5965"/>
    <w:rsid w:val="00301366"/>
    <w:rsid w:val="00304FEB"/>
    <w:rsid w:val="00307552"/>
    <w:rsid w:val="00313973"/>
    <w:rsid w:val="00315020"/>
    <w:rsid w:val="003153FC"/>
    <w:rsid w:val="00317877"/>
    <w:rsid w:val="003203B3"/>
    <w:rsid w:val="003205E0"/>
    <w:rsid w:val="003206EB"/>
    <w:rsid w:val="00323E4D"/>
    <w:rsid w:val="00326D23"/>
    <w:rsid w:val="00326D88"/>
    <w:rsid w:val="00331ED3"/>
    <w:rsid w:val="0033393E"/>
    <w:rsid w:val="0033558B"/>
    <w:rsid w:val="0033658D"/>
    <w:rsid w:val="0034011B"/>
    <w:rsid w:val="00345709"/>
    <w:rsid w:val="0034660D"/>
    <w:rsid w:val="00351596"/>
    <w:rsid w:val="00351DA6"/>
    <w:rsid w:val="00354563"/>
    <w:rsid w:val="003556C0"/>
    <w:rsid w:val="00355E83"/>
    <w:rsid w:val="00356220"/>
    <w:rsid w:val="00356503"/>
    <w:rsid w:val="00357B48"/>
    <w:rsid w:val="0036046E"/>
    <w:rsid w:val="00360D24"/>
    <w:rsid w:val="00362025"/>
    <w:rsid w:val="003620EC"/>
    <w:rsid w:val="00362242"/>
    <w:rsid w:val="00363D6E"/>
    <w:rsid w:val="00372684"/>
    <w:rsid w:val="003755D6"/>
    <w:rsid w:val="003757FE"/>
    <w:rsid w:val="003759F1"/>
    <w:rsid w:val="00377775"/>
    <w:rsid w:val="00382137"/>
    <w:rsid w:val="00385192"/>
    <w:rsid w:val="00386199"/>
    <w:rsid w:val="00386CA0"/>
    <w:rsid w:val="003906E6"/>
    <w:rsid w:val="00390E77"/>
    <w:rsid w:val="0039210A"/>
    <w:rsid w:val="00392B98"/>
    <w:rsid w:val="00393E9D"/>
    <w:rsid w:val="0039560B"/>
    <w:rsid w:val="00397E04"/>
    <w:rsid w:val="003A3107"/>
    <w:rsid w:val="003B37D5"/>
    <w:rsid w:val="003C2302"/>
    <w:rsid w:val="003C470F"/>
    <w:rsid w:val="003C797F"/>
    <w:rsid w:val="003D0424"/>
    <w:rsid w:val="003D41D3"/>
    <w:rsid w:val="003D4A1C"/>
    <w:rsid w:val="003E1747"/>
    <w:rsid w:val="003E4F9C"/>
    <w:rsid w:val="003E4FDC"/>
    <w:rsid w:val="003E5A24"/>
    <w:rsid w:val="003E7B36"/>
    <w:rsid w:val="003F130C"/>
    <w:rsid w:val="003F19CF"/>
    <w:rsid w:val="003F3F59"/>
    <w:rsid w:val="003F4AEF"/>
    <w:rsid w:val="00400C32"/>
    <w:rsid w:val="004054E1"/>
    <w:rsid w:val="004104A4"/>
    <w:rsid w:val="00423414"/>
    <w:rsid w:val="004246C3"/>
    <w:rsid w:val="004252C3"/>
    <w:rsid w:val="00427630"/>
    <w:rsid w:val="0042766C"/>
    <w:rsid w:val="00432E19"/>
    <w:rsid w:val="00436D7F"/>
    <w:rsid w:val="00441A19"/>
    <w:rsid w:val="0044230A"/>
    <w:rsid w:val="00443A9E"/>
    <w:rsid w:val="004458C1"/>
    <w:rsid w:val="004468CC"/>
    <w:rsid w:val="00446920"/>
    <w:rsid w:val="00446E5E"/>
    <w:rsid w:val="00447DED"/>
    <w:rsid w:val="0045103A"/>
    <w:rsid w:val="00452CE2"/>
    <w:rsid w:val="00453164"/>
    <w:rsid w:val="00456AD0"/>
    <w:rsid w:val="004625BE"/>
    <w:rsid w:val="00462C11"/>
    <w:rsid w:val="00465793"/>
    <w:rsid w:val="00466164"/>
    <w:rsid w:val="00467A94"/>
    <w:rsid w:val="004715F6"/>
    <w:rsid w:val="00472C42"/>
    <w:rsid w:val="0047481E"/>
    <w:rsid w:val="00474A55"/>
    <w:rsid w:val="004759A1"/>
    <w:rsid w:val="00476D43"/>
    <w:rsid w:val="0047779B"/>
    <w:rsid w:val="00481BD9"/>
    <w:rsid w:val="00481ED5"/>
    <w:rsid w:val="00482430"/>
    <w:rsid w:val="004824F5"/>
    <w:rsid w:val="004859A2"/>
    <w:rsid w:val="00492E54"/>
    <w:rsid w:val="00494847"/>
    <w:rsid w:val="004A307E"/>
    <w:rsid w:val="004A3AFA"/>
    <w:rsid w:val="004A42C4"/>
    <w:rsid w:val="004A5041"/>
    <w:rsid w:val="004B2F9E"/>
    <w:rsid w:val="004B3F59"/>
    <w:rsid w:val="004B5D83"/>
    <w:rsid w:val="004B66EB"/>
    <w:rsid w:val="004B6987"/>
    <w:rsid w:val="004B6D09"/>
    <w:rsid w:val="004C01C0"/>
    <w:rsid w:val="004C2C7D"/>
    <w:rsid w:val="004D071A"/>
    <w:rsid w:val="004D1155"/>
    <w:rsid w:val="004D3598"/>
    <w:rsid w:val="004D476C"/>
    <w:rsid w:val="004D4D41"/>
    <w:rsid w:val="004D5CF9"/>
    <w:rsid w:val="004D625B"/>
    <w:rsid w:val="004E0787"/>
    <w:rsid w:val="004E2F9D"/>
    <w:rsid w:val="004E6252"/>
    <w:rsid w:val="004E7D9E"/>
    <w:rsid w:val="004F007E"/>
    <w:rsid w:val="004F3D3F"/>
    <w:rsid w:val="00501B52"/>
    <w:rsid w:val="00502CCF"/>
    <w:rsid w:val="0050583F"/>
    <w:rsid w:val="005063BE"/>
    <w:rsid w:val="00507723"/>
    <w:rsid w:val="005155F9"/>
    <w:rsid w:val="00516BF2"/>
    <w:rsid w:val="00524B2E"/>
    <w:rsid w:val="00526FCA"/>
    <w:rsid w:val="00531E28"/>
    <w:rsid w:val="0053423C"/>
    <w:rsid w:val="00536D63"/>
    <w:rsid w:val="00536E78"/>
    <w:rsid w:val="00541809"/>
    <w:rsid w:val="00541841"/>
    <w:rsid w:val="00547765"/>
    <w:rsid w:val="00550E1E"/>
    <w:rsid w:val="005515E6"/>
    <w:rsid w:val="00551D4A"/>
    <w:rsid w:val="0055333D"/>
    <w:rsid w:val="00553598"/>
    <w:rsid w:val="00553DB0"/>
    <w:rsid w:val="00555F0A"/>
    <w:rsid w:val="005614ED"/>
    <w:rsid w:val="00563E9B"/>
    <w:rsid w:val="005700A1"/>
    <w:rsid w:val="00570319"/>
    <w:rsid w:val="00571537"/>
    <w:rsid w:val="00571772"/>
    <w:rsid w:val="00572AA0"/>
    <w:rsid w:val="00573029"/>
    <w:rsid w:val="00573582"/>
    <w:rsid w:val="00573DD4"/>
    <w:rsid w:val="005749A6"/>
    <w:rsid w:val="00576314"/>
    <w:rsid w:val="005767B4"/>
    <w:rsid w:val="00577AB1"/>
    <w:rsid w:val="00581B2C"/>
    <w:rsid w:val="005838DD"/>
    <w:rsid w:val="00583AD1"/>
    <w:rsid w:val="005912F4"/>
    <w:rsid w:val="00591B77"/>
    <w:rsid w:val="00592F8C"/>
    <w:rsid w:val="005930EC"/>
    <w:rsid w:val="005939B3"/>
    <w:rsid w:val="00596C5E"/>
    <w:rsid w:val="0059782E"/>
    <w:rsid w:val="005A4490"/>
    <w:rsid w:val="005A4E5B"/>
    <w:rsid w:val="005A544A"/>
    <w:rsid w:val="005A557C"/>
    <w:rsid w:val="005A5805"/>
    <w:rsid w:val="005A61D4"/>
    <w:rsid w:val="005A71FF"/>
    <w:rsid w:val="005A7AD8"/>
    <w:rsid w:val="005B09BB"/>
    <w:rsid w:val="005B258D"/>
    <w:rsid w:val="005B2BD4"/>
    <w:rsid w:val="005B3DE9"/>
    <w:rsid w:val="005B5BD1"/>
    <w:rsid w:val="005B642A"/>
    <w:rsid w:val="005C1F26"/>
    <w:rsid w:val="005C2D9E"/>
    <w:rsid w:val="005C352F"/>
    <w:rsid w:val="005C38D1"/>
    <w:rsid w:val="005C46E1"/>
    <w:rsid w:val="005C65A1"/>
    <w:rsid w:val="005D25FD"/>
    <w:rsid w:val="005D3E0D"/>
    <w:rsid w:val="005D7991"/>
    <w:rsid w:val="005D7EE4"/>
    <w:rsid w:val="005E1DA5"/>
    <w:rsid w:val="005E2E76"/>
    <w:rsid w:val="005E51BC"/>
    <w:rsid w:val="005E5EB2"/>
    <w:rsid w:val="005E7EE6"/>
    <w:rsid w:val="005F2125"/>
    <w:rsid w:val="005F236A"/>
    <w:rsid w:val="005F2B0F"/>
    <w:rsid w:val="005F65A3"/>
    <w:rsid w:val="006057CD"/>
    <w:rsid w:val="006067F7"/>
    <w:rsid w:val="00607C2A"/>
    <w:rsid w:val="0061010C"/>
    <w:rsid w:val="006101FD"/>
    <w:rsid w:val="00611EDC"/>
    <w:rsid w:val="006127C0"/>
    <w:rsid w:val="00613AD9"/>
    <w:rsid w:val="00614CFE"/>
    <w:rsid w:val="00620B92"/>
    <w:rsid w:val="006231E4"/>
    <w:rsid w:val="00624265"/>
    <w:rsid w:val="006248DD"/>
    <w:rsid w:val="00630BE3"/>
    <w:rsid w:val="00631140"/>
    <w:rsid w:val="006422CD"/>
    <w:rsid w:val="00642525"/>
    <w:rsid w:val="006428C0"/>
    <w:rsid w:val="00644498"/>
    <w:rsid w:val="00645090"/>
    <w:rsid w:val="00647171"/>
    <w:rsid w:val="00647986"/>
    <w:rsid w:val="006505EA"/>
    <w:rsid w:val="0065080C"/>
    <w:rsid w:val="00651103"/>
    <w:rsid w:val="00653736"/>
    <w:rsid w:val="00654300"/>
    <w:rsid w:val="00654768"/>
    <w:rsid w:val="00656FBC"/>
    <w:rsid w:val="00656FE1"/>
    <w:rsid w:val="0065792C"/>
    <w:rsid w:val="006658F6"/>
    <w:rsid w:val="00666B7D"/>
    <w:rsid w:val="00666C55"/>
    <w:rsid w:val="0066768B"/>
    <w:rsid w:val="00667EBD"/>
    <w:rsid w:val="006725C8"/>
    <w:rsid w:val="00676E93"/>
    <w:rsid w:val="00677A53"/>
    <w:rsid w:val="0068425C"/>
    <w:rsid w:val="00684263"/>
    <w:rsid w:val="00691190"/>
    <w:rsid w:val="006929AD"/>
    <w:rsid w:val="00695C62"/>
    <w:rsid w:val="006A04E7"/>
    <w:rsid w:val="006A0D0D"/>
    <w:rsid w:val="006A191A"/>
    <w:rsid w:val="006A1C0F"/>
    <w:rsid w:val="006A46B3"/>
    <w:rsid w:val="006B5011"/>
    <w:rsid w:val="006B5622"/>
    <w:rsid w:val="006B5BC7"/>
    <w:rsid w:val="006C0A32"/>
    <w:rsid w:val="006C2AB6"/>
    <w:rsid w:val="006C61AF"/>
    <w:rsid w:val="006C6BC7"/>
    <w:rsid w:val="006C70B2"/>
    <w:rsid w:val="006C78AF"/>
    <w:rsid w:val="006D0370"/>
    <w:rsid w:val="006D1445"/>
    <w:rsid w:val="006D497F"/>
    <w:rsid w:val="006D5757"/>
    <w:rsid w:val="006D587F"/>
    <w:rsid w:val="006D5FDE"/>
    <w:rsid w:val="006E073D"/>
    <w:rsid w:val="006E12D6"/>
    <w:rsid w:val="006E15CB"/>
    <w:rsid w:val="006E3D76"/>
    <w:rsid w:val="006E5FEA"/>
    <w:rsid w:val="006E6E70"/>
    <w:rsid w:val="006F4213"/>
    <w:rsid w:val="006F4A2B"/>
    <w:rsid w:val="006F6560"/>
    <w:rsid w:val="006F6792"/>
    <w:rsid w:val="0070232C"/>
    <w:rsid w:val="007025FF"/>
    <w:rsid w:val="007052E7"/>
    <w:rsid w:val="00706F74"/>
    <w:rsid w:val="0071026D"/>
    <w:rsid w:val="00716019"/>
    <w:rsid w:val="0071671E"/>
    <w:rsid w:val="0072076D"/>
    <w:rsid w:val="007226EC"/>
    <w:rsid w:val="00722F25"/>
    <w:rsid w:val="007239ED"/>
    <w:rsid w:val="007253C6"/>
    <w:rsid w:val="007266C4"/>
    <w:rsid w:val="00727D30"/>
    <w:rsid w:val="00734E6B"/>
    <w:rsid w:val="00735458"/>
    <w:rsid w:val="00737373"/>
    <w:rsid w:val="00741732"/>
    <w:rsid w:val="00743F3E"/>
    <w:rsid w:val="007448B5"/>
    <w:rsid w:val="00747F57"/>
    <w:rsid w:val="00754F5C"/>
    <w:rsid w:val="00755B42"/>
    <w:rsid w:val="007565A4"/>
    <w:rsid w:val="00766DCA"/>
    <w:rsid w:val="007739B3"/>
    <w:rsid w:val="00773A46"/>
    <w:rsid w:val="0077560C"/>
    <w:rsid w:val="007804AD"/>
    <w:rsid w:val="00782043"/>
    <w:rsid w:val="0078552D"/>
    <w:rsid w:val="00787BD9"/>
    <w:rsid w:val="007A3309"/>
    <w:rsid w:val="007A609B"/>
    <w:rsid w:val="007B0BAA"/>
    <w:rsid w:val="007B11EF"/>
    <w:rsid w:val="007B475E"/>
    <w:rsid w:val="007C6FB8"/>
    <w:rsid w:val="007C7739"/>
    <w:rsid w:val="007D1ED1"/>
    <w:rsid w:val="007D2EC6"/>
    <w:rsid w:val="007D3B71"/>
    <w:rsid w:val="007D72D7"/>
    <w:rsid w:val="007E03CD"/>
    <w:rsid w:val="007E0C96"/>
    <w:rsid w:val="007E2D5B"/>
    <w:rsid w:val="007E5785"/>
    <w:rsid w:val="007E7A99"/>
    <w:rsid w:val="007F0014"/>
    <w:rsid w:val="007F346B"/>
    <w:rsid w:val="00801934"/>
    <w:rsid w:val="00804960"/>
    <w:rsid w:val="008072F1"/>
    <w:rsid w:val="00811155"/>
    <w:rsid w:val="0081121C"/>
    <w:rsid w:val="008114BD"/>
    <w:rsid w:val="008116DE"/>
    <w:rsid w:val="0081292C"/>
    <w:rsid w:val="008152C7"/>
    <w:rsid w:val="008156A6"/>
    <w:rsid w:val="00815749"/>
    <w:rsid w:val="00823C15"/>
    <w:rsid w:val="00823DD6"/>
    <w:rsid w:val="00830F69"/>
    <w:rsid w:val="00833B4E"/>
    <w:rsid w:val="008402C9"/>
    <w:rsid w:val="0084052C"/>
    <w:rsid w:val="00841389"/>
    <w:rsid w:val="00842690"/>
    <w:rsid w:val="008428FD"/>
    <w:rsid w:val="00845410"/>
    <w:rsid w:val="00854BC0"/>
    <w:rsid w:val="00855288"/>
    <w:rsid w:val="00855EBE"/>
    <w:rsid w:val="00860467"/>
    <w:rsid w:val="00860FB2"/>
    <w:rsid w:val="00867F3C"/>
    <w:rsid w:val="00872EC2"/>
    <w:rsid w:val="00876FC8"/>
    <w:rsid w:val="008850BD"/>
    <w:rsid w:val="008904A9"/>
    <w:rsid w:val="00892310"/>
    <w:rsid w:val="008931EA"/>
    <w:rsid w:val="0089484C"/>
    <w:rsid w:val="0089511E"/>
    <w:rsid w:val="008A0299"/>
    <w:rsid w:val="008A0665"/>
    <w:rsid w:val="008A0A48"/>
    <w:rsid w:val="008A2F41"/>
    <w:rsid w:val="008A380B"/>
    <w:rsid w:val="008A475F"/>
    <w:rsid w:val="008A61DF"/>
    <w:rsid w:val="008B11DA"/>
    <w:rsid w:val="008C0074"/>
    <w:rsid w:val="008C2E65"/>
    <w:rsid w:val="008C5259"/>
    <w:rsid w:val="008D21A2"/>
    <w:rsid w:val="008D3C00"/>
    <w:rsid w:val="008D5C7D"/>
    <w:rsid w:val="008D5EB8"/>
    <w:rsid w:val="008D66E1"/>
    <w:rsid w:val="008D6F44"/>
    <w:rsid w:val="008F10D9"/>
    <w:rsid w:val="008F143C"/>
    <w:rsid w:val="008F20EF"/>
    <w:rsid w:val="008F2644"/>
    <w:rsid w:val="008F6413"/>
    <w:rsid w:val="00902787"/>
    <w:rsid w:val="00904E83"/>
    <w:rsid w:val="00905154"/>
    <w:rsid w:val="009112C6"/>
    <w:rsid w:val="0091257C"/>
    <w:rsid w:val="00912AF8"/>
    <w:rsid w:val="00916B56"/>
    <w:rsid w:val="00917AC3"/>
    <w:rsid w:val="00917B51"/>
    <w:rsid w:val="00925BC8"/>
    <w:rsid w:val="00927030"/>
    <w:rsid w:val="00927676"/>
    <w:rsid w:val="0093115F"/>
    <w:rsid w:val="00932A4D"/>
    <w:rsid w:val="00932E74"/>
    <w:rsid w:val="00935D28"/>
    <w:rsid w:val="00936CB4"/>
    <w:rsid w:val="009427B0"/>
    <w:rsid w:val="00944273"/>
    <w:rsid w:val="00944C96"/>
    <w:rsid w:val="00946E3D"/>
    <w:rsid w:val="009520F6"/>
    <w:rsid w:val="00952E21"/>
    <w:rsid w:val="009563E5"/>
    <w:rsid w:val="00956958"/>
    <w:rsid w:val="00956C88"/>
    <w:rsid w:val="009572BC"/>
    <w:rsid w:val="0096049D"/>
    <w:rsid w:val="00962B8F"/>
    <w:rsid w:val="00964903"/>
    <w:rsid w:val="009667C5"/>
    <w:rsid w:val="00974D8D"/>
    <w:rsid w:val="009805E8"/>
    <w:rsid w:val="009827D2"/>
    <w:rsid w:val="0098605F"/>
    <w:rsid w:val="00986961"/>
    <w:rsid w:val="00986F50"/>
    <w:rsid w:val="009903AE"/>
    <w:rsid w:val="0099280C"/>
    <w:rsid w:val="009929E7"/>
    <w:rsid w:val="00994B99"/>
    <w:rsid w:val="00996D72"/>
    <w:rsid w:val="009A26F2"/>
    <w:rsid w:val="009A3E9B"/>
    <w:rsid w:val="009A40EE"/>
    <w:rsid w:val="009A520F"/>
    <w:rsid w:val="009A56C0"/>
    <w:rsid w:val="009A578E"/>
    <w:rsid w:val="009A58A6"/>
    <w:rsid w:val="009A7E5B"/>
    <w:rsid w:val="009B0D4B"/>
    <w:rsid w:val="009B1D69"/>
    <w:rsid w:val="009B55A5"/>
    <w:rsid w:val="009C0371"/>
    <w:rsid w:val="009C27D3"/>
    <w:rsid w:val="009C2F56"/>
    <w:rsid w:val="009C37CD"/>
    <w:rsid w:val="009C39D8"/>
    <w:rsid w:val="009D275C"/>
    <w:rsid w:val="009D54FD"/>
    <w:rsid w:val="009D6527"/>
    <w:rsid w:val="009E1A6C"/>
    <w:rsid w:val="009F1CA0"/>
    <w:rsid w:val="009F2868"/>
    <w:rsid w:val="009F5770"/>
    <w:rsid w:val="00A01EFF"/>
    <w:rsid w:val="00A023C4"/>
    <w:rsid w:val="00A02BCD"/>
    <w:rsid w:val="00A03554"/>
    <w:rsid w:val="00A05957"/>
    <w:rsid w:val="00A06561"/>
    <w:rsid w:val="00A116EE"/>
    <w:rsid w:val="00A12042"/>
    <w:rsid w:val="00A13157"/>
    <w:rsid w:val="00A13D98"/>
    <w:rsid w:val="00A15AA3"/>
    <w:rsid w:val="00A214E7"/>
    <w:rsid w:val="00A25004"/>
    <w:rsid w:val="00A25EEB"/>
    <w:rsid w:val="00A25F9F"/>
    <w:rsid w:val="00A27FCA"/>
    <w:rsid w:val="00A302A6"/>
    <w:rsid w:val="00A41D98"/>
    <w:rsid w:val="00A4253E"/>
    <w:rsid w:val="00A43FC5"/>
    <w:rsid w:val="00A443EE"/>
    <w:rsid w:val="00A52A19"/>
    <w:rsid w:val="00A5431B"/>
    <w:rsid w:val="00A60322"/>
    <w:rsid w:val="00A60367"/>
    <w:rsid w:val="00A61B16"/>
    <w:rsid w:val="00A64E13"/>
    <w:rsid w:val="00A67B8C"/>
    <w:rsid w:val="00A67F01"/>
    <w:rsid w:val="00A70E2D"/>
    <w:rsid w:val="00A713D2"/>
    <w:rsid w:val="00A729F8"/>
    <w:rsid w:val="00A73612"/>
    <w:rsid w:val="00A74820"/>
    <w:rsid w:val="00A753B5"/>
    <w:rsid w:val="00A77C82"/>
    <w:rsid w:val="00A80457"/>
    <w:rsid w:val="00A823ED"/>
    <w:rsid w:val="00A850D7"/>
    <w:rsid w:val="00A854FF"/>
    <w:rsid w:val="00A85AE0"/>
    <w:rsid w:val="00A921D7"/>
    <w:rsid w:val="00A9250F"/>
    <w:rsid w:val="00AA1742"/>
    <w:rsid w:val="00AB04A0"/>
    <w:rsid w:val="00AB0789"/>
    <w:rsid w:val="00AB0E29"/>
    <w:rsid w:val="00AB47F1"/>
    <w:rsid w:val="00AB775B"/>
    <w:rsid w:val="00AC07F9"/>
    <w:rsid w:val="00AC4566"/>
    <w:rsid w:val="00AC57EC"/>
    <w:rsid w:val="00AC5BF7"/>
    <w:rsid w:val="00AD4640"/>
    <w:rsid w:val="00AD7819"/>
    <w:rsid w:val="00AE0CC1"/>
    <w:rsid w:val="00AE0CC9"/>
    <w:rsid w:val="00AE42EC"/>
    <w:rsid w:val="00AE7877"/>
    <w:rsid w:val="00AF0C29"/>
    <w:rsid w:val="00AF1A90"/>
    <w:rsid w:val="00AF5A13"/>
    <w:rsid w:val="00AF6378"/>
    <w:rsid w:val="00B00AFD"/>
    <w:rsid w:val="00B01C1B"/>
    <w:rsid w:val="00B03B23"/>
    <w:rsid w:val="00B04B7C"/>
    <w:rsid w:val="00B05E79"/>
    <w:rsid w:val="00B11131"/>
    <w:rsid w:val="00B127D8"/>
    <w:rsid w:val="00B17F26"/>
    <w:rsid w:val="00B202E5"/>
    <w:rsid w:val="00B22C7F"/>
    <w:rsid w:val="00B248A7"/>
    <w:rsid w:val="00B300BF"/>
    <w:rsid w:val="00B30DD0"/>
    <w:rsid w:val="00B316D1"/>
    <w:rsid w:val="00B31BA0"/>
    <w:rsid w:val="00B329F5"/>
    <w:rsid w:val="00B355AB"/>
    <w:rsid w:val="00B375B1"/>
    <w:rsid w:val="00B46BEF"/>
    <w:rsid w:val="00B47C80"/>
    <w:rsid w:val="00B51924"/>
    <w:rsid w:val="00B5250B"/>
    <w:rsid w:val="00B52970"/>
    <w:rsid w:val="00B5321E"/>
    <w:rsid w:val="00B5323F"/>
    <w:rsid w:val="00B5507A"/>
    <w:rsid w:val="00B65754"/>
    <w:rsid w:val="00B667FA"/>
    <w:rsid w:val="00B70488"/>
    <w:rsid w:val="00B74F16"/>
    <w:rsid w:val="00B752F8"/>
    <w:rsid w:val="00B769F5"/>
    <w:rsid w:val="00B869B3"/>
    <w:rsid w:val="00B91FCC"/>
    <w:rsid w:val="00B951E9"/>
    <w:rsid w:val="00B95249"/>
    <w:rsid w:val="00B95612"/>
    <w:rsid w:val="00BA037D"/>
    <w:rsid w:val="00BA1DF4"/>
    <w:rsid w:val="00BA4DAF"/>
    <w:rsid w:val="00BA5797"/>
    <w:rsid w:val="00BA769E"/>
    <w:rsid w:val="00BA7BE8"/>
    <w:rsid w:val="00BB08D7"/>
    <w:rsid w:val="00BB2B6D"/>
    <w:rsid w:val="00BB6DD8"/>
    <w:rsid w:val="00BB7668"/>
    <w:rsid w:val="00BC02CE"/>
    <w:rsid w:val="00BC0647"/>
    <w:rsid w:val="00BC0E21"/>
    <w:rsid w:val="00BC2DBF"/>
    <w:rsid w:val="00BC7DC7"/>
    <w:rsid w:val="00BD5204"/>
    <w:rsid w:val="00BE009E"/>
    <w:rsid w:val="00BE0596"/>
    <w:rsid w:val="00BE0721"/>
    <w:rsid w:val="00BE122E"/>
    <w:rsid w:val="00BE4BBA"/>
    <w:rsid w:val="00BE693F"/>
    <w:rsid w:val="00BF26E2"/>
    <w:rsid w:val="00BF2923"/>
    <w:rsid w:val="00BF3141"/>
    <w:rsid w:val="00C00097"/>
    <w:rsid w:val="00C03B8B"/>
    <w:rsid w:val="00C03EC5"/>
    <w:rsid w:val="00C0423E"/>
    <w:rsid w:val="00C07CE6"/>
    <w:rsid w:val="00C1194B"/>
    <w:rsid w:val="00C12EB9"/>
    <w:rsid w:val="00C131B9"/>
    <w:rsid w:val="00C149CA"/>
    <w:rsid w:val="00C14A69"/>
    <w:rsid w:val="00C15736"/>
    <w:rsid w:val="00C15CF6"/>
    <w:rsid w:val="00C15EBE"/>
    <w:rsid w:val="00C168AD"/>
    <w:rsid w:val="00C20840"/>
    <w:rsid w:val="00C22AFE"/>
    <w:rsid w:val="00C23C79"/>
    <w:rsid w:val="00C266D1"/>
    <w:rsid w:val="00C26B7F"/>
    <w:rsid w:val="00C30786"/>
    <w:rsid w:val="00C333E1"/>
    <w:rsid w:val="00C33433"/>
    <w:rsid w:val="00C35A9E"/>
    <w:rsid w:val="00C35D1C"/>
    <w:rsid w:val="00C366D5"/>
    <w:rsid w:val="00C36ED1"/>
    <w:rsid w:val="00C413A5"/>
    <w:rsid w:val="00C44123"/>
    <w:rsid w:val="00C53E35"/>
    <w:rsid w:val="00C5687F"/>
    <w:rsid w:val="00C579F4"/>
    <w:rsid w:val="00C7551B"/>
    <w:rsid w:val="00C80F7D"/>
    <w:rsid w:val="00C836FF"/>
    <w:rsid w:val="00C8590E"/>
    <w:rsid w:val="00C86AB8"/>
    <w:rsid w:val="00C91BE3"/>
    <w:rsid w:val="00C92FBD"/>
    <w:rsid w:val="00CA4C4B"/>
    <w:rsid w:val="00CB1A5F"/>
    <w:rsid w:val="00CB4C8F"/>
    <w:rsid w:val="00CB4F14"/>
    <w:rsid w:val="00CB5995"/>
    <w:rsid w:val="00CB7B64"/>
    <w:rsid w:val="00CC0D40"/>
    <w:rsid w:val="00CC39B9"/>
    <w:rsid w:val="00CC7262"/>
    <w:rsid w:val="00CD16F8"/>
    <w:rsid w:val="00CD6037"/>
    <w:rsid w:val="00CD6380"/>
    <w:rsid w:val="00CD6726"/>
    <w:rsid w:val="00CE1626"/>
    <w:rsid w:val="00CE4CA5"/>
    <w:rsid w:val="00CE5425"/>
    <w:rsid w:val="00CE5973"/>
    <w:rsid w:val="00CE77F5"/>
    <w:rsid w:val="00CF2679"/>
    <w:rsid w:val="00CF4861"/>
    <w:rsid w:val="00CF560F"/>
    <w:rsid w:val="00CF5D50"/>
    <w:rsid w:val="00CF7836"/>
    <w:rsid w:val="00D02046"/>
    <w:rsid w:val="00D057EB"/>
    <w:rsid w:val="00D113A2"/>
    <w:rsid w:val="00D17949"/>
    <w:rsid w:val="00D17D7B"/>
    <w:rsid w:val="00D202C5"/>
    <w:rsid w:val="00D21136"/>
    <w:rsid w:val="00D2133C"/>
    <w:rsid w:val="00D21567"/>
    <w:rsid w:val="00D2417D"/>
    <w:rsid w:val="00D2464E"/>
    <w:rsid w:val="00D25A59"/>
    <w:rsid w:val="00D26A46"/>
    <w:rsid w:val="00D31E29"/>
    <w:rsid w:val="00D323FB"/>
    <w:rsid w:val="00D327F2"/>
    <w:rsid w:val="00D331DE"/>
    <w:rsid w:val="00D347B5"/>
    <w:rsid w:val="00D35100"/>
    <w:rsid w:val="00D35DCD"/>
    <w:rsid w:val="00D36554"/>
    <w:rsid w:val="00D47DFB"/>
    <w:rsid w:val="00D50777"/>
    <w:rsid w:val="00D50928"/>
    <w:rsid w:val="00D5453F"/>
    <w:rsid w:val="00D54B55"/>
    <w:rsid w:val="00D563B5"/>
    <w:rsid w:val="00D57087"/>
    <w:rsid w:val="00D6086F"/>
    <w:rsid w:val="00D63514"/>
    <w:rsid w:val="00D71BD9"/>
    <w:rsid w:val="00D723EE"/>
    <w:rsid w:val="00D731E4"/>
    <w:rsid w:val="00D74B4F"/>
    <w:rsid w:val="00D7674F"/>
    <w:rsid w:val="00D76D53"/>
    <w:rsid w:val="00D827E0"/>
    <w:rsid w:val="00D83070"/>
    <w:rsid w:val="00D85A6D"/>
    <w:rsid w:val="00D86008"/>
    <w:rsid w:val="00D8713A"/>
    <w:rsid w:val="00D8771B"/>
    <w:rsid w:val="00D90BDD"/>
    <w:rsid w:val="00D9132B"/>
    <w:rsid w:val="00D91405"/>
    <w:rsid w:val="00D91EE3"/>
    <w:rsid w:val="00D92B51"/>
    <w:rsid w:val="00D93A14"/>
    <w:rsid w:val="00DA69FE"/>
    <w:rsid w:val="00DB0660"/>
    <w:rsid w:val="00DB28F1"/>
    <w:rsid w:val="00DB2C6C"/>
    <w:rsid w:val="00DB5443"/>
    <w:rsid w:val="00DB5C34"/>
    <w:rsid w:val="00DB73A8"/>
    <w:rsid w:val="00DC0316"/>
    <w:rsid w:val="00DC25FA"/>
    <w:rsid w:val="00DC30E3"/>
    <w:rsid w:val="00DC49AC"/>
    <w:rsid w:val="00DC5750"/>
    <w:rsid w:val="00DC763B"/>
    <w:rsid w:val="00DD0F29"/>
    <w:rsid w:val="00DD1773"/>
    <w:rsid w:val="00DD1E98"/>
    <w:rsid w:val="00DD3287"/>
    <w:rsid w:val="00DE140C"/>
    <w:rsid w:val="00DE2DF3"/>
    <w:rsid w:val="00DE3DB0"/>
    <w:rsid w:val="00DF1117"/>
    <w:rsid w:val="00DF1FCA"/>
    <w:rsid w:val="00DF2426"/>
    <w:rsid w:val="00DF32E8"/>
    <w:rsid w:val="00DF348D"/>
    <w:rsid w:val="00DF37A0"/>
    <w:rsid w:val="00DF45F6"/>
    <w:rsid w:val="00DF5D7F"/>
    <w:rsid w:val="00E00D2A"/>
    <w:rsid w:val="00E00D96"/>
    <w:rsid w:val="00E04060"/>
    <w:rsid w:val="00E05F6D"/>
    <w:rsid w:val="00E11B08"/>
    <w:rsid w:val="00E12934"/>
    <w:rsid w:val="00E12BF3"/>
    <w:rsid w:val="00E141CC"/>
    <w:rsid w:val="00E159A8"/>
    <w:rsid w:val="00E162D6"/>
    <w:rsid w:val="00E20B57"/>
    <w:rsid w:val="00E219DA"/>
    <w:rsid w:val="00E22076"/>
    <w:rsid w:val="00E22383"/>
    <w:rsid w:val="00E24023"/>
    <w:rsid w:val="00E31A7B"/>
    <w:rsid w:val="00E332A2"/>
    <w:rsid w:val="00E37FF4"/>
    <w:rsid w:val="00E40F78"/>
    <w:rsid w:val="00E430A0"/>
    <w:rsid w:val="00E43D7E"/>
    <w:rsid w:val="00E43E97"/>
    <w:rsid w:val="00E44A87"/>
    <w:rsid w:val="00E46866"/>
    <w:rsid w:val="00E50578"/>
    <w:rsid w:val="00E55D5A"/>
    <w:rsid w:val="00E60A72"/>
    <w:rsid w:val="00E629DE"/>
    <w:rsid w:val="00E64ED8"/>
    <w:rsid w:val="00E70639"/>
    <w:rsid w:val="00E70990"/>
    <w:rsid w:val="00E72AC7"/>
    <w:rsid w:val="00E757B6"/>
    <w:rsid w:val="00E8201D"/>
    <w:rsid w:val="00E8441C"/>
    <w:rsid w:val="00E84774"/>
    <w:rsid w:val="00E87669"/>
    <w:rsid w:val="00E9363D"/>
    <w:rsid w:val="00E9504A"/>
    <w:rsid w:val="00EA04A6"/>
    <w:rsid w:val="00EA4A18"/>
    <w:rsid w:val="00EA5305"/>
    <w:rsid w:val="00EA6AFD"/>
    <w:rsid w:val="00EA71ED"/>
    <w:rsid w:val="00EB0C07"/>
    <w:rsid w:val="00EB1854"/>
    <w:rsid w:val="00EB3AF7"/>
    <w:rsid w:val="00EB7132"/>
    <w:rsid w:val="00EB7EB0"/>
    <w:rsid w:val="00EC281F"/>
    <w:rsid w:val="00EC440E"/>
    <w:rsid w:val="00EC47EF"/>
    <w:rsid w:val="00EC5C49"/>
    <w:rsid w:val="00ED1217"/>
    <w:rsid w:val="00EE030B"/>
    <w:rsid w:val="00EE2E05"/>
    <w:rsid w:val="00EE4463"/>
    <w:rsid w:val="00EE49A9"/>
    <w:rsid w:val="00EE5D40"/>
    <w:rsid w:val="00EE75E6"/>
    <w:rsid w:val="00EF0166"/>
    <w:rsid w:val="00EF0A60"/>
    <w:rsid w:val="00EF3ABA"/>
    <w:rsid w:val="00EF4416"/>
    <w:rsid w:val="00EF4FF1"/>
    <w:rsid w:val="00EF504C"/>
    <w:rsid w:val="00EF7D4D"/>
    <w:rsid w:val="00EF7D4F"/>
    <w:rsid w:val="00F00944"/>
    <w:rsid w:val="00F019CE"/>
    <w:rsid w:val="00F0331D"/>
    <w:rsid w:val="00F03400"/>
    <w:rsid w:val="00F03609"/>
    <w:rsid w:val="00F0460B"/>
    <w:rsid w:val="00F05A00"/>
    <w:rsid w:val="00F075CE"/>
    <w:rsid w:val="00F12EDF"/>
    <w:rsid w:val="00F142FA"/>
    <w:rsid w:val="00F15B38"/>
    <w:rsid w:val="00F15C42"/>
    <w:rsid w:val="00F163EA"/>
    <w:rsid w:val="00F1652F"/>
    <w:rsid w:val="00F16DF0"/>
    <w:rsid w:val="00F174B5"/>
    <w:rsid w:val="00F21E3D"/>
    <w:rsid w:val="00F25A88"/>
    <w:rsid w:val="00F320C2"/>
    <w:rsid w:val="00F34A14"/>
    <w:rsid w:val="00F359D9"/>
    <w:rsid w:val="00F4019C"/>
    <w:rsid w:val="00F403F6"/>
    <w:rsid w:val="00F413EB"/>
    <w:rsid w:val="00F44FEB"/>
    <w:rsid w:val="00F51272"/>
    <w:rsid w:val="00F52F61"/>
    <w:rsid w:val="00F57212"/>
    <w:rsid w:val="00F6326E"/>
    <w:rsid w:val="00F6524F"/>
    <w:rsid w:val="00F6577C"/>
    <w:rsid w:val="00F70588"/>
    <w:rsid w:val="00F7762F"/>
    <w:rsid w:val="00F827B2"/>
    <w:rsid w:val="00F833FA"/>
    <w:rsid w:val="00F85C8B"/>
    <w:rsid w:val="00F8691A"/>
    <w:rsid w:val="00F87C0A"/>
    <w:rsid w:val="00F90F9A"/>
    <w:rsid w:val="00F9216D"/>
    <w:rsid w:val="00F94557"/>
    <w:rsid w:val="00F97DFA"/>
    <w:rsid w:val="00FA3B5A"/>
    <w:rsid w:val="00FA7F24"/>
    <w:rsid w:val="00FB0D0A"/>
    <w:rsid w:val="00FB1957"/>
    <w:rsid w:val="00FB6C05"/>
    <w:rsid w:val="00FB73B0"/>
    <w:rsid w:val="00FB7BF7"/>
    <w:rsid w:val="00FC0042"/>
    <w:rsid w:val="00FC0306"/>
    <w:rsid w:val="00FC3522"/>
    <w:rsid w:val="00FC6A8E"/>
    <w:rsid w:val="00FD2335"/>
    <w:rsid w:val="00FD4106"/>
    <w:rsid w:val="00FD41A4"/>
    <w:rsid w:val="00FD4389"/>
    <w:rsid w:val="00FD585D"/>
    <w:rsid w:val="00FD58AB"/>
    <w:rsid w:val="00FE053C"/>
    <w:rsid w:val="00FE0954"/>
    <w:rsid w:val="00FE1704"/>
    <w:rsid w:val="00FE7054"/>
    <w:rsid w:val="00FF0660"/>
    <w:rsid w:val="00FF2FE6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A144F"/>
  <w15:docId w15:val="{2BBDD18A-C11B-4CD0-B758-5B071159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D3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locked/>
    <w:rsid w:val="00D731E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739B3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D723EE"/>
    <w:pPr>
      <w:ind w:left="720"/>
    </w:pPr>
  </w:style>
  <w:style w:type="character" w:styleId="a4">
    <w:name w:val="Hyperlink"/>
    <w:basedOn w:val="a0"/>
    <w:uiPriority w:val="99"/>
    <w:rsid w:val="00BA579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A7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7C82"/>
  </w:style>
  <w:style w:type="paragraph" w:styleId="a7">
    <w:name w:val="footer"/>
    <w:basedOn w:val="a"/>
    <w:link w:val="a8"/>
    <w:uiPriority w:val="99"/>
    <w:rsid w:val="00A7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7C82"/>
  </w:style>
  <w:style w:type="paragraph" w:styleId="a9">
    <w:name w:val="Balloon Text"/>
    <w:basedOn w:val="a"/>
    <w:link w:val="aa"/>
    <w:uiPriority w:val="99"/>
    <w:semiHidden/>
    <w:rsid w:val="001B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5B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55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CF560F"/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uiPriority w:val="99"/>
    <w:rsid w:val="00D731E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EA04A6"/>
    <w:rPr>
      <w:rFonts w:ascii="Arial" w:hAnsi="Arial" w:cs="Arial"/>
      <w:sz w:val="22"/>
      <w:szCs w:val="22"/>
      <w:lang w:val="ru-RU" w:eastAsia="ru-RU"/>
    </w:rPr>
  </w:style>
  <w:style w:type="paragraph" w:customStyle="1" w:styleId="Style9">
    <w:name w:val="Style9"/>
    <w:basedOn w:val="a"/>
    <w:uiPriority w:val="99"/>
    <w:rsid w:val="0019438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194381"/>
    <w:pPr>
      <w:suppressAutoHyphens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1943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5">
    <w:name w:val="Font Style25"/>
    <w:uiPriority w:val="99"/>
    <w:rsid w:val="0019438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38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9438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94381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943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194381"/>
    <w:rPr>
      <w:rFonts w:ascii="Times New Roman" w:hAnsi="Times New Roman" w:cs="Times New Roman"/>
      <w:sz w:val="26"/>
      <w:szCs w:val="26"/>
    </w:rPr>
  </w:style>
  <w:style w:type="character" w:customStyle="1" w:styleId="WW8Num17z1">
    <w:name w:val="WW8Num17z1"/>
    <w:uiPriority w:val="99"/>
    <w:rsid w:val="00194381"/>
  </w:style>
  <w:style w:type="character" w:customStyle="1" w:styleId="FontStyle21">
    <w:name w:val="Font Style21"/>
    <w:uiPriority w:val="99"/>
    <w:rsid w:val="00194381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19438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94381"/>
    <w:rPr>
      <w:rFonts w:ascii="Times New Roman" w:hAnsi="Times New Roman" w:cs="Times New Roman"/>
      <w:b/>
      <w:bCs/>
      <w:sz w:val="26"/>
      <w:szCs w:val="26"/>
    </w:rPr>
  </w:style>
  <w:style w:type="paragraph" w:customStyle="1" w:styleId="p19">
    <w:name w:val="p19"/>
    <w:basedOn w:val="a"/>
    <w:uiPriority w:val="99"/>
    <w:rsid w:val="0019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uiPriority w:val="99"/>
    <w:locked/>
    <w:rsid w:val="0019438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94381"/>
    <w:pPr>
      <w:widowControl w:val="0"/>
      <w:shd w:val="clear" w:color="auto" w:fill="FFFFFF"/>
      <w:spacing w:before="420" w:after="300" w:line="326" w:lineRule="exact"/>
      <w:jc w:val="both"/>
    </w:pPr>
    <w:rPr>
      <w:sz w:val="28"/>
      <w:szCs w:val="28"/>
      <w:shd w:val="clear" w:color="auto" w:fill="FFFFFF"/>
      <w:lang w:eastAsia="ru-RU"/>
    </w:rPr>
  </w:style>
  <w:style w:type="character" w:customStyle="1" w:styleId="FontStyle27">
    <w:name w:val="Font Style27"/>
    <w:uiPriority w:val="99"/>
    <w:rsid w:val="00194381"/>
    <w:rPr>
      <w:rFonts w:ascii="Times New Roman" w:hAnsi="Times New Roman" w:cs="Times New Roman"/>
      <w:sz w:val="22"/>
      <w:szCs w:val="22"/>
    </w:rPr>
  </w:style>
  <w:style w:type="paragraph" w:customStyle="1" w:styleId="31">
    <w:name w:val="Основной текст3"/>
    <w:basedOn w:val="a"/>
    <w:uiPriority w:val="99"/>
    <w:rsid w:val="00194381"/>
    <w:pPr>
      <w:widowControl w:val="0"/>
      <w:shd w:val="clear" w:color="auto" w:fill="FFFFFF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29">
    <w:name w:val="Font Style29"/>
    <w:uiPriority w:val="99"/>
    <w:rsid w:val="0019438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94381"/>
    <w:pPr>
      <w:spacing w:after="0" w:line="274" w:lineRule="exact"/>
      <w:ind w:firstLine="946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19438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Style14">
    <w:name w:val="Style14"/>
    <w:basedOn w:val="a"/>
    <w:uiPriority w:val="99"/>
    <w:rsid w:val="00194381"/>
    <w:pPr>
      <w:widowControl w:val="0"/>
      <w:autoSpaceDE w:val="0"/>
      <w:autoSpaceDN w:val="0"/>
      <w:adjustRightInd w:val="0"/>
      <w:spacing w:after="0" w:line="48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94381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150439"/>
  </w:style>
  <w:style w:type="table" w:styleId="ae">
    <w:name w:val="Table Grid"/>
    <w:basedOn w:val="a1"/>
    <w:locked/>
    <w:rsid w:val="00A729F8"/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4CB46A545CCF12AA6AF23EF50E928991F867D11CF53FA041D5C1638494404010A5B0D6FBA4376ACED62E30F106BB86B97CA9B4C92E3CEi8v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DFD1E26407A6BEF2D73D242451275E75C9421AF2EB2BD93CE50C57B0BEB1CB3852D3D7EA0CF96965D049330351FFDD8CB1B8F919Z5x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3EC6-C7F6-4EE2-9AD9-D46F8381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РОН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Трачук Ольга Витальевна</dc:creator>
  <cp:lastModifiedBy>409-User3</cp:lastModifiedBy>
  <cp:revision>264</cp:revision>
  <cp:lastPrinted>2021-07-01T07:49:00Z</cp:lastPrinted>
  <dcterms:created xsi:type="dcterms:W3CDTF">2021-06-15T13:53:00Z</dcterms:created>
  <dcterms:modified xsi:type="dcterms:W3CDTF">2023-03-17T07:37:00Z</dcterms:modified>
</cp:coreProperties>
</file>