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70" w:rsidRPr="00E706AA" w:rsidRDefault="00D65870" w:rsidP="007C24AE">
      <w:pPr>
        <w:pStyle w:val="ConsPlusTitle"/>
        <w:jc w:val="right"/>
        <w:rPr>
          <w:b w:val="0"/>
        </w:rPr>
      </w:pPr>
      <w:r w:rsidRPr="00E706AA">
        <w:rPr>
          <w:b w:val="0"/>
        </w:rPr>
        <w:t>П</w:t>
      </w:r>
      <w:r w:rsidR="007762C7">
        <w:rPr>
          <w:b w:val="0"/>
        </w:rPr>
        <w:t>РОЕКТ</w:t>
      </w:r>
    </w:p>
    <w:p w:rsidR="00D65870" w:rsidRDefault="00D65870" w:rsidP="007C24AE">
      <w:pPr>
        <w:pStyle w:val="ConsPlusTitle"/>
        <w:jc w:val="right"/>
        <w:rPr>
          <w:i/>
          <w:u w:val="single"/>
        </w:rPr>
      </w:pPr>
    </w:p>
    <w:tbl>
      <w:tblPr>
        <w:tblW w:w="0" w:type="auto"/>
        <w:tblLook w:val="00A0"/>
      </w:tblPr>
      <w:tblGrid>
        <w:gridCol w:w="6062"/>
      </w:tblGrid>
      <w:tr w:rsidR="00D65870" w:rsidRPr="00D65870" w:rsidTr="00D65870">
        <w:trPr>
          <w:trHeight w:val="1680"/>
        </w:trPr>
        <w:tc>
          <w:tcPr>
            <w:tcW w:w="6062" w:type="dxa"/>
          </w:tcPr>
          <w:p w:rsidR="00D65870" w:rsidRPr="00812E25" w:rsidRDefault="00B64751" w:rsidP="00B64751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D65870" w:rsidRPr="00812E25">
              <w:rPr>
                <w:bCs/>
                <w:sz w:val="28"/>
                <w:szCs w:val="28"/>
              </w:rPr>
              <w:t xml:space="preserve">О внесении изменений в Порядок </w:t>
            </w:r>
            <w:r w:rsidR="00D65870" w:rsidRPr="00D65870">
              <w:rPr>
                <w:bCs/>
                <w:sz w:val="28"/>
                <w:szCs w:val="28"/>
              </w:rPr>
              <w:t>оформления, переоформления, государственной регистрации и выдачи лицензий на пользование участками недр местного значения в Республике Татарстан</w:t>
            </w:r>
            <w:r w:rsidR="00D65870" w:rsidRPr="00812E25">
              <w:rPr>
                <w:bCs/>
                <w:sz w:val="28"/>
                <w:szCs w:val="28"/>
              </w:rPr>
              <w:t>, утвержденный постановлением Кабинета Министров Республики</w:t>
            </w:r>
            <w:r w:rsidR="00D65870">
              <w:rPr>
                <w:bCs/>
                <w:sz w:val="28"/>
                <w:szCs w:val="28"/>
              </w:rPr>
              <w:t xml:space="preserve"> Татарстан от </w:t>
            </w:r>
            <w:r w:rsidR="00D65870" w:rsidRPr="00D65870">
              <w:rPr>
                <w:bCs/>
                <w:sz w:val="28"/>
                <w:szCs w:val="28"/>
              </w:rPr>
              <w:t>12.10.2009</w:t>
            </w:r>
            <w:r w:rsidR="00F459EC">
              <w:rPr>
                <w:bCs/>
                <w:sz w:val="28"/>
                <w:szCs w:val="28"/>
              </w:rPr>
              <w:t xml:space="preserve"> </w:t>
            </w:r>
            <w:r w:rsidR="00D65870">
              <w:rPr>
                <w:bCs/>
                <w:sz w:val="28"/>
                <w:szCs w:val="28"/>
              </w:rPr>
              <w:t xml:space="preserve">№ 715 </w:t>
            </w:r>
            <w:r>
              <w:rPr>
                <w:bCs/>
                <w:sz w:val="28"/>
                <w:szCs w:val="28"/>
              </w:rPr>
              <w:t>«</w:t>
            </w:r>
            <w:r w:rsidR="00D65870" w:rsidRPr="00D65870">
              <w:rPr>
                <w:bCs/>
                <w:sz w:val="28"/>
                <w:szCs w:val="28"/>
              </w:rPr>
              <w:t>Об утверждении Порядка оформления, переоформления, государственной регистрации и выдачи лицензий на пользование участками недр местного значения в Республике Татарстан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D65870" w:rsidRDefault="00D65870" w:rsidP="007C24AE">
      <w:pPr>
        <w:rPr>
          <w:sz w:val="28"/>
          <w:szCs w:val="28"/>
        </w:rPr>
      </w:pPr>
    </w:p>
    <w:p w:rsidR="00D65870" w:rsidRDefault="00D65870" w:rsidP="007C24AE">
      <w:pPr>
        <w:ind w:firstLine="540"/>
        <w:jc w:val="both"/>
        <w:rPr>
          <w:sz w:val="28"/>
          <w:szCs w:val="28"/>
        </w:rPr>
      </w:pPr>
      <w:r w:rsidRPr="003864B3">
        <w:rPr>
          <w:sz w:val="28"/>
          <w:szCs w:val="28"/>
        </w:rPr>
        <w:t>Кабинет Министров Республики Татарстан ПОСТАНОВЛЯЕТ:</w:t>
      </w:r>
    </w:p>
    <w:p w:rsidR="00D65870" w:rsidRPr="00174971" w:rsidRDefault="00D65870" w:rsidP="007C24AE">
      <w:pPr>
        <w:rPr>
          <w:sz w:val="28"/>
          <w:szCs w:val="28"/>
        </w:rPr>
      </w:pPr>
    </w:p>
    <w:p w:rsidR="00D65870" w:rsidRPr="00E706AA" w:rsidRDefault="00D65870" w:rsidP="007C24AE">
      <w:pPr>
        <w:ind w:firstLine="540"/>
        <w:jc w:val="both"/>
        <w:rPr>
          <w:sz w:val="28"/>
          <w:szCs w:val="28"/>
        </w:rPr>
      </w:pPr>
      <w:r w:rsidRPr="00E706AA">
        <w:rPr>
          <w:sz w:val="28"/>
          <w:szCs w:val="28"/>
        </w:rPr>
        <w:t xml:space="preserve">Внести в </w:t>
      </w:r>
      <w:r w:rsidRPr="00812E25">
        <w:rPr>
          <w:bCs/>
          <w:sz w:val="28"/>
          <w:szCs w:val="28"/>
        </w:rPr>
        <w:t xml:space="preserve">Порядок </w:t>
      </w:r>
      <w:r w:rsidRPr="00D65870">
        <w:rPr>
          <w:bCs/>
          <w:sz w:val="28"/>
          <w:szCs w:val="28"/>
        </w:rPr>
        <w:t>оформления, переоформления, государственной регистрации и выдачи лицензий на пользование участками недр местного значения в Республике Татарстан</w:t>
      </w:r>
      <w:r w:rsidRPr="00812E25">
        <w:rPr>
          <w:bCs/>
          <w:sz w:val="28"/>
          <w:szCs w:val="28"/>
        </w:rPr>
        <w:t>, утвержденный постановлением Кабинета Министров Республики</w:t>
      </w:r>
      <w:r>
        <w:rPr>
          <w:bCs/>
          <w:sz w:val="28"/>
          <w:szCs w:val="28"/>
        </w:rPr>
        <w:t xml:space="preserve"> Татарстан от </w:t>
      </w:r>
      <w:r w:rsidRPr="00D65870">
        <w:rPr>
          <w:bCs/>
          <w:sz w:val="28"/>
          <w:szCs w:val="28"/>
        </w:rPr>
        <w:t>12.10.2009</w:t>
      </w:r>
      <w:r w:rsidR="00F459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715 </w:t>
      </w:r>
      <w:r w:rsidR="00B64751">
        <w:rPr>
          <w:bCs/>
          <w:sz w:val="28"/>
          <w:szCs w:val="28"/>
        </w:rPr>
        <w:t>«</w:t>
      </w:r>
      <w:r w:rsidRPr="00D65870">
        <w:rPr>
          <w:bCs/>
          <w:sz w:val="28"/>
          <w:szCs w:val="28"/>
        </w:rPr>
        <w:t xml:space="preserve">Об утверждении Порядка оформления, переоформления, государственной регистрации и выдачи лицензий на пользование участками </w:t>
      </w:r>
      <w:r w:rsidRPr="00D65870">
        <w:rPr>
          <w:sz w:val="28"/>
          <w:szCs w:val="28"/>
        </w:rPr>
        <w:t>недр местного значения в Республике Татарстан</w:t>
      </w:r>
      <w:r w:rsidR="00B64751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 от </w:t>
      </w:r>
      <w:r w:rsidRPr="00D65870">
        <w:rPr>
          <w:sz w:val="28"/>
          <w:szCs w:val="28"/>
        </w:rPr>
        <w:t>29.07.2010 № 603, от 01.10.2010 № 779, от 13.05.2011 № 382, от 08.06.2012 № 494, от 30.07.2012 № 646, от 03.11.2012 № 948, от 08.04.2013 № 239, от 19.08.2014 № 599</w:t>
      </w:r>
      <w:r>
        <w:rPr>
          <w:sz w:val="28"/>
          <w:szCs w:val="28"/>
        </w:rPr>
        <w:t>)</w:t>
      </w:r>
      <w:r w:rsidRPr="00E706AA">
        <w:rPr>
          <w:sz w:val="28"/>
          <w:szCs w:val="28"/>
        </w:rPr>
        <w:t>, следующие изменения:</w:t>
      </w:r>
    </w:p>
    <w:p w:rsidR="00283E0A" w:rsidRPr="00B2641F" w:rsidRDefault="00283E0A" w:rsidP="007C24AE">
      <w:pPr>
        <w:pStyle w:val="a7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641F">
        <w:rPr>
          <w:sz w:val="28"/>
          <w:szCs w:val="28"/>
        </w:rPr>
        <w:t xml:space="preserve">Пункт 1.1. изложить в следующей редакции </w:t>
      </w:r>
      <w:r w:rsidR="00B64751">
        <w:rPr>
          <w:sz w:val="28"/>
          <w:szCs w:val="28"/>
        </w:rPr>
        <w:t>«</w:t>
      </w:r>
      <w:r w:rsidRPr="00B2641F">
        <w:rPr>
          <w:sz w:val="28"/>
          <w:szCs w:val="28"/>
        </w:rPr>
        <w:t>1.1. Настоящий Порядок разработан для оформления, переоформления, государственной регистрации и выдачи лицензий на пользование участками недр местного значения в Республике Татарстан, а также организации их учета, систематизации, хранения и использования в Республике Татарстан.</w:t>
      </w:r>
      <w:r w:rsidR="00B64751">
        <w:rPr>
          <w:sz w:val="28"/>
          <w:szCs w:val="28"/>
        </w:rPr>
        <w:t>»</w:t>
      </w:r>
      <w:r w:rsidRPr="00B2641F">
        <w:rPr>
          <w:sz w:val="28"/>
          <w:szCs w:val="28"/>
        </w:rPr>
        <w:t>.</w:t>
      </w:r>
    </w:p>
    <w:p w:rsidR="00283E0A" w:rsidRPr="007A0E4E" w:rsidRDefault="00283E0A" w:rsidP="007C24AE">
      <w:pPr>
        <w:pStyle w:val="a7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A0E4E">
        <w:rPr>
          <w:sz w:val="28"/>
          <w:szCs w:val="28"/>
        </w:rPr>
        <w:t xml:space="preserve">Пункт 1.3. изложить в следующей редакции </w:t>
      </w:r>
      <w:r w:rsidR="00B64751">
        <w:rPr>
          <w:sz w:val="28"/>
          <w:szCs w:val="28"/>
        </w:rPr>
        <w:t>«</w:t>
      </w:r>
      <w:r w:rsidRPr="007A0E4E">
        <w:rPr>
          <w:sz w:val="28"/>
          <w:szCs w:val="28"/>
        </w:rPr>
        <w:t xml:space="preserve">1.3. Оформление, переоформление, государственная регистрация и выдача лицензий для целей настоящего Порядка производится органом, </w:t>
      </w:r>
      <w:r w:rsidR="007A0E4E" w:rsidRPr="002327B7">
        <w:rPr>
          <w:sz w:val="28"/>
          <w:szCs w:val="28"/>
        </w:rPr>
        <w:t xml:space="preserve">управление государственным фондом недр </w:t>
      </w:r>
      <w:r w:rsidRPr="007A0E4E">
        <w:rPr>
          <w:sz w:val="28"/>
          <w:szCs w:val="28"/>
        </w:rPr>
        <w:t xml:space="preserve">(далее </w:t>
      </w:r>
      <w:r w:rsidR="007E549D" w:rsidRPr="007A0E4E">
        <w:rPr>
          <w:sz w:val="28"/>
          <w:szCs w:val="28"/>
        </w:rPr>
        <w:t>–</w:t>
      </w:r>
      <w:r w:rsidRPr="007A0E4E">
        <w:rPr>
          <w:sz w:val="28"/>
          <w:szCs w:val="28"/>
        </w:rPr>
        <w:t xml:space="preserve"> Уполномоченный</w:t>
      </w:r>
      <w:r w:rsidR="007E549D" w:rsidRPr="007A0E4E">
        <w:rPr>
          <w:sz w:val="28"/>
          <w:szCs w:val="28"/>
        </w:rPr>
        <w:t xml:space="preserve"> </w:t>
      </w:r>
      <w:r w:rsidRPr="007A0E4E">
        <w:rPr>
          <w:sz w:val="28"/>
          <w:szCs w:val="28"/>
        </w:rPr>
        <w:t>орган). Лицензия подписывается Уполномоченным органом. Условия пользования недрами определяются в лицензионном соглашении (договоре), которое подписываются руководителями пользователя недр</w:t>
      </w:r>
      <w:r w:rsidR="007E549D" w:rsidRPr="007A0E4E">
        <w:rPr>
          <w:sz w:val="28"/>
          <w:szCs w:val="28"/>
        </w:rPr>
        <w:t>, за исключением случаев предоставления лицензии по результатам Аукциона,</w:t>
      </w:r>
      <w:r w:rsidRPr="007A0E4E">
        <w:rPr>
          <w:sz w:val="28"/>
          <w:szCs w:val="28"/>
        </w:rPr>
        <w:t xml:space="preserve"> и Уполномоченного органа.</w:t>
      </w:r>
      <w:r w:rsidR="00B64751">
        <w:rPr>
          <w:sz w:val="28"/>
          <w:szCs w:val="28"/>
        </w:rPr>
        <w:t>»</w:t>
      </w:r>
      <w:r w:rsidRPr="007A0E4E">
        <w:rPr>
          <w:sz w:val="28"/>
          <w:szCs w:val="28"/>
        </w:rPr>
        <w:t>.</w:t>
      </w:r>
    </w:p>
    <w:p w:rsidR="00E36EFE" w:rsidRPr="00E36EFE" w:rsidRDefault="00E36EFE" w:rsidP="007C24AE">
      <w:pPr>
        <w:pStyle w:val="a7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EFE">
        <w:rPr>
          <w:sz w:val="28"/>
          <w:szCs w:val="28"/>
        </w:rPr>
        <w:t>Пункт 2.1. изложить в следующей редакции:</w:t>
      </w:r>
    </w:p>
    <w:p w:rsidR="00C139DC" w:rsidRPr="008F3140" w:rsidRDefault="00B64751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695F" w:rsidRPr="008F3140">
        <w:rPr>
          <w:sz w:val="28"/>
          <w:szCs w:val="28"/>
        </w:rPr>
        <w:t>2.1. Для получения права пользования участком недр местного значения для целей</w:t>
      </w:r>
      <w:r w:rsidR="00C139DC" w:rsidRPr="008F3140">
        <w:rPr>
          <w:sz w:val="28"/>
          <w:szCs w:val="28"/>
        </w:rPr>
        <w:t>:</w:t>
      </w:r>
    </w:p>
    <w:p w:rsidR="00C139DC" w:rsidRPr="008F3140" w:rsidRDefault="00C139DC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C139DC" w:rsidRPr="008F3140" w:rsidRDefault="00C139DC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0"/>
      <w:bookmarkEnd w:id="0"/>
      <w:r w:rsidRPr="008F3140">
        <w:rPr>
          <w:sz w:val="28"/>
          <w:szCs w:val="28"/>
        </w:rPr>
        <w:t xml:space="preserve">разведки и добычи общераспространенных полезных ископаемых открытого </w:t>
      </w:r>
      <w:r w:rsidRPr="008F3140">
        <w:rPr>
          <w:sz w:val="28"/>
          <w:szCs w:val="28"/>
        </w:rPr>
        <w:lastRenderedPageBreak/>
        <w:t>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 исключением проведения указанных работ в соответствии с государственным контрактом;</w:t>
      </w:r>
    </w:p>
    <w:p w:rsidR="00C139DC" w:rsidRPr="008F3140" w:rsidRDefault="00C139DC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1"/>
      <w:bookmarkEnd w:id="1"/>
      <w:r w:rsidRPr="008F3140">
        <w:rPr>
          <w:sz w:val="28"/>
          <w:szCs w:val="28"/>
        </w:rPr>
        <w:t>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прекращено;</w:t>
      </w:r>
    </w:p>
    <w:p w:rsidR="00C139DC" w:rsidRPr="008F3140" w:rsidRDefault="00C139DC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геологического изучения участка недр местного значения в целях поиска и оценки месторождений общераспространенных полезных ископаемых;</w:t>
      </w:r>
    </w:p>
    <w:p w:rsidR="00C139DC" w:rsidRPr="008F3140" w:rsidRDefault="00C139DC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геологического изучения в целях поисков и оценки подземных вод, добычи подземных вод или геологического изучения в целях поисков и оценки подземных вод и их добычи;</w:t>
      </w:r>
    </w:p>
    <w:p w:rsidR="00C139DC" w:rsidRPr="008F3140" w:rsidRDefault="0052695F" w:rsidP="007C24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претендент на получение </w:t>
      </w:r>
      <w:r w:rsidR="00B83771" w:rsidRPr="008F3140">
        <w:rPr>
          <w:sz w:val="28"/>
          <w:szCs w:val="28"/>
        </w:rPr>
        <w:t>лицензии</w:t>
      </w:r>
      <w:r w:rsidRPr="008F3140">
        <w:rPr>
          <w:sz w:val="28"/>
          <w:szCs w:val="28"/>
        </w:rPr>
        <w:t xml:space="preserve"> (далее в настояще</w:t>
      </w:r>
      <w:r w:rsidR="00B83771" w:rsidRPr="008F3140">
        <w:rPr>
          <w:sz w:val="28"/>
          <w:szCs w:val="28"/>
        </w:rPr>
        <w:t xml:space="preserve">м Порядке </w:t>
      </w:r>
      <w:r w:rsidRPr="008F3140">
        <w:rPr>
          <w:sz w:val="28"/>
          <w:szCs w:val="28"/>
        </w:rPr>
        <w:t xml:space="preserve">– заявитель) подает в </w:t>
      </w:r>
      <w:r w:rsidR="007E549D" w:rsidRPr="008F3140">
        <w:rPr>
          <w:sz w:val="28"/>
          <w:szCs w:val="28"/>
        </w:rPr>
        <w:t xml:space="preserve">Уполномоченный </w:t>
      </w:r>
      <w:r w:rsidRPr="008F3140">
        <w:rPr>
          <w:sz w:val="28"/>
          <w:szCs w:val="28"/>
        </w:rPr>
        <w:t>орган заявку по форме</w:t>
      </w:r>
      <w:r w:rsidR="00C139DC" w:rsidRPr="008F3140">
        <w:rPr>
          <w:sz w:val="28"/>
          <w:szCs w:val="28"/>
        </w:rPr>
        <w:t xml:space="preserve"> согласно приложению № 1 к настоящему Порядку</w:t>
      </w:r>
      <w:r w:rsidRPr="008F3140">
        <w:rPr>
          <w:sz w:val="28"/>
          <w:szCs w:val="28"/>
        </w:rPr>
        <w:t>.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В зависимости от цели пользования недрами, указанной в части первой пункта 2.1. настоящего Порядка исчерпывающий перечень документов, представляемых заявителем указан в приложениях №№ </w:t>
      </w:r>
      <w:r w:rsidR="007E549D" w:rsidRPr="008F3140">
        <w:rPr>
          <w:sz w:val="28"/>
          <w:szCs w:val="28"/>
        </w:rPr>
        <w:t xml:space="preserve">3 – </w:t>
      </w:r>
      <w:r w:rsidR="000E1B1C">
        <w:rPr>
          <w:sz w:val="28"/>
          <w:szCs w:val="28"/>
        </w:rPr>
        <w:t>8</w:t>
      </w:r>
      <w:r w:rsidRPr="008F3140">
        <w:rPr>
          <w:sz w:val="28"/>
          <w:szCs w:val="28"/>
        </w:rPr>
        <w:t>.</w:t>
      </w:r>
    </w:p>
    <w:p w:rsidR="003C4EC2" w:rsidRPr="002327B7" w:rsidRDefault="008A4028" w:rsidP="002327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7B7">
        <w:rPr>
          <w:sz w:val="28"/>
          <w:szCs w:val="28"/>
        </w:rPr>
        <w:t>Порядок предоставления в пользование участков недр местного значения для их геологического изучения в целях поисков и оценки месторождений общераспространенных полезных ископаемых</w:t>
      </w:r>
      <w:r w:rsidR="003C4EC2" w:rsidRPr="002327B7">
        <w:rPr>
          <w:sz w:val="28"/>
          <w:szCs w:val="28"/>
        </w:rPr>
        <w:t xml:space="preserve"> определяется Уполномоченный органом.</w:t>
      </w:r>
    </w:p>
    <w:p w:rsidR="0052695F" w:rsidRPr="008F3140" w:rsidRDefault="0052695F" w:rsidP="002327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Право пользования участками недр местного значения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 предоставляется по результатам аукциона</w:t>
      </w:r>
      <w:r w:rsidR="00F32CB2" w:rsidRPr="008F3140">
        <w:rPr>
          <w:sz w:val="28"/>
          <w:szCs w:val="28"/>
        </w:rPr>
        <w:t xml:space="preserve"> в порядке, установленном </w:t>
      </w:r>
      <w:r w:rsidR="007E549D" w:rsidRPr="008F3140">
        <w:rPr>
          <w:sz w:val="28"/>
          <w:szCs w:val="28"/>
        </w:rPr>
        <w:t xml:space="preserve">Уполномоченным </w:t>
      </w:r>
      <w:r w:rsidR="00F32CB2" w:rsidRPr="008F3140">
        <w:rPr>
          <w:sz w:val="28"/>
          <w:szCs w:val="28"/>
        </w:rPr>
        <w:t>органом</w:t>
      </w:r>
      <w:r w:rsidRPr="008F3140">
        <w:rPr>
          <w:sz w:val="28"/>
          <w:szCs w:val="28"/>
        </w:rPr>
        <w:t>.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В срок, не превышающий 20 рабочих дней со дня получения заявки и всех необходимых документов, орган управления государственным фондом недр принимает решение о предоставлении заявителю права пользования участком недр местного значения или об отказе в предоставлении такого права, о чем уведомляет заявителя в течение трех рабочих дней с момента принятия соответствующего решения. При этом уведомление об отказе в предоставлении права пользования участком недр местного значения направляется (вручается) заявителю в письменной форме с указанием причин отказа.</w:t>
      </w:r>
      <w:r w:rsidR="00B64751">
        <w:rPr>
          <w:sz w:val="28"/>
          <w:szCs w:val="28"/>
        </w:rPr>
        <w:t>»</w:t>
      </w:r>
      <w:r w:rsidRPr="008F3140">
        <w:rPr>
          <w:sz w:val="28"/>
          <w:szCs w:val="28"/>
        </w:rPr>
        <w:t>.</w:t>
      </w:r>
    </w:p>
    <w:p w:rsidR="002E22B1" w:rsidRPr="002327B7" w:rsidRDefault="002E22B1" w:rsidP="007C24AE">
      <w:pPr>
        <w:pStyle w:val="a7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Par15"/>
      <w:bookmarkStart w:id="3" w:name="Par18"/>
      <w:bookmarkEnd w:id="2"/>
      <w:bookmarkEnd w:id="3"/>
      <w:r w:rsidRPr="002327B7">
        <w:rPr>
          <w:sz w:val="28"/>
          <w:szCs w:val="28"/>
        </w:rPr>
        <w:t xml:space="preserve">Пункт 2.2. считать </w:t>
      </w:r>
      <w:r w:rsidR="004E71B8" w:rsidRPr="002327B7">
        <w:rPr>
          <w:sz w:val="28"/>
          <w:szCs w:val="28"/>
        </w:rPr>
        <w:t>утратившим силу</w:t>
      </w:r>
      <w:r w:rsidRPr="002327B7">
        <w:rPr>
          <w:sz w:val="28"/>
          <w:szCs w:val="28"/>
        </w:rPr>
        <w:t>.</w:t>
      </w:r>
    </w:p>
    <w:p w:rsidR="00B2641F" w:rsidRPr="00B2641F" w:rsidRDefault="00B2641F" w:rsidP="007C24AE">
      <w:pPr>
        <w:pStyle w:val="a7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641F">
        <w:rPr>
          <w:sz w:val="28"/>
          <w:szCs w:val="28"/>
        </w:rPr>
        <w:t>Части 2 и 3 пункта 2.11. изложить в следующей редакции:</w:t>
      </w:r>
    </w:p>
    <w:p w:rsidR="00B2641F" w:rsidRPr="00B2641F" w:rsidRDefault="00B64751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641F" w:rsidRPr="00B2641F">
        <w:rPr>
          <w:sz w:val="28"/>
          <w:szCs w:val="28"/>
        </w:rPr>
        <w:t>Уполномоченный орган в 30-дневный срок с даты утверждения результатов Аукциона принимает решение о предоставлении права пользования участком недр местного значения победителю Аукциона, и направляет ему оформленные в соответствии с условиями аукциона подписанные и зарегистрированные Уполномоченным органом лицензию и лицензионное соглашение об условиях недропользования.</w:t>
      </w:r>
    </w:p>
    <w:p w:rsidR="00B2641F" w:rsidRDefault="00B2641F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41F">
        <w:rPr>
          <w:sz w:val="28"/>
          <w:szCs w:val="28"/>
        </w:rPr>
        <w:t>В случае</w:t>
      </w:r>
      <w:r w:rsidR="00B64751">
        <w:rPr>
          <w:sz w:val="28"/>
          <w:szCs w:val="28"/>
        </w:rPr>
        <w:t>,</w:t>
      </w:r>
      <w:r w:rsidRPr="00B2641F">
        <w:rPr>
          <w:sz w:val="28"/>
          <w:szCs w:val="28"/>
        </w:rPr>
        <w:t xml:space="preserve"> если победитель Аукциона в 30-дневный срок с даты государственной регистрации лицензии не внес остаток разового платежа, Уполномоченный орган принимает решение о прекращении права пользования участком недр местного значения.</w:t>
      </w:r>
      <w:r w:rsidR="00B64751">
        <w:rPr>
          <w:sz w:val="28"/>
          <w:szCs w:val="28"/>
        </w:rPr>
        <w:t>»</w:t>
      </w:r>
      <w:r w:rsidRPr="00B2641F">
        <w:rPr>
          <w:sz w:val="28"/>
          <w:szCs w:val="28"/>
        </w:rPr>
        <w:t>.</w:t>
      </w:r>
    </w:p>
    <w:p w:rsidR="008A6F01" w:rsidRPr="008A6F01" w:rsidRDefault="008A6F01" w:rsidP="007C24AE">
      <w:pPr>
        <w:pStyle w:val="a7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6F01">
        <w:rPr>
          <w:sz w:val="28"/>
          <w:szCs w:val="28"/>
        </w:rPr>
        <w:t>Пункт 2.12. изложить в следующей редакции:</w:t>
      </w:r>
    </w:p>
    <w:p w:rsidR="008A6F01" w:rsidRPr="008A6F01" w:rsidRDefault="00B64751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6F01" w:rsidRPr="008A6F01">
        <w:rPr>
          <w:sz w:val="28"/>
          <w:szCs w:val="28"/>
        </w:rPr>
        <w:t>2.12. Подготовленная лицензия и лицензионное соглашение об условиях недропользования, кроме случая предоставления права пользования участком недр местного значения по результатам Аукциона, подписываются руководителем Уполномоченного органа в течение 3 рабочих дней после подписания указанных документов заявителем.</w:t>
      </w:r>
      <w:r>
        <w:rPr>
          <w:sz w:val="28"/>
          <w:szCs w:val="28"/>
        </w:rPr>
        <w:t>»</w:t>
      </w:r>
      <w:r w:rsidR="008A6F01" w:rsidRPr="008A6F01">
        <w:rPr>
          <w:sz w:val="28"/>
          <w:szCs w:val="28"/>
        </w:rPr>
        <w:t>.</w:t>
      </w:r>
    </w:p>
    <w:p w:rsidR="001A2256" w:rsidRPr="008F3140" w:rsidRDefault="00DC7FB6" w:rsidP="007C24AE">
      <w:pPr>
        <w:pStyle w:val="a7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В абзаце 4 пункта 3.4</w:t>
      </w:r>
      <w:r w:rsidR="001A2256" w:rsidRPr="008F3140">
        <w:rPr>
          <w:sz w:val="28"/>
          <w:szCs w:val="28"/>
        </w:rPr>
        <w:t>:</w:t>
      </w:r>
    </w:p>
    <w:p w:rsidR="001A2256" w:rsidRPr="008F3140" w:rsidRDefault="001A2256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после слов </w:t>
      </w:r>
      <w:r w:rsidR="00B64751">
        <w:rPr>
          <w:sz w:val="28"/>
          <w:szCs w:val="28"/>
        </w:rPr>
        <w:t>«</w:t>
      </w:r>
      <w:r w:rsidRPr="008F3140">
        <w:rPr>
          <w:sz w:val="28"/>
          <w:szCs w:val="28"/>
        </w:rPr>
        <w:t>Э – эксплуатационные</w:t>
      </w:r>
      <w:r w:rsidR="00B64751">
        <w:rPr>
          <w:sz w:val="28"/>
          <w:szCs w:val="28"/>
        </w:rPr>
        <w:t>»</w:t>
      </w:r>
      <w:r w:rsidRPr="008F3140">
        <w:rPr>
          <w:sz w:val="28"/>
          <w:szCs w:val="28"/>
        </w:rPr>
        <w:t xml:space="preserve"> дополнить словами </w:t>
      </w:r>
      <w:r w:rsidR="00B64751">
        <w:rPr>
          <w:sz w:val="28"/>
          <w:szCs w:val="28"/>
        </w:rPr>
        <w:t>«</w:t>
      </w:r>
      <w:r w:rsidRPr="008F3140">
        <w:rPr>
          <w:sz w:val="28"/>
          <w:szCs w:val="28"/>
        </w:rPr>
        <w:t>(разведка и добыча)</w:t>
      </w:r>
      <w:r w:rsidR="00B64751">
        <w:rPr>
          <w:sz w:val="28"/>
          <w:szCs w:val="28"/>
        </w:rPr>
        <w:t>»</w:t>
      </w:r>
      <w:r w:rsidRPr="008F3140">
        <w:rPr>
          <w:sz w:val="28"/>
          <w:szCs w:val="28"/>
        </w:rPr>
        <w:t>;</w:t>
      </w:r>
    </w:p>
    <w:p w:rsidR="00DC7FB6" w:rsidRPr="008F3140" w:rsidRDefault="00DC7FB6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после слов </w:t>
      </w:r>
      <w:r w:rsidR="00B64751">
        <w:rPr>
          <w:sz w:val="28"/>
          <w:szCs w:val="28"/>
        </w:rPr>
        <w:t>«</w:t>
      </w:r>
      <w:r w:rsidRPr="008F3140">
        <w:rPr>
          <w:sz w:val="28"/>
          <w:szCs w:val="28"/>
        </w:rPr>
        <w:t>все твердые полезные ископаемые</w:t>
      </w:r>
      <w:r w:rsidR="00B64751">
        <w:rPr>
          <w:sz w:val="28"/>
          <w:szCs w:val="28"/>
        </w:rPr>
        <w:t>»</w:t>
      </w:r>
      <w:r w:rsidRPr="008F3140">
        <w:rPr>
          <w:sz w:val="28"/>
          <w:szCs w:val="28"/>
        </w:rPr>
        <w:t xml:space="preserve"> добавить </w:t>
      </w:r>
      <w:r w:rsidR="00B64751">
        <w:rPr>
          <w:sz w:val="28"/>
          <w:szCs w:val="28"/>
        </w:rPr>
        <w:t>«</w:t>
      </w:r>
      <w:r w:rsidRPr="008F3140">
        <w:rPr>
          <w:sz w:val="28"/>
          <w:szCs w:val="28"/>
        </w:rPr>
        <w:t>В – подземные воды,</w:t>
      </w:r>
      <w:r w:rsidR="00B64751">
        <w:rPr>
          <w:sz w:val="28"/>
          <w:szCs w:val="28"/>
        </w:rPr>
        <w:t>»</w:t>
      </w:r>
      <w:r w:rsidRPr="008F3140">
        <w:rPr>
          <w:sz w:val="28"/>
          <w:szCs w:val="28"/>
        </w:rPr>
        <w:t>.</w:t>
      </w:r>
    </w:p>
    <w:p w:rsidR="008A6F01" w:rsidRDefault="008A6F01" w:rsidP="007C24AE">
      <w:pPr>
        <w:pStyle w:val="a7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6F01">
        <w:rPr>
          <w:sz w:val="28"/>
          <w:szCs w:val="28"/>
        </w:rPr>
        <w:t xml:space="preserve">В пункте 3.9. слова </w:t>
      </w:r>
      <w:r w:rsidR="00B64751">
        <w:rPr>
          <w:sz w:val="28"/>
          <w:szCs w:val="28"/>
        </w:rPr>
        <w:t>«</w:t>
      </w:r>
      <w:r w:rsidRPr="008A6F01">
        <w:rPr>
          <w:sz w:val="28"/>
          <w:szCs w:val="28"/>
        </w:rPr>
        <w:t>зарегистрированной лицензии</w:t>
      </w:r>
      <w:r w:rsidR="00B64751">
        <w:rPr>
          <w:sz w:val="28"/>
          <w:szCs w:val="28"/>
        </w:rPr>
        <w:t>»</w:t>
      </w:r>
      <w:r w:rsidRPr="008A6F01">
        <w:rPr>
          <w:sz w:val="28"/>
          <w:szCs w:val="28"/>
        </w:rPr>
        <w:t xml:space="preserve"> заменить словами "Решения о предоставлении права пользования недрами</w:t>
      </w:r>
      <w:r w:rsidR="00B64751">
        <w:rPr>
          <w:sz w:val="28"/>
          <w:szCs w:val="28"/>
        </w:rPr>
        <w:t>»</w:t>
      </w:r>
      <w:r w:rsidRPr="008A6F01">
        <w:rPr>
          <w:sz w:val="28"/>
          <w:szCs w:val="28"/>
        </w:rPr>
        <w:t>.</w:t>
      </w:r>
    </w:p>
    <w:p w:rsidR="008A6F01" w:rsidRPr="008A6F01" w:rsidRDefault="008A6F01" w:rsidP="007C24AE">
      <w:pPr>
        <w:pStyle w:val="a7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8A6F01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8A6F01"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слова </w:t>
      </w:r>
      <w:r w:rsidR="00B64751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8A6F01">
        <w:rPr>
          <w:sz w:val="28"/>
          <w:szCs w:val="28"/>
        </w:rPr>
        <w:t>. Порядок учета, систематизации и хранения лицензионных документов определяется Уполномоченным органом</w:t>
      </w:r>
      <w:r w:rsidR="00B64751">
        <w:rPr>
          <w:sz w:val="28"/>
          <w:szCs w:val="28"/>
        </w:rPr>
        <w:t>»</w:t>
      </w:r>
      <w:r w:rsidRPr="008A6F01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следующей </w:t>
      </w:r>
      <w:r w:rsidRPr="008A6F01">
        <w:rPr>
          <w:sz w:val="28"/>
          <w:szCs w:val="28"/>
        </w:rPr>
        <w:t xml:space="preserve">редакции </w:t>
      </w:r>
      <w:r w:rsidR="00B64751">
        <w:rPr>
          <w:sz w:val="28"/>
          <w:szCs w:val="28"/>
        </w:rPr>
        <w:t>«</w:t>
      </w:r>
      <w:r w:rsidRPr="008A6F01">
        <w:rPr>
          <w:sz w:val="28"/>
          <w:szCs w:val="28"/>
        </w:rPr>
        <w:t>3.11. Порядок учета, систематизации и хранения лицензионных документов определяется Уполномоченным органом.</w:t>
      </w:r>
      <w:r w:rsidR="00B64751">
        <w:rPr>
          <w:sz w:val="28"/>
          <w:szCs w:val="28"/>
        </w:rPr>
        <w:t>»</w:t>
      </w:r>
      <w:r w:rsidRPr="008A6F01">
        <w:rPr>
          <w:sz w:val="28"/>
          <w:szCs w:val="28"/>
        </w:rPr>
        <w:t>.</w:t>
      </w:r>
    </w:p>
    <w:p w:rsidR="008A6F01" w:rsidRPr="008A6F01" w:rsidRDefault="008A6F01" w:rsidP="007C24AE">
      <w:pPr>
        <w:pStyle w:val="a7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6F01">
        <w:rPr>
          <w:sz w:val="28"/>
          <w:szCs w:val="28"/>
        </w:rPr>
        <w:t xml:space="preserve">Пункт 4.2. дополнить новым абзацем следующего содержания </w:t>
      </w:r>
      <w:r w:rsidR="00B64751">
        <w:rPr>
          <w:sz w:val="28"/>
          <w:szCs w:val="28"/>
        </w:rPr>
        <w:t>«</w:t>
      </w:r>
      <w:r w:rsidRPr="008A6F01">
        <w:rPr>
          <w:sz w:val="28"/>
          <w:szCs w:val="28"/>
        </w:rPr>
        <w:t>документ об уплате государственной пошлины за переоформление лицензии на пользование недрами.</w:t>
      </w:r>
      <w:r w:rsidR="00B64751">
        <w:rPr>
          <w:sz w:val="28"/>
          <w:szCs w:val="28"/>
        </w:rPr>
        <w:t>»</w:t>
      </w:r>
      <w:r w:rsidRPr="008A6F01">
        <w:rPr>
          <w:sz w:val="28"/>
          <w:szCs w:val="28"/>
        </w:rPr>
        <w:t>.</w:t>
      </w:r>
    </w:p>
    <w:p w:rsidR="008A6F01" w:rsidRDefault="008A6F01" w:rsidP="007C24AE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6F01">
        <w:rPr>
          <w:sz w:val="28"/>
          <w:szCs w:val="28"/>
        </w:rPr>
        <w:t xml:space="preserve">Пункт 4.3. дополнить новым абзацем следующего содержания </w:t>
      </w:r>
      <w:r w:rsidR="00B64751">
        <w:rPr>
          <w:sz w:val="28"/>
          <w:szCs w:val="28"/>
        </w:rPr>
        <w:t>«</w:t>
      </w:r>
      <w:r w:rsidRPr="008A6F01">
        <w:rPr>
          <w:sz w:val="28"/>
          <w:szCs w:val="28"/>
        </w:rPr>
        <w:t>6) оригинал переоформляемой лицензии со всеми приложениями</w:t>
      </w:r>
      <w:r w:rsidR="00B64751">
        <w:rPr>
          <w:sz w:val="28"/>
          <w:szCs w:val="28"/>
        </w:rPr>
        <w:t>»</w:t>
      </w:r>
      <w:r w:rsidRPr="008A6F01">
        <w:rPr>
          <w:sz w:val="28"/>
          <w:szCs w:val="28"/>
        </w:rPr>
        <w:t>.</w:t>
      </w:r>
    </w:p>
    <w:p w:rsidR="00A716D2" w:rsidRPr="00A716D2" w:rsidRDefault="008A6F01" w:rsidP="007C24AE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6F01">
        <w:rPr>
          <w:sz w:val="28"/>
          <w:szCs w:val="28"/>
        </w:rPr>
        <w:t xml:space="preserve">Пункт 4.9. </w:t>
      </w:r>
      <w:r w:rsidR="00A716D2" w:rsidRPr="00A716D2">
        <w:rPr>
          <w:sz w:val="28"/>
          <w:szCs w:val="28"/>
        </w:rPr>
        <w:t>исключить.</w:t>
      </w:r>
    </w:p>
    <w:p w:rsidR="008A6F01" w:rsidRDefault="00A716D2" w:rsidP="007C24AE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разделом 5 </w:t>
      </w:r>
      <w:r w:rsidR="008A6F01" w:rsidRPr="008A6F01">
        <w:rPr>
          <w:sz w:val="28"/>
          <w:szCs w:val="28"/>
        </w:rPr>
        <w:t xml:space="preserve">в </w:t>
      </w:r>
      <w:r w:rsidR="008A6F01">
        <w:rPr>
          <w:sz w:val="28"/>
          <w:szCs w:val="28"/>
        </w:rPr>
        <w:t xml:space="preserve">следующей </w:t>
      </w:r>
      <w:r w:rsidR="008A6F01" w:rsidRPr="008A6F01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A716D2" w:rsidRDefault="00B64751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16D2">
        <w:rPr>
          <w:sz w:val="28"/>
          <w:szCs w:val="28"/>
        </w:rPr>
        <w:t>5. Государственная пошлина.</w:t>
      </w:r>
    </w:p>
    <w:p w:rsidR="00A716D2" w:rsidRDefault="008A6F01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716D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80DAB">
        <w:rPr>
          <w:sz w:val="28"/>
          <w:szCs w:val="28"/>
        </w:rPr>
        <w:t>З</w:t>
      </w:r>
      <w:r>
        <w:rPr>
          <w:sz w:val="28"/>
          <w:szCs w:val="28"/>
        </w:rPr>
        <w:t>а предоставление лицензии, переоформление документа, подтверждающего наличие лицензии, предоставление (выдача) дубликата лицензии либо продление срока действия лицензии</w:t>
      </w:r>
      <w:r w:rsidR="00E80DAB">
        <w:rPr>
          <w:sz w:val="28"/>
          <w:szCs w:val="28"/>
        </w:rPr>
        <w:t xml:space="preserve"> </w:t>
      </w:r>
      <w:r w:rsidR="00044A85">
        <w:rPr>
          <w:sz w:val="28"/>
          <w:szCs w:val="28"/>
        </w:rPr>
        <w:t xml:space="preserve">взимается </w:t>
      </w:r>
      <w:r w:rsidR="00E80DAB">
        <w:rPr>
          <w:sz w:val="28"/>
          <w:szCs w:val="28"/>
        </w:rPr>
        <w:t>г</w:t>
      </w:r>
      <w:r>
        <w:rPr>
          <w:sz w:val="28"/>
          <w:szCs w:val="28"/>
        </w:rPr>
        <w:t>осударственная пошлина</w:t>
      </w:r>
      <w:r w:rsidR="00E80DAB">
        <w:rPr>
          <w:sz w:val="28"/>
          <w:szCs w:val="28"/>
        </w:rPr>
        <w:t>.</w:t>
      </w:r>
    </w:p>
    <w:p w:rsidR="008A6F01" w:rsidRPr="008A6F01" w:rsidRDefault="00A716D2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E80DAB">
        <w:rPr>
          <w:sz w:val="28"/>
          <w:szCs w:val="28"/>
        </w:rPr>
        <w:t xml:space="preserve">Сроки и размеры </w:t>
      </w:r>
      <w:r w:rsidR="00B063AB">
        <w:rPr>
          <w:sz w:val="28"/>
          <w:szCs w:val="28"/>
        </w:rPr>
        <w:t>взима</w:t>
      </w:r>
      <w:r w:rsidR="00237A13">
        <w:rPr>
          <w:sz w:val="28"/>
          <w:szCs w:val="28"/>
        </w:rPr>
        <w:t>емой</w:t>
      </w:r>
      <w:r w:rsidR="00B063AB">
        <w:rPr>
          <w:sz w:val="28"/>
          <w:szCs w:val="28"/>
        </w:rPr>
        <w:t xml:space="preserve"> </w:t>
      </w:r>
      <w:r w:rsidR="00E80DAB">
        <w:rPr>
          <w:sz w:val="28"/>
          <w:szCs w:val="28"/>
        </w:rPr>
        <w:t>государственной пошлины определяются в соответствии с законодательством Российской Федерации о налогах и сборах.</w:t>
      </w:r>
      <w:r w:rsidR="00B64751">
        <w:rPr>
          <w:sz w:val="28"/>
          <w:szCs w:val="28"/>
        </w:rPr>
        <w:t>»</w:t>
      </w:r>
      <w:r w:rsidR="00E80DAB">
        <w:rPr>
          <w:sz w:val="28"/>
          <w:szCs w:val="28"/>
        </w:rPr>
        <w:t>.</w:t>
      </w:r>
    </w:p>
    <w:p w:rsidR="009F61C3" w:rsidRPr="008F3140" w:rsidRDefault="009F61C3" w:rsidP="007C24AE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В приложении № 1 слова </w:t>
      </w:r>
      <w:r w:rsidR="00B64751">
        <w:rPr>
          <w:sz w:val="28"/>
          <w:szCs w:val="28"/>
        </w:rPr>
        <w:t>«</w:t>
      </w:r>
      <w:r w:rsidRPr="008F3140">
        <w:rPr>
          <w:sz w:val="28"/>
          <w:szCs w:val="28"/>
        </w:rPr>
        <w:t>документы в соответствии с пунктами № 2.1, 2.2 и приложениями № 1 – 7 по 3 экз.</w:t>
      </w:r>
      <w:r w:rsidR="00B64751">
        <w:rPr>
          <w:sz w:val="28"/>
          <w:szCs w:val="28"/>
        </w:rPr>
        <w:t>»</w:t>
      </w:r>
      <w:r w:rsidRPr="008F3140">
        <w:rPr>
          <w:sz w:val="28"/>
          <w:szCs w:val="28"/>
        </w:rPr>
        <w:t xml:space="preserve"> исключить.</w:t>
      </w:r>
    </w:p>
    <w:p w:rsidR="006563A0" w:rsidRPr="008F3140" w:rsidRDefault="006563A0" w:rsidP="007C24AE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Приложения 7 – 9 считать приложениями </w:t>
      </w:r>
      <w:r w:rsidR="00E553A3" w:rsidRPr="008F3140">
        <w:rPr>
          <w:sz w:val="28"/>
          <w:szCs w:val="28"/>
        </w:rPr>
        <w:t>9</w:t>
      </w:r>
      <w:r w:rsidRPr="008F3140">
        <w:rPr>
          <w:sz w:val="28"/>
          <w:szCs w:val="28"/>
        </w:rPr>
        <w:t xml:space="preserve"> – 1</w:t>
      </w:r>
      <w:r w:rsidR="00E553A3" w:rsidRPr="008F3140">
        <w:rPr>
          <w:sz w:val="28"/>
          <w:szCs w:val="28"/>
        </w:rPr>
        <w:t>1</w:t>
      </w:r>
      <w:r w:rsidRPr="008F3140">
        <w:rPr>
          <w:sz w:val="28"/>
          <w:szCs w:val="28"/>
        </w:rPr>
        <w:t>.</w:t>
      </w:r>
    </w:p>
    <w:p w:rsidR="008608A7" w:rsidRPr="008F3140" w:rsidRDefault="008608A7" w:rsidP="007C24AE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Приложени</w:t>
      </w:r>
      <w:r w:rsidR="006155B8" w:rsidRPr="008F3140">
        <w:rPr>
          <w:sz w:val="28"/>
          <w:szCs w:val="28"/>
        </w:rPr>
        <w:t>я</w:t>
      </w:r>
      <w:r w:rsidRPr="008F3140">
        <w:rPr>
          <w:sz w:val="28"/>
          <w:szCs w:val="28"/>
        </w:rPr>
        <w:t xml:space="preserve"> № 3</w:t>
      </w:r>
      <w:r w:rsidR="00797EE2" w:rsidRPr="008F3140">
        <w:rPr>
          <w:sz w:val="28"/>
          <w:szCs w:val="28"/>
        </w:rPr>
        <w:t>-</w:t>
      </w:r>
      <w:r w:rsidR="00E553A3" w:rsidRPr="008F3140">
        <w:rPr>
          <w:sz w:val="28"/>
          <w:szCs w:val="28"/>
        </w:rPr>
        <w:t>8</w:t>
      </w:r>
      <w:r w:rsidRPr="008F3140">
        <w:rPr>
          <w:sz w:val="28"/>
          <w:szCs w:val="28"/>
        </w:rPr>
        <w:t xml:space="preserve"> изложить в следующей редакции</w:t>
      </w:r>
    </w:p>
    <w:p w:rsidR="008608A7" w:rsidRPr="008F3140" w:rsidRDefault="00B64751" w:rsidP="007C24AE">
      <w:pPr>
        <w:widowControl w:val="0"/>
        <w:autoSpaceDE w:val="0"/>
        <w:autoSpaceDN w:val="0"/>
        <w:adjustRightInd w:val="0"/>
        <w:ind w:left="4820" w:hanging="14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08A7" w:rsidRPr="008F3140">
        <w:rPr>
          <w:sz w:val="28"/>
          <w:szCs w:val="28"/>
        </w:rPr>
        <w:t>Приложение № 3</w:t>
      </w:r>
    </w:p>
    <w:p w:rsidR="008608A7" w:rsidRPr="008F3140" w:rsidRDefault="008608A7" w:rsidP="007C24A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 Порядку оформления, переоформления, государственной регистрации и выдачи лицензий на пользование участками недр местного значения в Республике Татарстан</w:t>
      </w:r>
    </w:p>
    <w:p w:rsidR="008608A7" w:rsidRPr="008F3140" w:rsidRDefault="008608A7" w:rsidP="007C24A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608A7" w:rsidRPr="008F3140" w:rsidRDefault="008608A7" w:rsidP="007C24AE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8F3140">
        <w:rPr>
          <w:b/>
          <w:bCs/>
          <w:caps/>
          <w:sz w:val="28"/>
          <w:szCs w:val="28"/>
        </w:rPr>
        <w:t>ПЕРЕЧЕНЬ</w:t>
      </w:r>
    </w:p>
    <w:p w:rsidR="008608A7" w:rsidRPr="008F3140" w:rsidRDefault="008608A7" w:rsidP="007C24AE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8F3140">
        <w:rPr>
          <w:b/>
          <w:bCs/>
          <w:caps/>
          <w:sz w:val="28"/>
          <w:szCs w:val="28"/>
        </w:rPr>
        <w:t xml:space="preserve">ДОКУМЕНТОВ, ДЛЯ </w:t>
      </w:r>
      <w:r w:rsidRPr="008F3140">
        <w:rPr>
          <w:b/>
          <w:caps/>
          <w:sz w:val="28"/>
          <w:szCs w:val="28"/>
        </w:rPr>
        <w:t>предоставления права пользования участком недр местного значения в целях строительства и эксплуатации подземных сооружений местного и регионального значения, не связанных с добычей полезных ископаемых</w:t>
      </w:r>
    </w:p>
    <w:p w:rsidR="008608A7" w:rsidRPr="008F3140" w:rsidRDefault="008608A7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07C" w:rsidRPr="008F3140" w:rsidRDefault="00797EE2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Для предоставления права пользования участком недр местного значения в целях строительства и эксплуатации подземных сооружений местного и регионального значения, не связанных с добычей полезных ископаемых, необходимы </w:t>
      </w:r>
      <w:r w:rsidR="0030207C" w:rsidRPr="008F3140">
        <w:rPr>
          <w:sz w:val="28"/>
          <w:szCs w:val="28"/>
        </w:rPr>
        <w:t xml:space="preserve">следующие </w:t>
      </w:r>
      <w:r w:rsidRPr="008F3140">
        <w:rPr>
          <w:sz w:val="28"/>
          <w:szCs w:val="28"/>
        </w:rPr>
        <w:t>документы</w:t>
      </w:r>
      <w:r w:rsidR="0030207C" w:rsidRPr="008F3140">
        <w:rPr>
          <w:sz w:val="28"/>
          <w:szCs w:val="28"/>
        </w:rPr>
        <w:t>:</w:t>
      </w:r>
    </w:p>
    <w:p w:rsidR="0030207C" w:rsidRPr="008F3140" w:rsidRDefault="0030207C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учредительных документов заявителя (если заявителем является юридическое лицо);</w:t>
      </w:r>
    </w:p>
    <w:p w:rsidR="0030207C" w:rsidRPr="008F3140" w:rsidRDefault="0030207C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9"/>
      <w:bookmarkEnd w:id="4"/>
      <w:r w:rsidRPr="008F3140">
        <w:rPr>
          <w:sz w:val="28"/>
          <w:szCs w:val="28"/>
        </w:rPr>
        <w:t>выписка из Единого государственного реестра юридических лиц (Единого государственного реестра индивидуальных предпринимателей);</w:t>
      </w:r>
    </w:p>
    <w:p w:rsidR="0030207C" w:rsidRPr="008F3140" w:rsidRDefault="0030207C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свидетельства о постановке заявителя на учет в налоговом органе с указанием идентификационного номера налогоплательщика;</w:t>
      </w:r>
    </w:p>
    <w:p w:rsidR="0030207C" w:rsidRPr="008F3140" w:rsidRDefault="0030207C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справка из налоговых органов о наличии или об отсутствии задолженности по уплате налогов и сборов;</w:t>
      </w:r>
    </w:p>
    <w:p w:rsidR="0030207C" w:rsidRPr="008F3140" w:rsidRDefault="0030207C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22"/>
      <w:bookmarkEnd w:id="5"/>
      <w:r w:rsidRPr="008F3140">
        <w:rPr>
          <w:sz w:val="28"/>
          <w:szCs w:val="28"/>
        </w:rPr>
        <w:t>копии лицензий заявителя и привлекаемых подрядчиков на виды деятельности, связанные с пользованием участками недр (при наличии);</w:t>
      </w:r>
    </w:p>
    <w:p w:rsidR="0030207C" w:rsidRPr="008F3140" w:rsidRDefault="0030207C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23"/>
      <w:bookmarkEnd w:id="6"/>
      <w:r w:rsidRPr="008F3140">
        <w:rPr>
          <w:sz w:val="28"/>
          <w:szCs w:val="28"/>
        </w:rPr>
        <w:t>копия бухгалтерского баланса заявителя по состоянию на последнюю отчетную дату с отметкой налогового органа о его принятии;</w:t>
      </w:r>
    </w:p>
    <w:p w:rsidR="0030207C" w:rsidRPr="008F3140" w:rsidRDefault="0030207C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справки из банковских учреждений о движении денежных средств по счетам заявителя в течение месяца, предшествующего дате подачи заявки;</w:t>
      </w:r>
    </w:p>
    <w:p w:rsidR="0030207C" w:rsidRPr="008F3140" w:rsidRDefault="0030207C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договоров займа или кредита (при наличии);</w:t>
      </w:r>
    </w:p>
    <w:p w:rsidR="0030207C" w:rsidRPr="008F3140" w:rsidRDefault="0030207C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договоров подряда (при наличии);</w:t>
      </w:r>
    </w:p>
    <w:p w:rsidR="0030207C" w:rsidRPr="008F3140" w:rsidRDefault="0030207C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справка о применяемых технологиях с их описанием и перечень технических средств, необходимых для проведения буровых и горных работ, с доказательством их принадлежности заявителю либо привлекаемому подрядчику;</w:t>
      </w:r>
    </w:p>
    <w:p w:rsidR="0030207C" w:rsidRPr="008F3140" w:rsidRDefault="0030207C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штатного расписания заявителя либо привлекаемых подрядчиков;</w:t>
      </w:r>
    </w:p>
    <w:p w:rsidR="0030207C" w:rsidRPr="008F3140" w:rsidRDefault="0030207C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29"/>
      <w:bookmarkEnd w:id="7"/>
      <w:r w:rsidRPr="008F3140">
        <w:rPr>
          <w:sz w:val="28"/>
          <w:szCs w:val="28"/>
        </w:rPr>
        <w:t>копии дипломов квалифицированных специалистов, которые будут осуществлять работы;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документ об уплате государственной пошлины за предоставление лицензии на пользование недрами; 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топографического плана участка недр местного значения</w:t>
      </w:r>
      <w:r w:rsidR="002F6508" w:rsidRPr="008F3140">
        <w:rPr>
          <w:sz w:val="28"/>
          <w:szCs w:val="28"/>
        </w:rPr>
        <w:t>, предоставляемого в пользование</w:t>
      </w:r>
      <w:r w:rsidR="0011214E" w:rsidRPr="008F3140">
        <w:rPr>
          <w:sz w:val="28"/>
          <w:szCs w:val="28"/>
        </w:rPr>
        <w:t xml:space="preserve"> (в трех экземплярах)</w:t>
      </w:r>
      <w:r w:rsidRPr="008F3140">
        <w:rPr>
          <w:sz w:val="28"/>
          <w:szCs w:val="28"/>
        </w:rPr>
        <w:t>;</w:t>
      </w:r>
    </w:p>
    <w:p w:rsidR="006B20A3" w:rsidRPr="008F3140" w:rsidRDefault="006B20A3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пояснительная записка, отражающая состояние участка недр местного значения</w:t>
      </w:r>
      <w:r w:rsidR="000C349F" w:rsidRPr="008F3140">
        <w:rPr>
          <w:sz w:val="28"/>
          <w:szCs w:val="28"/>
        </w:rPr>
        <w:t>, предоставляемого в пользование,</w:t>
      </w:r>
      <w:r w:rsidRPr="008F3140">
        <w:rPr>
          <w:sz w:val="28"/>
          <w:szCs w:val="28"/>
        </w:rPr>
        <w:t xml:space="preserve"> на момент подачи заявки и содержащая сведения о планируемых сроках начала работ и предлагаемых мероприятиях по охране недр и окружающей среды;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выписка из утвержденного проекта строительства подземного сооружения, содержащая сведения о размерах объекта строительства.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документов должны быть заверены в установленном порядке либо представлены с предъявлением оригиналов.</w:t>
      </w:r>
    </w:p>
    <w:p w:rsidR="00467EDF" w:rsidRPr="008F3140" w:rsidRDefault="00467EDF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Документы, предусмотренные абзацами вторым, седьмым – семнадцатым части первой Приложения № </w:t>
      </w:r>
      <w:r w:rsidR="009518CE" w:rsidRPr="008F3140">
        <w:rPr>
          <w:sz w:val="28"/>
          <w:szCs w:val="28"/>
        </w:rPr>
        <w:t>3</w:t>
      </w:r>
      <w:r w:rsidRPr="008F3140">
        <w:rPr>
          <w:sz w:val="28"/>
          <w:szCs w:val="28"/>
        </w:rPr>
        <w:t xml:space="preserve"> к настоящему Порядку, представляются заявителем одновременно с подачей заявки.</w:t>
      </w:r>
    </w:p>
    <w:p w:rsidR="00467EDF" w:rsidRPr="008F3140" w:rsidRDefault="00467EDF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Документы, предусмотренные </w:t>
      </w:r>
      <w:hyperlink w:anchor="Par19" w:history="1">
        <w:r w:rsidRPr="008F3140">
          <w:rPr>
            <w:sz w:val="28"/>
            <w:szCs w:val="28"/>
          </w:rPr>
          <w:t>абзацами третьим</w:t>
        </w:r>
      </w:hyperlink>
      <w:r w:rsidRPr="008F3140">
        <w:rPr>
          <w:sz w:val="28"/>
          <w:szCs w:val="28"/>
        </w:rPr>
        <w:t xml:space="preserve"> – шестым части первой </w:t>
      </w:r>
      <w:r w:rsidR="005909DB" w:rsidRPr="008F3140">
        <w:rPr>
          <w:sz w:val="28"/>
          <w:szCs w:val="28"/>
        </w:rPr>
        <w:t xml:space="preserve">Приложения № </w:t>
      </w:r>
      <w:r w:rsidR="009518CE" w:rsidRPr="008F3140">
        <w:rPr>
          <w:sz w:val="28"/>
          <w:szCs w:val="28"/>
        </w:rPr>
        <w:t>3</w:t>
      </w:r>
      <w:r w:rsidR="005909DB" w:rsidRPr="008F3140">
        <w:rPr>
          <w:sz w:val="28"/>
          <w:szCs w:val="28"/>
        </w:rPr>
        <w:t xml:space="preserve"> к настоящему Порядку</w:t>
      </w:r>
      <w:r w:rsidRPr="008F3140">
        <w:rPr>
          <w:sz w:val="28"/>
          <w:szCs w:val="28"/>
        </w:rPr>
        <w:t>, запрашиваются органом управления государственным фондом недр самостоятельно, если заявитель не представил указанные документы по собственной инициативе.</w:t>
      </w:r>
    </w:p>
    <w:p w:rsidR="00797EE2" w:rsidRPr="008F3140" w:rsidRDefault="00797EE2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EE2" w:rsidRPr="008F3140" w:rsidRDefault="00797EE2" w:rsidP="007C24A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Приложение № 4</w:t>
      </w:r>
    </w:p>
    <w:p w:rsidR="00797EE2" w:rsidRPr="008F3140" w:rsidRDefault="00797EE2" w:rsidP="007C24A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 Порядку оформления, переоформления, государственной регистрации и выдачи лицензий на пользование участками недр местного значения в Республике Татарстан</w:t>
      </w:r>
    </w:p>
    <w:p w:rsidR="00797EE2" w:rsidRPr="008F3140" w:rsidRDefault="00797EE2" w:rsidP="007C24A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7EE2" w:rsidRPr="008F3140" w:rsidRDefault="00797EE2" w:rsidP="007C24AE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8F3140">
        <w:rPr>
          <w:b/>
          <w:bCs/>
          <w:caps/>
          <w:sz w:val="28"/>
          <w:szCs w:val="28"/>
        </w:rPr>
        <w:t>ПЕРЕЧЕНЬ</w:t>
      </w:r>
    </w:p>
    <w:p w:rsidR="00797EE2" w:rsidRPr="008F3140" w:rsidRDefault="00797EE2" w:rsidP="007C24AE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8F3140">
        <w:rPr>
          <w:b/>
          <w:bCs/>
          <w:caps/>
          <w:sz w:val="28"/>
          <w:szCs w:val="28"/>
        </w:rPr>
        <w:t xml:space="preserve">ДОКУМЕНТОВ, ДЛЯ </w:t>
      </w:r>
      <w:r w:rsidRPr="008F3140">
        <w:rPr>
          <w:b/>
          <w:caps/>
          <w:sz w:val="28"/>
          <w:szCs w:val="28"/>
        </w:rPr>
        <w:t>предоставления права пользования участком недр местного значения в целях строительства и эксплуатации подземных сооружений местного и регионального значения, не связанных с добычей полезных ископаемых</w:t>
      </w:r>
    </w:p>
    <w:p w:rsidR="00797EE2" w:rsidRPr="008F3140" w:rsidRDefault="00797EE2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55B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Для предоставления права пользования участком недр местного значения в целях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 исключением проведения работ в соответствии с государственным контрактом, необходимы </w:t>
      </w:r>
      <w:r w:rsidR="006155B8" w:rsidRPr="008F3140">
        <w:rPr>
          <w:sz w:val="28"/>
          <w:szCs w:val="28"/>
        </w:rPr>
        <w:t>следующие документы: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учредительных документов заявителя (если заявителем является юридическое лицо);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выписка из Единого государственного реестра юридических лиц (Единого государственного реестра индивидуальных предпринимателей);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свидетельства о постановке заявителя на учет в налоговом органе с указанием идентификационного номера налогоплательщика;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справка из налоговых органов о наличии или об отсутствии задолженности по уплате налогов и сборов;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лицензий заявителя и привлекаемых подрядчиков на виды деятельности, связанные с пользованием участками недр (при наличии);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бухгалтерского баланса заявителя по состоянию на последнюю отчетную дату с отметкой налогового органа о его принятии;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справки из банковских учреждений о движении денежных средств по счетам заявителя в течение месяца, предшествующего дате подачи заявки;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договоров займа или кредита (при наличии);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договоров подряда (при наличии);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справка о применяемых технологиях с их описанием и перечень технических средств, необходимых для проведения буровых и горных работ, с доказательством их принадлежности заявителю либо привлекаемому подрядчику;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штатного расписания заявителя либо привлекаемых подрядчиков;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дипломов квалифицированных специалистов, которые будут осуществлять работы;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документ об уплате государственной пошлины за предоставление лицензии на пользование недрами; 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топографического плана участка недр местного значения</w:t>
      </w:r>
      <w:r w:rsidR="00477881" w:rsidRPr="008F3140">
        <w:rPr>
          <w:sz w:val="28"/>
          <w:szCs w:val="28"/>
        </w:rPr>
        <w:t>, предоставляемого в пользование</w:t>
      </w:r>
      <w:r w:rsidR="002C2328" w:rsidRPr="008F3140">
        <w:rPr>
          <w:sz w:val="28"/>
          <w:szCs w:val="28"/>
        </w:rPr>
        <w:t xml:space="preserve"> (в трех экземплярах)</w:t>
      </w:r>
      <w:r w:rsidRPr="008F3140">
        <w:rPr>
          <w:sz w:val="28"/>
          <w:szCs w:val="28"/>
        </w:rPr>
        <w:t>;</w:t>
      </w:r>
    </w:p>
    <w:p w:rsidR="00D235BC" w:rsidRPr="008F3140" w:rsidRDefault="00D235BC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пояснительная записка, отражающая состояние участка недр местного значения</w:t>
      </w:r>
      <w:r w:rsidR="00692FAD" w:rsidRPr="008F3140">
        <w:rPr>
          <w:sz w:val="28"/>
          <w:szCs w:val="28"/>
        </w:rPr>
        <w:t>, предоставляемого в пользование,</w:t>
      </w:r>
      <w:r w:rsidRPr="008F3140">
        <w:rPr>
          <w:sz w:val="28"/>
          <w:szCs w:val="28"/>
        </w:rPr>
        <w:t xml:space="preserve"> на момент подачи заявки и содержащая сведения о планируемых сроках начала работ и предлагаемых мероприятиях по охране недр и окружающей среды;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протокола утверждения запасов общераспространенных полезных ископаемых</w:t>
      </w:r>
      <w:r w:rsidR="00CD26DA" w:rsidRPr="008F3140">
        <w:rPr>
          <w:sz w:val="28"/>
          <w:szCs w:val="28"/>
        </w:rPr>
        <w:t xml:space="preserve"> на участке недр местного значения, предоставляемом в пользование</w:t>
      </w:r>
      <w:r w:rsidRPr="008F3140">
        <w:rPr>
          <w:sz w:val="28"/>
          <w:szCs w:val="28"/>
        </w:rPr>
        <w:t>;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акта установки оборудования для подключения судов внутреннего речного и смешанного («река-море») плавания, используемых заявителем для добычи общераспространенных полезных ископаемых, к единой государственной информационной системе «ГЛОНАСС+112» посредством аппаратуры спутниковой навигации «ГЛОНАСС» или «ГЛОНАСС/GPS» (при использовании заявителем указанных судов);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свидетельства об установлении факта открытия заявителем месторождения общераспространенных полезных ископаемых</w:t>
      </w:r>
      <w:r w:rsidR="003753FA" w:rsidRPr="008F3140">
        <w:rPr>
          <w:sz w:val="28"/>
          <w:szCs w:val="28"/>
        </w:rPr>
        <w:t xml:space="preserve"> на участке недр местного значения, предоставляемом в пользование</w:t>
      </w:r>
      <w:r w:rsidRPr="008F3140">
        <w:rPr>
          <w:sz w:val="28"/>
          <w:szCs w:val="28"/>
        </w:rPr>
        <w:t>.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документов должны быть заверены в установленном порядке либо представлены с предъявлением оригиналов.</w:t>
      </w:r>
    </w:p>
    <w:p w:rsidR="009518CE" w:rsidRPr="008F3140" w:rsidRDefault="009518CE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Документы, предусмотренные абзацами вторым, седьмым – </w:t>
      </w:r>
      <w:r w:rsidR="00183C72" w:rsidRPr="002327B7">
        <w:rPr>
          <w:sz w:val="28"/>
          <w:szCs w:val="28"/>
        </w:rPr>
        <w:t>восем</w:t>
      </w:r>
      <w:r w:rsidRPr="002327B7">
        <w:rPr>
          <w:sz w:val="28"/>
          <w:szCs w:val="28"/>
        </w:rPr>
        <w:t>надцатым</w:t>
      </w:r>
      <w:r w:rsidRPr="008F3140">
        <w:rPr>
          <w:sz w:val="28"/>
          <w:szCs w:val="28"/>
        </w:rPr>
        <w:t xml:space="preserve"> части первой Приложения № 4 к настоящему Порядку, представляются заявителем одновременно с подачей заявки.</w:t>
      </w:r>
    </w:p>
    <w:p w:rsidR="009518CE" w:rsidRPr="008F3140" w:rsidRDefault="009518CE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Документы, предусмотренные абзацами третьим – шестым </w:t>
      </w:r>
      <w:r w:rsidR="00183C72" w:rsidRPr="002327B7">
        <w:rPr>
          <w:sz w:val="28"/>
          <w:szCs w:val="28"/>
        </w:rPr>
        <w:t>и девятнадцатым</w:t>
      </w:r>
      <w:r w:rsidR="00183C72" w:rsidRPr="008F3140">
        <w:rPr>
          <w:sz w:val="28"/>
          <w:szCs w:val="28"/>
        </w:rPr>
        <w:t xml:space="preserve"> </w:t>
      </w:r>
      <w:r w:rsidRPr="008F3140">
        <w:rPr>
          <w:sz w:val="28"/>
          <w:szCs w:val="28"/>
        </w:rPr>
        <w:t>части первой Приложения № 4 к настоящему Порядку, запрашиваются органом управления государственным фондом недр самостоятельно, если заявитель не представил указанные документы по собственной инициативе.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Приложение № 5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 Порядку оформления, переоформления, государственной регистрации и выдачи лицензий на пользование участками недр местного значения в Республике Татарстан</w:t>
      </w:r>
    </w:p>
    <w:p w:rsidR="00134DE0" w:rsidRPr="008F3140" w:rsidRDefault="00134DE0" w:rsidP="007C24A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4DE0" w:rsidRPr="008F3140" w:rsidRDefault="00134DE0" w:rsidP="007C24AE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8F3140">
        <w:rPr>
          <w:b/>
          <w:bCs/>
          <w:caps/>
          <w:sz w:val="28"/>
          <w:szCs w:val="28"/>
        </w:rPr>
        <w:t>ПЕРЕЧЕНЬ</w:t>
      </w:r>
    </w:p>
    <w:p w:rsidR="00797EE2" w:rsidRPr="008F3140" w:rsidRDefault="00134DE0" w:rsidP="007C24AE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8F3140">
        <w:rPr>
          <w:b/>
          <w:bCs/>
          <w:caps/>
          <w:sz w:val="28"/>
          <w:szCs w:val="28"/>
        </w:rPr>
        <w:t>ДОКУМЕНТОВ, для предоставления права пользования участком недр местного значения в целях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55B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Для предоставления права пользования участком недр местного значения в целях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прекращено, необходимы</w:t>
      </w:r>
      <w:r w:rsidR="006155B8" w:rsidRPr="008F3140">
        <w:rPr>
          <w:sz w:val="28"/>
          <w:szCs w:val="28"/>
        </w:rPr>
        <w:t xml:space="preserve"> следующие документы: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учредительных документов заявителя (если заявителем является юридическое лицо);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выписка из Единого государственного реестра юридических лиц (Единого государственного реестра индивидуальных предпринимателей);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свидетельства о постановке заявителя на учет в налоговом органе с указанием идентификационного номера налогоплательщика;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справка из налоговых органов о наличии или об отсутствии задолженности по уплате налогов и сборов;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лицензий заявителя и привлекаемых подрядчиков на виды деятельности, связанные с пользованием участками недр (при наличии);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бухгалтерского баланса заявителя по состоянию на последнюю отчетную дату с отметкой налогового органа о его принятии;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справки из банковских учреждений о движении денежных средств по счетам заявителя в течение месяца, предшествующего дате подачи заявки;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договоров займа или кредита (при наличии);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договоров подряда (при наличии);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справка о применяемых технологиях с их описанием и перечень технических средств, необходимых для проведения буровых и горных работ, с доказательством их принадлежности заявителю либо привлекаемому подрядчику;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штатного расписания заявителя либо привлекаемых подрядчиков;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дипломов квалифицированных специалистов, которые будут осуществлять работы;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документ об уплате государственной пошлины за предоставление лицензии на пользование недрами;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топографического плана участка недр местного значения</w:t>
      </w:r>
      <w:r w:rsidR="00534C8E" w:rsidRPr="008F3140">
        <w:rPr>
          <w:sz w:val="28"/>
          <w:szCs w:val="28"/>
        </w:rPr>
        <w:t>,</w:t>
      </w:r>
      <w:r w:rsidR="002C78A0" w:rsidRPr="008F3140">
        <w:rPr>
          <w:sz w:val="28"/>
          <w:szCs w:val="28"/>
        </w:rPr>
        <w:t xml:space="preserve"> </w:t>
      </w:r>
      <w:r w:rsidR="00534C8E" w:rsidRPr="008F3140">
        <w:rPr>
          <w:sz w:val="28"/>
          <w:szCs w:val="28"/>
        </w:rPr>
        <w:t xml:space="preserve">предоставляемого в пользование </w:t>
      </w:r>
      <w:r w:rsidR="002C78A0" w:rsidRPr="008F3140">
        <w:rPr>
          <w:sz w:val="28"/>
          <w:szCs w:val="28"/>
        </w:rPr>
        <w:t>(в трех экз</w:t>
      </w:r>
      <w:r w:rsidR="005D2D75" w:rsidRPr="008F3140">
        <w:rPr>
          <w:sz w:val="28"/>
          <w:szCs w:val="28"/>
        </w:rPr>
        <w:t>е</w:t>
      </w:r>
      <w:r w:rsidR="002C78A0" w:rsidRPr="008F3140">
        <w:rPr>
          <w:sz w:val="28"/>
          <w:szCs w:val="28"/>
        </w:rPr>
        <w:t>мплярах)</w:t>
      </w:r>
      <w:r w:rsidRPr="008F3140">
        <w:rPr>
          <w:sz w:val="28"/>
          <w:szCs w:val="28"/>
        </w:rPr>
        <w:t>;</w:t>
      </w:r>
    </w:p>
    <w:p w:rsidR="00246C46" w:rsidRPr="008F3140" w:rsidRDefault="00246C46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пояснительная записка, отражающая состояние участка недр местного значения</w:t>
      </w:r>
      <w:r w:rsidR="00AC0A28" w:rsidRPr="008F3140">
        <w:rPr>
          <w:sz w:val="28"/>
          <w:szCs w:val="28"/>
        </w:rPr>
        <w:t>, предоставляемого в пользование,</w:t>
      </w:r>
      <w:r w:rsidRPr="008F3140">
        <w:rPr>
          <w:sz w:val="28"/>
          <w:szCs w:val="28"/>
        </w:rPr>
        <w:t xml:space="preserve"> на момент подачи заявки и содержащая сведения о планируемых сроках начала работ и предлагаемых мероприятиях по охране недр и окружающей среды;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протокола утверждения запасов общераспространенных полезных ископаемых</w:t>
      </w:r>
      <w:r w:rsidR="00335901" w:rsidRPr="008F3140">
        <w:rPr>
          <w:sz w:val="28"/>
          <w:szCs w:val="28"/>
        </w:rPr>
        <w:t xml:space="preserve"> на участке недр местного значения, предоставляемом в пользование</w:t>
      </w:r>
      <w:r w:rsidRPr="008F3140">
        <w:rPr>
          <w:sz w:val="28"/>
          <w:szCs w:val="28"/>
        </w:rPr>
        <w:t>;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акта установки оборудования для подключения судов внутреннего речного и смешанного («река-море») плавания, используемых заявителем для добычи общераспространенных полезных ископаемых, к единой государственной информационной системе «ГЛОНАСС+112» посредством аппаратуры спутниковой навигации «ГЛОНАСС» или «ГЛОНАСС/GPS» (при использовании заявителем указанных судов).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документов должны быть заверены в установленном порядке либо представлены с предъявлением оригиналов.</w:t>
      </w:r>
    </w:p>
    <w:p w:rsidR="009518CE" w:rsidRPr="008F3140" w:rsidRDefault="009518CE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Документы, предусмотренные абзацами вторым, седьмым – </w:t>
      </w:r>
      <w:r w:rsidR="00445CCE" w:rsidRPr="008F3140">
        <w:rPr>
          <w:sz w:val="28"/>
          <w:szCs w:val="28"/>
        </w:rPr>
        <w:t>во</w:t>
      </w:r>
      <w:r w:rsidRPr="008F3140">
        <w:rPr>
          <w:sz w:val="28"/>
          <w:szCs w:val="28"/>
        </w:rPr>
        <w:t>семнадцатым части первой Приложения № 5 к настоящему Порядку, представляются заявителем одновременно с подачей заявки.</w:t>
      </w:r>
    </w:p>
    <w:p w:rsidR="009518CE" w:rsidRPr="008F3140" w:rsidRDefault="009518CE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Документы, предусмотренные абзацами третьим – шестым части первой Приложения № 5 к настоящему Порядку, запрашиваются органом управления государственным фондом недр самостоятельно, если заявитель не представил указанные документы по собственной инициативе.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Приложение № 6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 Порядку оформления, переоформления, государственной регистрации и выдачи лицензий на пользование участками недр местного значения в Республике Татарстан</w:t>
      </w:r>
    </w:p>
    <w:p w:rsidR="00134DE0" w:rsidRPr="008F3140" w:rsidRDefault="00134DE0" w:rsidP="007C24A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4DE0" w:rsidRPr="008F3140" w:rsidRDefault="00134DE0" w:rsidP="007C24AE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8F3140">
        <w:rPr>
          <w:b/>
          <w:bCs/>
          <w:caps/>
          <w:sz w:val="28"/>
          <w:szCs w:val="28"/>
        </w:rPr>
        <w:t>ПЕРЕЧЕНЬ</w:t>
      </w:r>
    </w:p>
    <w:p w:rsidR="00134DE0" w:rsidRPr="008F3140" w:rsidRDefault="00134DE0" w:rsidP="007C24AE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8F3140">
        <w:rPr>
          <w:b/>
          <w:bCs/>
          <w:caps/>
          <w:sz w:val="28"/>
          <w:szCs w:val="28"/>
        </w:rPr>
        <w:t>ДОКУМЕНТОВ, ДЛЯ предоставления права пользования участком недр местного значения для геологического изучения участка недр местного значения в целях поиска и оценки месторождений общераспространенных полезных ископаемых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55B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Для предоставления права пользования участком недр местного значения для</w:t>
      </w:r>
      <w:r w:rsidRPr="008F3140">
        <w:rPr>
          <w:b/>
          <w:sz w:val="28"/>
          <w:szCs w:val="28"/>
        </w:rPr>
        <w:t xml:space="preserve"> </w:t>
      </w:r>
      <w:r w:rsidRPr="008F3140">
        <w:rPr>
          <w:sz w:val="28"/>
          <w:szCs w:val="28"/>
        </w:rPr>
        <w:t xml:space="preserve">геологического изучения участка недр местного значения в целях поиска и оценки месторождений общераспространенных полезных ископаемых необходимы </w:t>
      </w:r>
      <w:r w:rsidR="006155B8" w:rsidRPr="008F3140">
        <w:rPr>
          <w:sz w:val="28"/>
          <w:szCs w:val="28"/>
        </w:rPr>
        <w:t>следующие документы: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учредительных документов заявителя (если заявителем является юридическое лицо);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выписка из Единого государственного реестра юридических лиц (Единого государственного реестра индивидуальных предпринимателей);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свидетельства о постановке заявителя на учет в налоговом органе с указанием идентификационного номера налогоплательщика;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справка из налоговых органов о наличии или об отсутствии задолженности по уплате налогов и сборов;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лицензий заявителя и привлекаемых подрядчиков на виды деятельности, связанные с пользованием участками недр (при наличии);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бухгалтерского баланса заявителя по состоянию на последнюю отчетную дату с отметкой налогового органа о его принятии;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справки из банковских учреждений о движении денежных средств по счетам заявителя в течение месяца, предшествующего дате подачи заявки;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договоров займа или кредита (при наличии);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договоров подряда (при наличии);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справка о применяемых технологиях с их описанием и перечень технических средств, необходимых для проведения буровых и горных работ, с доказательством их принадлежности заявителю либо привлекаемому подрядчику;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штатного расписания заявителя либо привлекаемых подрядчиков;</w:t>
      </w:r>
    </w:p>
    <w:p w:rsidR="006155B8" w:rsidRPr="008F3140" w:rsidRDefault="006155B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дипломов квалифицированных специалистов, которые будут осуществлять работы;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документ об уплате государственной пошлины за предоставление лицензии на пользование недрами;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топографического плана участка недр местного значения</w:t>
      </w:r>
      <w:r w:rsidR="006D1E63" w:rsidRPr="008F3140">
        <w:rPr>
          <w:sz w:val="28"/>
          <w:szCs w:val="28"/>
        </w:rPr>
        <w:t>, предоставляемого в пользование</w:t>
      </w:r>
      <w:r w:rsidR="005D2D75" w:rsidRPr="008F3140">
        <w:rPr>
          <w:sz w:val="28"/>
          <w:szCs w:val="28"/>
        </w:rPr>
        <w:t xml:space="preserve"> (в трех экземплярах)</w:t>
      </w:r>
      <w:r w:rsidR="00246C46" w:rsidRPr="008F3140">
        <w:rPr>
          <w:sz w:val="28"/>
          <w:szCs w:val="28"/>
        </w:rPr>
        <w:t>;</w:t>
      </w:r>
    </w:p>
    <w:p w:rsidR="00246C46" w:rsidRPr="008F3140" w:rsidRDefault="00246C46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пояснительная записка, отражающая состояние участка недр местного значения</w:t>
      </w:r>
      <w:r w:rsidR="00931539" w:rsidRPr="008F3140">
        <w:rPr>
          <w:sz w:val="28"/>
          <w:szCs w:val="28"/>
        </w:rPr>
        <w:t>, предоставляемого в пользование,</w:t>
      </w:r>
      <w:r w:rsidRPr="008F3140">
        <w:rPr>
          <w:sz w:val="28"/>
          <w:szCs w:val="28"/>
        </w:rPr>
        <w:t xml:space="preserve"> на момент подачи заявки и содержащая сведения о планируемых сроках начала работ и предлагаемых мероприятиях по охране недр и окружающей среды.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документов должны быть заверены в установленном порядке либо представлены с предъявлением оригиналов.</w:t>
      </w:r>
    </w:p>
    <w:p w:rsidR="009518CE" w:rsidRPr="008F3140" w:rsidRDefault="009518CE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Документы, предусмотренные абзацами вторым, седьмым – </w:t>
      </w:r>
      <w:r w:rsidR="00B64751">
        <w:rPr>
          <w:sz w:val="28"/>
          <w:szCs w:val="28"/>
        </w:rPr>
        <w:t>шестнадцатым</w:t>
      </w:r>
      <w:r w:rsidRPr="008F3140">
        <w:rPr>
          <w:sz w:val="28"/>
          <w:szCs w:val="28"/>
        </w:rPr>
        <w:t xml:space="preserve"> части первой Приложения № 6 к настоящему Порядку, представляются заявителем одновременно с подачей заявки.</w:t>
      </w:r>
    </w:p>
    <w:p w:rsidR="001D03E8" w:rsidRPr="008F3140" w:rsidRDefault="009518CE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Документы, предусмотренные абзацами третьим – шестым части первой Приложения № 6 к настоящему Порядку, запрашиваются органом управления государственным фондом недр самостоятельно, если заявитель не представил указанные документы по собственной инициативе.</w:t>
      </w:r>
      <w:r w:rsidR="00B64751">
        <w:rPr>
          <w:sz w:val="28"/>
          <w:szCs w:val="28"/>
        </w:rPr>
        <w:t>»</w:t>
      </w:r>
      <w:r w:rsidR="007D4395" w:rsidRPr="008F3140">
        <w:rPr>
          <w:sz w:val="28"/>
          <w:szCs w:val="28"/>
        </w:rPr>
        <w:t>.</w:t>
      </w:r>
    </w:p>
    <w:p w:rsidR="007D4395" w:rsidRPr="008F3140" w:rsidRDefault="007D4395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4395" w:rsidRPr="008F3140" w:rsidRDefault="007D4395" w:rsidP="007C24AE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Дополнить Приложение № 7 в следующей редакции: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4DE0" w:rsidRPr="008F3140" w:rsidRDefault="00B64751" w:rsidP="007C24AE">
      <w:pPr>
        <w:widowControl w:val="0"/>
        <w:autoSpaceDE w:val="0"/>
        <w:autoSpaceDN w:val="0"/>
        <w:adjustRightInd w:val="0"/>
        <w:ind w:left="4820" w:hanging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4DE0" w:rsidRPr="008F3140">
        <w:rPr>
          <w:sz w:val="28"/>
          <w:szCs w:val="28"/>
        </w:rPr>
        <w:t>Приложение № 7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 Порядку оформления, переоформления, государственной регистрации и выдачи лицензий на пользование участками недр местного значения в Республике Татарстан</w:t>
      </w:r>
    </w:p>
    <w:p w:rsidR="00134DE0" w:rsidRPr="008F3140" w:rsidRDefault="00134DE0" w:rsidP="007C24A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4DE0" w:rsidRPr="008F3140" w:rsidRDefault="00134DE0" w:rsidP="007C24AE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8F3140">
        <w:rPr>
          <w:b/>
          <w:bCs/>
          <w:caps/>
          <w:sz w:val="28"/>
          <w:szCs w:val="28"/>
        </w:rPr>
        <w:t>ПЕРЕЧЕНЬ</w:t>
      </w:r>
    </w:p>
    <w:p w:rsidR="00134DE0" w:rsidRPr="008F3140" w:rsidRDefault="00134DE0" w:rsidP="007C24AE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8F3140">
        <w:rPr>
          <w:b/>
          <w:bCs/>
          <w:caps/>
          <w:sz w:val="28"/>
          <w:szCs w:val="28"/>
        </w:rPr>
        <w:t>ДОКУМЕНТОВ, ДЛЯ предоставления права пользования участком недр местного значения для геологического изучения в целях поисков и оценки подземных вод</w:t>
      </w:r>
      <w:r w:rsidR="002327B7">
        <w:rPr>
          <w:b/>
          <w:bCs/>
          <w:caps/>
          <w:sz w:val="28"/>
          <w:szCs w:val="28"/>
        </w:rPr>
        <w:t xml:space="preserve"> </w:t>
      </w:r>
      <w:r w:rsidR="002327B7">
        <w:rPr>
          <w:b/>
          <w:bCs/>
          <w:caps/>
          <w:sz w:val="28"/>
          <w:szCs w:val="28"/>
        </w:rPr>
        <w:br/>
      </w:r>
      <w:r w:rsidRPr="008F3140">
        <w:rPr>
          <w:b/>
          <w:bCs/>
          <w:caps/>
          <w:sz w:val="28"/>
          <w:szCs w:val="28"/>
        </w:rPr>
        <w:t xml:space="preserve">или для геологического изучения в целях поисков </w:t>
      </w:r>
      <w:r w:rsidR="002327B7">
        <w:rPr>
          <w:b/>
          <w:bCs/>
          <w:caps/>
          <w:sz w:val="28"/>
          <w:szCs w:val="28"/>
        </w:rPr>
        <w:br/>
      </w:r>
      <w:r w:rsidRPr="008F3140">
        <w:rPr>
          <w:b/>
          <w:bCs/>
          <w:caps/>
          <w:sz w:val="28"/>
          <w:szCs w:val="28"/>
        </w:rPr>
        <w:t>и оценки подземных вод и их добычи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55B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Для предоставления права пользования участком недр местного значения для геологического изучения в целях поисков и оценки подземных вод, а также для геологического изучения в целях поисков и оценки подземных вод и их добычи необходимы </w:t>
      </w:r>
      <w:r w:rsidR="006155B8" w:rsidRPr="008F3140">
        <w:rPr>
          <w:sz w:val="28"/>
          <w:szCs w:val="28"/>
        </w:rPr>
        <w:t>следующие документы:</w:t>
      </w:r>
    </w:p>
    <w:p w:rsidR="00174096" w:rsidRPr="008F3140" w:rsidRDefault="00174096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учредительных документов заявителя (если заявителем является юридическое лицо);</w:t>
      </w:r>
    </w:p>
    <w:p w:rsidR="00174096" w:rsidRPr="008F3140" w:rsidRDefault="00174096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выписка из Единого государственного реестра юридических лиц (Единого государственного реестра индивидуальных предпринимателей);</w:t>
      </w:r>
    </w:p>
    <w:p w:rsidR="00174096" w:rsidRPr="008F3140" w:rsidRDefault="00174096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свидетельства о постановке заявителя на учет в налоговом органе с указанием идентификационного номера налогоплательщика;</w:t>
      </w:r>
    </w:p>
    <w:p w:rsidR="00174096" w:rsidRPr="008F3140" w:rsidRDefault="00174096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справка из налоговых органов о наличии или об отсутствии задолженности по уплате налогов и сборов;</w:t>
      </w:r>
    </w:p>
    <w:p w:rsidR="00174096" w:rsidRPr="008F3140" w:rsidRDefault="00174096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лицензий заявителя и привлекаемых подрядчиков на виды деятельности, связанные с пользованием участками недр (при наличии);</w:t>
      </w:r>
    </w:p>
    <w:p w:rsidR="00174096" w:rsidRPr="008F3140" w:rsidRDefault="00174096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бухгалтерского баланса заявителя по состоянию на последнюю отчетную дату с отметкой налогового органа о его принятии;</w:t>
      </w:r>
    </w:p>
    <w:p w:rsidR="00174096" w:rsidRPr="008F3140" w:rsidRDefault="00174096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справки из банковских учреждений о движении денежных средств по счетам заявителя в течение месяца, предшествующего дате подачи заявки;</w:t>
      </w:r>
    </w:p>
    <w:p w:rsidR="00174096" w:rsidRPr="008F3140" w:rsidRDefault="00174096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договоров займа или кредита (при наличии);</w:t>
      </w:r>
    </w:p>
    <w:p w:rsidR="00174096" w:rsidRPr="008F3140" w:rsidRDefault="00174096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договоров подряда (при наличии);</w:t>
      </w:r>
    </w:p>
    <w:p w:rsidR="00174096" w:rsidRPr="008F3140" w:rsidRDefault="00174096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справка о применяемых технологиях с их описанием и перечень технических средств, необходимых для проведения буровых и горных работ, с доказательством их принадлежности заявителю либо привлекаемому подрядчику;</w:t>
      </w:r>
    </w:p>
    <w:p w:rsidR="00174096" w:rsidRPr="008F3140" w:rsidRDefault="00174096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штатного расписания заявителя либо привлекаемых подрядчиков;</w:t>
      </w:r>
    </w:p>
    <w:p w:rsidR="00174096" w:rsidRPr="008F3140" w:rsidRDefault="00174096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дипломов квалифицированных специалистов, которые будут осуществлять работы;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документ об уплате государственной пошлины за предоставление лицензии на пользование недрами;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топографического плана участка недр местного значения</w:t>
      </w:r>
      <w:r w:rsidR="00F9206F" w:rsidRPr="008F3140">
        <w:rPr>
          <w:sz w:val="28"/>
          <w:szCs w:val="28"/>
        </w:rPr>
        <w:t>, предоставляемого в пользование</w:t>
      </w:r>
      <w:r w:rsidR="005D2D75" w:rsidRPr="008F3140">
        <w:rPr>
          <w:sz w:val="28"/>
          <w:szCs w:val="28"/>
        </w:rPr>
        <w:t xml:space="preserve"> (в трех экземплярах)</w:t>
      </w:r>
      <w:r w:rsidRPr="008F3140">
        <w:rPr>
          <w:sz w:val="28"/>
          <w:szCs w:val="28"/>
        </w:rPr>
        <w:t>;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F3140">
        <w:rPr>
          <w:rFonts w:cs="Calibri"/>
          <w:sz w:val="28"/>
          <w:szCs w:val="28"/>
        </w:rPr>
        <w:t>предложения заявителя по условиям пользования участком недр местного значения,</w:t>
      </w:r>
      <w:r w:rsidR="000F341F" w:rsidRPr="008F3140">
        <w:rPr>
          <w:sz w:val="28"/>
          <w:szCs w:val="28"/>
        </w:rPr>
        <w:t xml:space="preserve"> предоставляем</w:t>
      </w:r>
      <w:r w:rsidR="00D9780A" w:rsidRPr="008F3140">
        <w:rPr>
          <w:sz w:val="28"/>
          <w:szCs w:val="28"/>
        </w:rPr>
        <w:t>ым</w:t>
      </w:r>
      <w:r w:rsidR="000F341F" w:rsidRPr="008F3140">
        <w:rPr>
          <w:sz w:val="28"/>
          <w:szCs w:val="28"/>
        </w:rPr>
        <w:t xml:space="preserve"> в пользование,</w:t>
      </w:r>
      <w:r w:rsidRPr="008F3140">
        <w:rPr>
          <w:rFonts w:cs="Calibri"/>
          <w:sz w:val="28"/>
          <w:szCs w:val="28"/>
        </w:rPr>
        <w:t xml:space="preserve"> включая предложения по проведению геологического изучения участка недр </w:t>
      </w:r>
      <w:r w:rsidR="00730C7F" w:rsidRPr="008F3140">
        <w:rPr>
          <w:rFonts w:cs="Calibri"/>
          <w:sz w:val="28"/>
          <w:szCs w:val="28"/>
        </w:rPr>
        <w:t>местного значения</w:t>
      </w:r>
      <w:r w:rsidR="00D9780A" w:rsidRPr="008F3140">
        <w:rPr>
          <w:rFonts w:cs="Calibri"/>
          <w:sz w:val="28"/>
          <w:szCs w:val="28"/>
        </w:rPr>
        <w:t xml:space="preserve">, </w:t>
      </w:r>
      <w:r w:rsidR="00D9780A" w:rsidRPr="008F3140">
        <w:rPr>
          <w:sz w:val="28"/>
          <w:szCs w:val="28"/>
        </w:rPr>
        <w:t>предоставляемого в пользование,</w:t>
      </w:r>
      <w:r w:rsidR="00730C7F" w:rsidRPr="008F3140">
        <w:rPr>
          <w:rFonts w:cs="Calibri"/>
          <w:sz w:val="28"/>
          <w:szCs w:val="28"/>
        </w:rPr>
        <w:t xml:space="preserve"> </w:t>
      </w:r>
      <w:r w:rsidRPr="008F3140">
        <w:rPr>
          <w:rFonts w:cs="Calibri"/>
          <w:sz w:val="28"/>
          <w:szCs w:val="28"/>
        </w:rPr>
        <w:t>с указанием видов, объемов, сроков проведения работ, ожидаемых результатов геологического изучения, в том числе по приросту запасов полезных ископаемых;</w:t>
      </w:r>
    </w:p>
    <w:p w:rsidR="001D03E8" w:rsidRPr="008F3140" w:rsidRDefault="001D03E8" w:rsidP="007C2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rFonts w:cs="Calibri"/>
          <w:sz w:val="28"/>
          <w:szCs w:val="28"/>
        </w:rPr>
        <w:t>копия государственного контракта на выполнение работ по геологическому изучению участка недр местного значения</w:t>
      </w:r>
      <w:r w:rsidR="00305FA4" w:rsidRPr="008F3140">
        <w:rPr>
          <w:rFonts w:cs="Calibri"/>
          <w:sz w:val="28"/>
          <w:szCs w:val="28"/>
        </w:rPr>
        <w:t>,</w:t>
      </w:r>
      <w:r w:rsidR="00305FA4" w:rsidRPr="008F3140">
        <w:rPr>
          <w:sz w:val="28"/>
          <w:szCs w:val="28"/>
        </w:rPr>
        <w:t xml:space="preserve"> предоставляемого в пользование,</w:t>
      </w:r>
      <w:r w:rsidRPr="008F3140">
        <w:rPr>
          <w:rFonts w:cs="Calibri"/>
          <w:sz w:val="28"/>
          <w:szCs w:val="28"/>
        </w:rPr>
        <w:t xml:space="preserve"> </w:t>
      </w:r>
      <w:r w:rsidRPr="008F3140">
        <w:rPr>
          <w:sz w:val="28"/>
          <w:szCs w:val="28"/>
        </w:rPr>
        <w:t xml:space="preserve">в целях поисков и оценки подземных вод </w:t>
      </w:r>
      <w:r w:rsidRPr="008F3140">
        <w:rPr>
          <w:rFonts w:cs="Calibri"/>
          <w:sz w:val="28"/>
          <w:szCs w:val="28"/>
        </w:rPr>
        <w:t xml:space="preserve">(в случае </w:t>
      </w:r>
      <w:r w:rsidRPr="008F3140">
        <w:rPr>
          <w:sz w:val="28"/>
          <w:szCs w:val="28"/>
        </w:rPr>
        <w:t>проведения указанных работ в соответствии с государственным контрактом</w:t>
      </w:r>
      <w:r w:rsidRPr="002327B7">
        <w:rPr>
          <w:sz w:val="28"/>
          <w:szCs w:val="28"/>
        </w:rPr>
        <w:t>).</w:t>
      </w:r>
    </w:p>
    <w:p w:rsidR="003E3421" w:rsidRPr="002327B7" w:rsidRDefault="003E3421" w:rsidP="00232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7B7">
        <w:rPr>
          <w:sz w:val="28"/>
          <w:szCs w:val="28"/>
        </w:rPr>
        <w:t>Копии документов должны быть заверены в установленном порядке либо представлены с предъявлением оригиналов.</w:t>
      </w:r>
    </w:p>
    <w:p w:rsidR="00445CCE" w:rsidRPr="008F3140" w:rsidRDefault="00445CCE" w:rsidP="007C2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Документы, предусмотренные абзацами вторым, седьмым – </w:t>
      </w:r>
      <w:r w:rsidR="00174096" w:rsidRPr="008F3140">
        <w:rPr>
          <w:sz w:val="28"/>
          <w:szCs w:val="28"/>
        </w:rPr>
        <w:t>сем</w:t>
      </w:r>
      <w:r w:rsidRPr="008F3140">
        <w:rPr>
          <w:sz w:val="28"/>
          <w:szCs w:val="28"/>
        </w:rPr>
        <w:t xml:space="preserve">надцатым части первой Приложения № </w:t>
      </w:r>
      <w:r w:rsidR="00174096" w:rsidRPr="008F3140">
        <w:rPr>
          <w:sz w:val="28"/>
          <w:szCs w:val="28"/>
        </w:rPr>
        <w:t>7</w:t>
      </w:r>
      <w:r w:rsidRPr="008F3140">
        <w:rPr>
          <w:sz w:val="28"/>
          <w:szCs w:val="28"/>
        </w:rPr>
        <w:t xml:space="preserve"> к настоящему Порядку, представляются заявителем одновременно с подачей заявки.</w:t>
      </w:r>
    </w:p>
    <w:p w:rsidR="00445CCE" w:rsidRPr="008F3140" w:rsidRDefault="00445CCE" w:rsidP="007C2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Документы, предусмотренные абзацами третьим – шестым части первой Приложения № </w:t>
      </w:r>
      <w:r w:rsidR="00174096" w:rsidRPr="008F3140">
        <w:rPr>
          <w:sz w:val="28"/>
          <w:szCs w:val="28"/>
        </w:rPr>
        <w:t>7</w:t>
      </w:r>
      <w:r w:rsidRPr="008F3140">
        <w:rPr>
          <w:sz w:val="28"/>
          <w:szCs w:val="28"/>
        </w:rPr>
        <w:t xml:space="preserve"> к настоящему Порядку, запрашиваются органом управления государственным фондом недр самостоятельно, если заявитель не представил указанные документы по собственной инициативе.</w:t>
      </w:r>
    </w:p>
    <w:p w:rsidR="00445CCE" w:rsidRPr="008F3140" w:rsidRDefault="00445CCE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4096" w:rsidRPr="008F3140" w:rsidRDefault="00174096" w:rsidP="007C24A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Приложение № 8</w:t>
      </w:r>
    </w:p>
    <w:p w:rsidR="00174096" w:rsidRPr="008F3140" w:rsidRDefault="00174096" w:rsidP="007C24A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 Порядку оформления, переоформления, государственной регистрации и выдачи лицензий на пользование участками недр местного значения в Республике Татарстан</w:t>
      </w:r>
    </w:p>
    <w:p w:rsidR="00174096" w:rsidRPr="008F3140" w:rsidRDefault="00174096" w:rsidP="007C24A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4096" w:rsidRPr="008F3140" w:rsidRDefault="00174096" w:rsidP="007C24AE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8F3140">
        <w:rPr>
          <w:b/>
          <w:bCs/>
          <w:caps/>
          <w:sz w:val="28"/>
          <w:szCs w:val="28"/>
        </w:rPr>
        <w:t>ПЕРЕЧЕНЬ</w:t>
      </w:r>
    </w:p>
    <w:p w:rsidR="00174096" w:rsidRPr="008F3140" w:rsidRDefault="00174096" w:rsidP="007C24AE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8F3140">
        <w:rPr>
          <w:b/>
          <w:bCs/>
          <w:caps/>
          <w:sz w:val="28"/>
          <w:szCs w:val="28"/>
        </w:rPr>
        <w:t xml:space="preserve">ДОКУМЕНТОВ, ДЛЯ предоставления права пользования участком недр местного значения </w:t>
      </w:r>
      <w:r w:rsidR="002327B7">
        <w:rPr>
          <w:b/>
          <w:bCs/>
          <w:caps/>
          <w:sz w:val="28"/>
          <w:szCs w:val="28"/>
        </w:rPr>
        <w:br/>
      </w:r>
      <w:r w:rsidRPr="008F3140">
        <w:rPr>
          <w:b/>
          <w:bCs/>
          <w:caps/>
          <w:sz w:val="28"/>
          <w:szCs w:val="28"/>
        </w:rPr>
        <w:t xml:space="preserve">для добычи подземных вод </w:t>
      </w:r>
    </w:p>
    <w:p w:rsidR="00174096" w:rsidRPr="008F3140" w:rsidRDefault="00174096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4DE0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Для предоставления права пользования участком недр местного значения для</w:t>
      </w:r>
      <w:r w:rsidRPr="008F3140">
        <w:rPr>
          <w:b/>
          <w:sz w:val="28"/>
          <w:szCs w:val="28"/>
        </w:rPr>
        <w:t xml:space="preserve"> </w:t>
      </w:r>
      <w:r w:rsidRPr="008F3140">
        <w:rPr>
          <w:sz w:val="28"/>
          <w:szCs w:val="28"/>
        </w:rPr>
        <w:t xml:space="preserve">добычи подземных вод необходимы </w:t>
      </w:r>
      <w:r w:rsidR="00134DE0" w:rsidRPr="008F3140">
        <w:rPr>
          <w:sz w:val="28"/>
          <w:szCs w:val="28"/>
        </w:rPr>
        <w:t>следующие документы: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учредительных документов заявителя (если заявителем является юридическое лицо);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выписка из Единого государственного реестра юридических лиц (Единого государственного реестра индивидуальных предпринимателей);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свидетельства о постановке заявителя на учет в налоговом органе с указанием идентификационного номера налогоплательщика;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справка из налоговых органов о наличии или об отсутствии задолженности по уплате налогов и сборов;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лицензий заявителя и привлекаемых подрядчиков на виды деятельности, связанные с пользованием участками недр (при наличии);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бухгалтерского баланса заявителя по состоянию на последнюю отчетную дату с отметкой налогового органа о его принятии;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справки из банковских учреждений о движении денежных средств по счетам заявителя в течение месяца, предшествующего дате подачи заявки;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договоров займа или кредита (при наличии);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договоров подряда (при наличии);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документ об уплате государственной пошлины за предоставление лицензии на пользование недрами;</w:t>
      </w:r>
    </w:p>
    <w:p w:rsidR="005D2D75" w:rsidRPr="008F3140" w:rsidRDefault="005D2D75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копия топографического плана участка недр местного значения</w:t>
      </w:r>
      <w:r w:rsidR="002A7E87" w:rsidRPr="008F3140">
        <w:rPr>
          <w:sz w:val="28"/>
          <w:szCs w:val="28"/>
        </w:rPr>
        <w:t xml:space="preserve">, предоставляемого в пользование </w:t>
      </w:r>
      <w:r w:rsidRPr="008F3140">
        <w:rPr>
          <w:sz w:val="28"/>
          <w:szCs w:val="28"/>
        </w:rPr>
        <w:t>(в трех экземплярах);</w:t>
      </w:r>
    </w:p>
    <w:p w:rsidR="00820C14" w:rsidRPr="008F3140" w:rsidRDefault="00820C14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копия протокола утверждения запасов </w:t>
      </w:r>
      <w:r w:rsidR="00DE6A0A" w:rsidRPr="008F3140">
        <w:rPr>
          <w:sz w:val="28"/>
          <w:szCs w:val="28"/>
        </w:rPr>
        <w:t>подземных вод</w:t>
      </w:r>
      <w:r w:rsidR="00320A95" w:rsidRPr="008F3140">
        <w:rPr>
          <w:sz w:val="28"/>
          <w:szCs w:val="28"/>
        </w:rPr>
        <w:t xml:space="preserve"> на участке недр местного значения, предоставляемом в пользование</w:t>
      </w:r>
      <w:r w:rsidRPr="008F3140">
        <w:rPr>
          <w:sz w:val="28"/>
          <w:szCs w:val="28"/>
        </w:rPr>
        <w:t>;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информация об участке недр местного значения</w:t>
      </w:r>
      <w:r w:rsidR="00B73AC4" w:rsidRPr="008F3140">
        <w:rPr>
          <w:sz w:val="28"/>
          <w:szCs w:val="28"/>
        </w:rPr>
        <w:t>,</w:t>
      </w:r>
      <w:r w:rsidR="001379D2" w:rsidRPr="008F3140">
        <w:rPr>
          <w:sz w:val="28"/>
          <w:szCs w:val="28"/>
        </w:rPr>
        <w:t xml:space="preserve"> </w:t>
      </w:r>
      <w:r w:rsidR="00D9780A" w:rsidRPr="008F3140">
        <w:rPr>
          <w:sz w:val="28"/>
          <w:szCs w:val="28"/>
        </w:rPr>
        <w:t xml:space="preserve">предоставляемом в пользование, </w:t>
      </w:r>
      <w:r w:rsidRPr="008F3140">
        <w:rPr>
          <w:sz w:val="28"/>
          <w:szCs w:val="28"/>
        </w:rPr>
        <w:t>содержащая сведения, указанные в части третьей настоящей статьи;</w:t>
      </w:r>
    </w:p>
    <w:p w:rsidR="001D03E8" w:rsidRPr="008F3140" w:rsidRDefault="001D03E8" w:rsidP="007C24AE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F3140">
        <w:rPr>
          <w:rFonts w:cs="Calibri"/>
          <w:sz w:val="28"/>
          <w:szCs w:val="28"/>
        </w:rPr>
        <w:t>копия паспорта водозаборной скважины;</w:t>
      </w:r>
    </w:p>
    <w:p w:rsidR="001D03E8" w:rsidRPr="008F3140" w:rsidRDefault="001D03E8" w:rsidP="007C24AE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F3140">
        <w:rPr>
          <w:rFonts w:cs="Calibri"/>
          <w:sz w:val="28"/>
          <w:szCs w:val="28"/>
        </w:rPr>
        <w:t>расчет и обоснование заявленного объема добычи подземных вод;</w:t>
      </w:r>
    </w:p>
    <w:p w:rsidR="001D03E8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F3140">
        <w:rPr>
          <w:bCs/>
          <w:sz w:val="28"/>
          <w:szCs w:val="28"/>
        </w:rPr>
        <w:t>копия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1D03E8" w:rsidRPr="008F3140" w:rsidRDefault="001D03E8" w:rsidP="007C24AE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F3140">
        <w:rPr>
          <w:rFonts w:cs="Calibri"/>
          <w:sz w:val="28"/>
          <w:szCs w:val="28"/>
        </w:rPr>
        <w:t>Указанная в</w:t>
      </w:r>
      <w:r w:rsidR="003C4BD1" w:rsidRPr="008F3140">
        <w:rPr>
          <w:rFonts w:cs="Calibri"/>
          <w:sz w:val="28"/>
          <w:szCs w:val="28"/>
        </w:rPr>
        <w:t xml:space="preserve"> абзаце </w:t>
      </w:r>
      <w:r w:rsidR="00CC5C8A" w:rsidRPr="008F3140">
        <w:rPr>
          <w:rFonts w:cs="Calibri"/>
          <w:sz w:val="28"/>
          <w:szCs w:val="28"/>
        </w:rPr>
        <w:t>четырнадцатом</w:t>
      </w:r>
      <w:r w:rsidRPr="008F3140">
        <w:rPr>
          <w:rFonts w:cs="Calibri"/>
          <w:sz w:val="28"/>
          <w:szCs w:val="28"/>
        </w:rPr>
        <w:t xml:space="preserve"> </w:t>
      </w:r>
      <w:r w:rsidR="00E553A3" w:rsidRPr="008F3140">
        <w:rPr>
          <w:sz w:val="28"/>
          <w:szCs w:val="28"/>
        </w:rPr>
        <w:t>Приложения № 8 к настоящему Порядку</w:t>
      </w:r>
      <w:r w:rsidRPr="008F3140">
        <w:rPr>
          <w:rFonts w:cs="Calibri"/>
          <w:sz w:val="28"/>
          <w:szCs w:val="28"/>
        </w:rPr>
        <w:t xml:space="preserve"> и</w:t>
      </w:r>
      <w:r w:rsidRPr="008F3140">
        <w:rPr>
          <w:sz w:val="28"/>
          <w:szCs w:val="28"/>
        </w:rPr>
        <w:t>нформация об участке недр местного значения</w:t>
      </w:r>
      <w:r w:rsidR="00EC688D" w:rsidRPr="008F3140">
        <w:rPr>
          <w:sz w:val="28"/>
          <w:szCs w:val="28"/>
        </w:rPr>
        <w:t>, предоставляемом в пользование,</w:t>
      </w:r>
      <w:r w:rsidRPr="008F3140">
        <w:rPr>
          <w:rFonts w:cs="Calibri"/>
          <w:sz w:val="28"/>
          <w:szCs w:val="28"/>
        </w:rPr>
        <w:t xml:space="preserve"> должна содержать:</w:t>
      </w:r>
    </w:p>
    <w:p w:rsidR="001D03E8" w:rsidRPr="008F3140" w:rsidRDefault="001D03E8" w:rsidP="007C24AE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F3140">
        <w:rPr>
          <w:rFonts w:cs="Calibri"/>
          <w:sz w:val="28"/>
          <w:szCs w:val="28"/>
        </w:rPr>
        <w:t>сведения о геологическом строении участка недр, в том числе сведения об эксплуатируемом водоносном горизонте;</w:t>
      </w:r>
    </w:p>
    <w:p w:rsidR="001D03E8" w:rsidRPr="008F3140" w:rsidRDefault="001D03E8" w:rsidP="007C24AE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F3140">
        <w:rPr>
          <w:rFonts w:cs="Calibri"/>
          <w:sz w:val="28"/>
          <w:szCs w:val="28"/>
        </w:rPr>
        <w:t>обоснован</w:t>
      </w:r>
      <w:r w:rsidR="00B573D5" w:rsidRPr="008F3140">
        <w:rPr>
          <w:rFonts w:cs="Calibri"/>
          <w:sz w:val="28"/>
          <w:szCs w:val="28"/>
        </w:rPr>
        <w:t>ие</w:t>
      </w:r>
      <w:r w:rsidRPr="008F3140">
        <w:rPr>
          <w:rFonts w:cs="Calibri"/>
          <w:sz w:val="28"/>
          <w:szCs w:val="28"/>
        </w:rPr>
        <w:t xml:space="preserve"> потребност</w:t>
      </w:r>
      <w:r w:rsidR="00B573D5" w:rsidRPr="008F3140">
        <w:rPr>
          <w:rFonts w:cs="Calibri"/>
          <w:sz w:val="28"/>
          <w:szCs w:val="28"/>
        </w:rPr>
        <w:t>и</w:t>
      </w:r>
      <w:r w:rsidRPr="008F3140">
        <w:rPr>
          <w:rFonts w:cs="Calibri"/>
          <w:sz w:val="28"/>
          <w:szCs w:val="28"/>
        </w:rPr>
        <w:t xml:space="preserve"> в подземных водах и целево</w:t>
      </w:r>
      <w:r w:rsidR="00B573D5" w:rsidRPr="008F3140">
        <w:rPr>
          <w:rFonts w:cs="Calibri"/>
          <w:sz w:val="28"/>
          <w:szCs w:val="28"/>
        </w:rPr>
        <w:t>го</w:t>
      </w:r>
      <w:r w:rsidRPr="008F3140">
        <w:rPr>
          <w:rFonts w:cs="Calibri"/>
          <w:sz w:val="28"/>
          <w:szCs w:val="28"/>
        </w:rPr>
        <w:t xml:space="preserve"> назначени</w:t>
      </w:r>
      <w:r w:rsidR="00B573D5" w:rsidRPr="008F3140">
        <w:rPr>
          <w:rFonts w:cs="Calibri"/>
          <w:sz w:val="28"/>
          <w:szCs w:val="28"/>
        </w:rPr>
        <w:t>я</w:t>
      </w:r>
      <w:r w:rsidRPr="008F3140">
        <w:rPr>
          <w:rFonts w:cs="Calibri"/>
          <w:sz w:val="28"/>
          <w:szCs w:val="28"/>
        </w:rPr>
        <w:t xml:space="preserve"> использования подземных вод;</w:t>
      </w:r>
    </w:p>
    <w:p w:rsidR="001D03E8" w:rsidRPr="008F3140" w:rsidRDefault="001D03E8" w:rsidP="007C24AE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F3140">
        <w:rPr>
          <w:rFonts w:cs="Calibri"/>
          <w:sz w:val="28"/>
          <w:szCs w:val="28"/>
        </w:rPr>
        <w:t>сведения о применении системы водоподготовки (при наличии);</w:t>
      </w:r>
    </w:p>
    <w:p w:rsidR="00B573D5" w:rsidRPr="008F3140" w:rsidRDefault="001D03E8" w:rsidP="007C24AE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F3140">
        <w:rPr>
          <w:rFonts w:cs="Calibri"/>
          <w:sz w:val="28"/>
          <w:szCs w:val="28"/>
        </w:rPr>
        <w:t>схем</w:t>
      </w:r>
      <w:r w:rsidR="00B573D5" w:rsidRPr="008F3140">
        <w:rPr>
          <w:rFonts w:cs="Calibri"/>
          <w:sz w:val="28"/>
          <w:szCs w:val="28"/>
        </w:rPr>
        <w:t>у</w:t>
      </w:r>
      <w:r w:rsidRPr="008F3140">
        <w:rPr>
          <w:rFonts w:cs="Calibri"/>
          <w:sz w:val="28"/>
          <w:szCs w:val="28"/>
        </w:rPr>
        <w:t xml:space="preserve"> водозабора, географические координаты</w:t>
      </w:r>
      <w:r w:rsidR="00B573D5" w:rsidRPr="008F3140">
        <w:rPr>
          <w:rFonts w:cs="Calibri"/>
          <w:sz w:val="28"/>
          <w:szCs w:val="28"/>
        </w:rPr>
        <w:t xml:space="preserve"> скважин, расположенных на участке недр;</w:t>
      </w:r>
    </w:p>
    <w:p w:rsidR="001D03E8" w:rsidRPr="008F3140" w:rsidRDefault="00B573D5" w:rsidP="007C24AE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F3140">
        <w:rPr>
          <w:rFonts w:cs="Calibri"/>
          <w:sz w:val="28"/>
          <w:szCs w:val="28"/>
        </w:rPr>
        <w:t xml:space="preserve">сведения о </w:t>
      </w:r>
      <w:r w:rsidR="001D03E8" w:rsidRPr="008F3140">
        <w:rPr>
          <w:rFonts w:cs="Calibri"/>
          <w:sz w:val="28"/>
          <w:szCs w:val="28"/>
        </w:rPr>
        <w:t>конструкци</w:t>
      </w:r>
      <w:r w:rsidRPr="008F3140">
        <w:rPr>
          <w:rFonts w:cs="Calibri"/>
          <w:sz w:val="28"/>
          <w:szCs w:val="28"/>
        </w:rPr>
        <w:t>ях</w:t>
      </w:r>
      <w:r w:rsidR="001D03E8" w:rsidRPr="008F3140">
        <w:rPr>
          <w:rFonts w:cs="Calibri"/>
          <w:sz w:val="28"/>
          <w:szCs w:val="28"/>
        </w:rPr>
        <w:t xml:space="preserve"> и назначени</w:t>
      </w:r>
      <w:r w:rsidRPr="008F3140">
        <w:rPr>
          <w:rFonts w:cs="Calibri"/>
          <w:sz w:val="28"/>
          <w:szCs w:val="28"/>
        </w:rPr>
        <w:t>и</w:t>
      </w:r>
      <w:r w:rsidR="001D03E8" w:rsidRPr="008F3140">
        <w:rPr>
          <w:rFonts w:cs="Calibri"/>
          <w:sz w:val="28"/>
          <w:szCs w:val="28"/>
        </w:rPr>
        <w:t xml:space="preserve"> скважин, расположенных на участке недр; </w:t>
      </w:r>
    </w:p>
    <w:p w:rsidR="001D03E8" w:rsidRPr="008F3140" w:rsidRDefault="001D03E8" w:rsidP="007C24AE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F3140">
        <w:rPr>
          <w:rFonts w:cs="Calibri"/>
          <w:sz w:val="28"/>
          <w:szCs w:val="28"/>
        </w:rPr>
        <w:t>характеристик</w:t>
      </w:r>
      <w:r w:rsidR="00B573D5" w:rsidRPr="008F3140">
        <w:rPr>
          <w:rFonts w:cs="Calibri"/>
          <w:sz w:val="28"/>
          <w:szCs w:val="28"/>
        </w:rPr>
        <w:t>у</w:t>
      </w:r>
      <w:r w:rsidRPr="008F3140">
        <w:rPr>
          <w:rFonts w:cs="Calibri"/>
          <w:sz w:val="28"/>
          <w:szCs w:val="28"/>
        </w:rPr>
        <w:t xml:space="preserve"> режима эксплуатации водозаборного сооружения;</w:t>
      </w:r>
    </w:p>
    <w:p w:rsidR="001D03E8" w:rsidRPr="008F3140" w:rsidRDefault="001D03E8" w:rsidP="007C24AE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F3140">
        <w:rPr>
          <w:rFonts w:cs="Calibri"/>
          <w:sz w:val="28"/>
          <w:szCs w:val="28"/>
        </w:rPr>
        <w:t>сведения об имеющихся средствах учета и контроля за количеством и качеством добываемых подземных вод;</w:t>
      </w:r>
    </w:p>
    <w:p w:rsidR="001D03E8" w:rsidRPr="008F3140" w:rsidRDefault="001D03E8" w:rsidP="007C24AE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F3140">
        <w:rPr>
          <w:rFonts w:cs="Calibri"/>
          <w:sz w:val="28"/>
          <w:szCs w:val="28"/>
        </w:rPr>
        <w:t>обоснование возможности добычи подземных вод в объеме заявленной потребности на участке недр.</w:t>
      </w:r>
    </w:p>
    <w:p w:rsidR="00134DE0" w:rsidRPr="008F3140" w:rsidRDefault="00134DE0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Копии документов должны быть заверены в установленном порядке либо представлены с предъявлением оригиналов.</w:t>
      </w:r>
    </w:p>
    <w:p w:rsidR="00514E9D" w:rsidRPr="008F3140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Документы, предусмотренные </w:t>
      </w:r>
      <w:hyperlink w:anchor="Par18" w:history="1">
        <w:r w:rsidRPr="008F3140">
          <w:rPr>
            <w:sz w:val="28"/>
            <w:szCs w:val="28"/>
          </w:rPr>
          <w:t>абзацами вторым</w:t>
        </w:r>
      </w:hyperlink>
      <w:r w:rsidRPr="008F3140">
        <w:rPr>
          <w:sz w:val="28"/>
          <w:szCs w:val="28"/>
        </w:rPr>
        <w:t xml:space="preserve">, </w:t>
      </w:r>
      <w:hyperlink w:anchor="Par23" w:history="1">
        <w:r w:rsidRPr="008F3140">
          <w:rPr>
            <w:sz w:val="28"/>
            <w:szCs w:val="28"/>
          </w:rPr>
          <w:t>седьмым</w:t>
        </w:r>
      </w:hyperlink>
      <w:r w:rsidRPr="008F3140">
        <w:rPr>
          <w:sz w:val="28"/>
          <w:szCs w:val="28"/>
        </w:rPr>
        <w:t xml:space="preserve"> </w:t>
      </w:r>
      <w:r w:rsidR="00B213DF" w:rsidRPr="008F3140">
        <w:rPr>
          <w:sz w:val="28"/>
          <w:szCs w:val="28"/>
        </w:rPr>
        <w:t>–</w:t>
      </w:r>
      <w:r w:rsidRPr="008F3140">
        <w:rPr>
          <w:sz w:val="28"/>
          <w:szCs w:val="28"/>
        </w:rPr>
        <w:t xml:space="preserve"> </w:t>
      </w:r>
      <w:r w:rsidR="00CC5C8A" w:rsidRPr="008F3140">
        <w:rPr>
          <w:sz w:val="28"/>
          <w:szCs w:val="28"/>
        </w:rPr>
        <w:t>семнадца</w:t>
      </w:r>
      <w:r w:rsidRPr="008F3140">
        <w:rPr>
          <w:sz w:val="28"/>
          <w:szCs w:val="28"/>
        </w:rPr>
        <w:t xml:space="preserve">тым </w:t>
      </w:r>
      <w:r w:rsidR="00E553A3" w:rsidRPr="008F3140">
        <w:rPr>
          <w:sz w:val="28"/>
          <w:szCs w:val="28"/>
        </w:rPr>
        <w:t>Приложения № 8 к настоящему Порядку</w:t>
      </w:r>
      <w:r w:rsidRPr="008F3140">
        <w:rPr>
          <w:sz w:val="28"/>
          <w:szCs w:val="28"/>
        </w:rPr>
        <w:t xml:space="preserve"> представляются заявителем одновременно с подачей заявки. </w:t>
      </w:r>
    </w:p>
    <w:p w:rsidR="001D03E8" w:rsidRPr="002327B7" w:rsidRDefault="001D03E8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Документы, предусмотренные </w:t>
      </w:r>
      <w:hyperlink w:anchor="Par19" w:history="1">
        <w:r w:rsidRPr="008F3140">
          <w:rPr>
            <w:sz w:val="28"/>
            <w:szCs w:val="28"/>
          </w:rPr>
          <w:t>абзацами третьим</w:t>
        </w:r>
      </w:hyperlink>
      <w:r w:rsidRPr="008F3140">
        <w:rPr>
          <w:sz w:val="28"/>
          <w:szCs w:val="28"/>
        </w:rPr>
        <w:t xml:space="preserve"> </w:t>
      </w:r>
      <w:r w:rsidR="00B213DF" w:rsidRPr="008F3140">
        <w:rPr>
          <w:sz w:val="28"/>
          <w:szCs w:val="28"/>
        </w:rPr>
        <w:t>–</w:t>
      </w:r>
      <w:r w:rsidRPr="008F3140">
        <w:rPr>
          <w:sz w:val="28"/>
          <w:szCs w:val="28"/>
        </w:rPr>
        <w:t xml:space="preserve"> шестым </w:t>
      </w:r>
      <w:r w:rsidR="00E553A3" w:rsidRPr="008F3140">
        <w:rPr>
          <w:sz w:val="28"/>
          <w:szCs w:val="28"/>
        </w:rPr>
        <w:t>Приложения № 8 к настоящему Порядку</w:t>
      </w:r>
      <w:r w:rsidR="009150E4" w:rsidRPr="008F3140">
        <w:rPr>
          <w:sz w:val="28"/>
          <w:szCs w:val="28"/>
        </w:rPr>
        <w:t>,</w:t>
      </w:r>
      <w:r w:rsidRPr="008F3140">
        <w:rPr>
          <w:sz w:val="28"/>
          <w:szCs w:val="28"/>
        </w:rPr>
        <w:t xml:space="preserve"> запрашиваются органом управления государственным фондом недр </w:t>
      </w:r>
      <w:r w:rsidRPr="002327B7">
        <w:rPr>
          <w:sz w:val="28"/>
          <w:szCs w:val="28"/>
        </w:rPr>
        <w:t>самостоятельно, если заявитель не представил указанные документы по собственной инициативе.</w:t>
      </w:r>
      <w:r w:rsidR="00B64751">
        <w:rPr>
          <w:sz w:val="28"/>
          <w:szCs w:val="28"/>
        </w:rPr>
        <w:t>»</w:t>
      </w:r>
      <w:r w:rsidR="006563A0" w:rsidRPr="002327B7">
        <w:rPr>
          <w:sz w:val="28"/>
          <w:szCs w:val="28"/>
        </w:rPr>
        <w:t>.</w:t>
      </w:r>
    </w:p>
    <w:p w:rsidR="00756A65" w:rsidRPr="002327B7" w:rsidRDefault="007C24AE" w:rsidP="007C24AE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27B7">
        <w:rPr>
          <w:sz w:val="28"/>
          <w:szCs w:val="28"/>
        </w:rPr>
        <w:t xml:space="preserve">В </w:t>
      </w:r>
      <w:r w:rsidR="00756A65" w:rsidRPr="002327B7">
        <w:rPr>
          <w:sz w:val="28"/>
          <w:szCs w:val="28"/>
        </w:rPr>
        <w:t xml:space="preserve">Приложении № </w:t>
      </w:r>
      <w:r w:rsidR="00E553A3" w:rsidRPr="002327B7">
        <w:rPr>
          <w:sz w:val="28"/>
          <w:szCs w:val="28"/>
        </w:rPr>
        <w:t>9</w:t>
      </w:r>
      <w:r w:rsidR="00756A65" w:rsidRPr="002327B7">
        <w:rPr>
          <w:sz w:val="28"/>
          <w:szCs w:val="28"/>
        </w:rPr>
        <w:t xml:space="preserve"> пункт 4 изложить в следующей редакции:</w:t>
      </w:r>
    </w:p>
    <w:p w:rsidR="00756A65" w:rsidRPr="008F3140" w:rsidRDefault="00B64751" w:rsidP="007C2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56A65" w:rsidRPr="008F3140">
        <w:rPr>
          <w:sz w:val="28"/>
          <w:szCs w:val="28"/>
        </w:rPr>
        <w:t>4. документ об уплате государственной пошлины (в случае продления срока действия лицензии).</w:t>
      </w:r>
    </w:p>
    <w:p w:rsidR="00024AFC" w:rsidRDefault="00024AFC" w:rsidP="007C24AE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3140">
        <w:rPr>
          <w:sz w:val="28"/>
          <w:szCs w:val="28"/>
        </w:rPr>
        <w:t xml:space="preserve">В Приложении № </w:t>
      </w:r>
      <w:r w:rsidR="00E553A3" w:rsidRPr="008F3140">
        <w:rPr>
          <w:sz w:val="28"/>
          <w:szCs w:val="28"/>
        </w:rPr>
        <w:t>10</w:t>
      </w:r>
      <w:r w:rsidRPr="008F3140">
        <w:rPr>
          <w:sz w:val="28"/>
          <w:szCs w:val="28"/>
        </w:rPr>
        <w:t>, в связи с технической опечаткой пункты 11-46 считать пунктами 10-45.</w:t>
      </w:r>
    </w:p>
    <w:p w:rsidR="004B5537" w:rsidRDefault="004B5537" w:rsidP="007C24AE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11 изложить в следующей редакции:</w:t>
      </w:r>
    </w:p>
    <w:p w:rsidR="004B5537" w:rsidRDefault="004B5537" w:rsidP="004B5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537" w:rsidRDefault="004B5537" w:rsidP="004B5537">
      <w:pPr>
        <w:widowControl w:val="0"/>
        <w:autoSpaceDE w:val="0"/>
        <w:autoSpaceDN w:val="0"/>
        <w:adjustRightInd w:val="0"/>
        <w:ind w:left="4820" w:hanging="142"/>
        <w:jc w:val="both"/>
        <w:rPr>
          <w:sz w:val="28"/>
          <w:szCs w:val="28"/>
        </w:rPr>
        <w:sectPr w:rsidR="004B5537" w:rsidSect="00472E1B">
          <w:headerReference w:type="even" r:id="rId7"/>
          <w:headerReference w:type="default" r:id="rId8"/>
          <w:pgSz w:w="11906" w:h="16838"/>
          <w:pgMar w:top="1134" w:right="624" w:bottom="1134" w:left="1134" w:header="709" w:footer="709" w:gutter="0"/>
          <w:cols w:space="708"/>
          <w:titlePg/>
          <w:docGrid w:linePitch="360"/>
        </w:sectPr>
      </w:pPr>
    </w:p>
    <w:p w:rsidR="004B5537" w:rsidRPr="008F3140" w:rsidRDefault="00B64751" w:rsidP="004B5537">
      <w:pPr>
        <w:widowControl w:val="0"/>
        <w:autoSpaceDE w:val="0"/>
        <w:autoSpaceDN w:val="0"/>
        <w:adjustRightInd w:val="0"/>
        <w:ind w:left="935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4B5537" w:rsidRPr="008F3140">
        <w:rPr>
          <w:sz w:val="28"/>
          <w:szCs w:val="28"/>
        </w:rPr>
        <w:t xml:space="preserve">Приложение № </w:t>
      </w:r>
      <w:r w:rsidR="004B5537">
        <w:rPr>
          <w:sz w:val="28"/>
          <w:szCs w:val="28"/>
        </w:rPr>
        <w:t>11</w:t>
      </w:r>
    </w:p>
    <w:p w:rsidR="004B5537" w:rsidRPr="008F3140" w:rsidRDefault="004B5537" w:rsidP="004B5537">
      <w:pPr>
        <w:widowControl w:val="0"/>
        <w:autoSpaceDE w:val="0"/>
        <w:autoSpaceDN w:val="0"/>
        <w:adjustRightInd w:val="0"/>
        <w:ind w:left="9356"/>
        <w:jc w:val="both"/>
        <w:rPr>
          <w:sz w:val="28"/>
          <w:szCs w:val="28"/>
        </w:rPr>
      </w:pPr>
      <w:r w:rsidRPr="008F3140">
        <w:rPr>
          <w:sz w:val="28"/>
          <w:szCs w:val="28"/>
        </w:rPr>
        <w:t>к Порядку оформления, переоформления, государственной регистрации и выдачи лицензий на пользование участками недр местного значения в Республике Татарстан</w:t>
      </w:r>
    </w:p>
    <w:p w:rsidR="004B5537" w:rsidRDefault="004B5537" w:rsidP="004B5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537" w:rsidRPr="004B5537" w:rsidRDefault="004B5537" w:rsidP="004B55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B5537">
        <w:rPr>
          <w:sz w:val="28"/>
          <w:szCs w:val="28"/>
        </w:rPr>
        <w:t>Форма</w:t>
      </w:r>
    </w:p>
    <w:p w:rsidR="004B5537" w:rsidRPr="004B5537" w:rsidRDefault="004B5537" w:rsidP="004B553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8" w:name="Par490"/>
      <w:bookmarkEnd w:id="8"/>
      <w:r w:rsidRPr="004B5537">
        <w:rPr>
          <w:sz w:val="28"/>
          <w:szCs w:val="28"/>
        </w:rPr>
        <w:t>Реестр</w:t>
      </w:r>
    </w:p>
    <w:p w:rsidR="004B5537" w:rsidRPr="004B5537" w:rsidRDefault="004B5537" w:rsidP="004B55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5537">
        <w:rPr>
          <w:sz w:val="28"/>
          <w:szCs w:val="28"/>
        </w:rPr>
        <w:t>лицензий на пользование участками недр</w:t>
      </w:r>
    </w:p>
    <w:p w:rsidR="004B5537" w:rsidRPr="004B5537" w:rsidRDefault="004B5537" w:rsidP="004B55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5537">
        <w:rPr>
          <w:sz w:val="28"/>
          <w:szCs w:val="28"/>
        </w:rPr>
        <w:t>местного значения в Республике Татарстан</w:t>
      </w:r>
    </w:p>
    <w:p w:rsidR="004B5537" w:rsidRPr="004B5537" w:rsidRDefault="004B5537" w:rsidP="004B55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990"/>
        <w:gridCol w:w="660"/>
        <w:gridCol w:w="660"/>
        <w:gridCol w:w="660"/>
        <w:gridCol w:w="2607"/>
        <w:gridCol w:w="1560"/>
        <w:gridCol w:w="1842"/>
        <w:gridCol w:w="1134"/>
        <w:gridCol w:w="1134"/>
        <w:gridCol w:w="1701"/>
        <w:gridCol w:w="1134"/>
        <w:gridCol w:w="993"/>
      </w:tblGrid>
      <w:tr w:rsidR="004B5537" w:rsidRPr="004B5537" w:rsidTr="00C82DE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4B5537">
              <w:rPr>
                <w:szCs w:val="28"/>
              </w:rPr>
              <w:t>№№ п/п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4B5537">
              <w:rPr>
                <w:szCs w:val="28"/>
              </w:rPr>
              <w:t>Дата регист</w:t>
            </w:r>
            <w:r w:rsidR="00C82DE0">
              <w:rPr>
                <w:szCs w:val="28"/>
              </w:rPr>
              <w:t>-</w:t>
            </w:r>
            <w:r w:rsidRPr="004B5537">
              <w:rPr>
                <w:szCs w:val="28"/>
              </w:rPr>
              <w:t>рации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4B5537">
              <w:rPr>
                <w:szCs w:val="28"/>
              </w:rPr>
              <w:t>Регистрационный номер лицензии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C82D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4B5537">
              <w:rPr>
                <w:szCs w:val="28"/>
              </w:rPr>
              <w:t>Владелец лицензии, адрес местонахождения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4B5537">
              <w:rPr>
                <w:szCs w:val="28"/>
              </w:rPr>
              <w:t>Целевое назначение и вид работ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4B5537">
              <w:rPr>
                <w:szCs w:val="28"/>
              </w:rPr>
              <w:t>Участок недр, на который выдана лицензия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4B5537">
              <w:rPr>
                <w:szCs w:val="28"/>
              </w:rPr>
              <w:t>Срок окончания действия лицензии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C82D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Решение о</w:t>
            </w:r>
            <w:r w:rsidR="00C82DE0">
              <w:rPr>
                <w:szCs w:val="28"/>
              </w:rPr>
              <w:t xml:space="preserve"> </w:t>
            </w:r>
            <w:r>
              <w:rPr>
                <w:szCs w:val="28"/>
              </w:rPr>
              <w:t>возникновени</w:t>
            </w:r>
            <w:r w:rsidR="00C82DE0">
              <w:rPr>
                <w:szCs w:val="28"/>
              </w:rPr>
              <w:t>и</w:t>
            </w:r>
            <w:r>
              <w:rPr>
                <w:szCs w:val="28"/>
              </w:rPr>
              <w:t xml:space="preserve"> права пользования недрами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4B5537">
              <w:rPr>
                <w:szCs w:val="28"/>
              </w:rPr>
              <w:t>Подпись лица, зарегист-рировав-шего лицензию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4B5537">
              <w:rPr>
                <w:szCs w:val="28"/>
              </w:rPr>
              <w:t>Особые отметки</w:t>
            </w:r>
          </w:p>
        </w:tc>
      </w:tr>
      <w:tr w:rsidR="004B5537" w:rsidRPr="004B5537" w:rsidTr="00C82DE0">
        <w:trPr>
          <w:trHeight w:val="276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C82DE0" w:rsidP="00C82D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Вид объекта. М</w:t>
            </w:r>
            <w:r w:rsidR="004B5537" w:rsidRPr="004B5537">
              <w:rPr>
                <w:szCs w:val="28"/>
              </w:rPr>
              <w:t>естоположение (муниципальный район, один из ближайших населенных пунктов)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4B5537">
              <w:rPr>
                <w:szCs w:val="28"/>
              </w:rPr>
              <w:t>статус отвода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  <w:tr w:rsidR="004B5537" w:rsidRPr="004B5537" w:rsidTr="00C82DE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4B5537">
              <w:rPr>
                <w:szCs w:val="28"/>
              </w:rPr>
              <w:t>серия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4B5537">
              <w:rPr>
                <w:szCs w:val="28"/>
              </w:rPr>
              <w:t>номер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4B5537">
              <w:rPr>
                <w:szCs w:val="28"/>
              </w:rPr>
              <w:t>вид</w:t>
            </w: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37" w:rsidRPr="004B5537" w:rsidRDefault="004B5537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  <w:tr w:rsidR="00C82DE0" w:rsidRPr="00C82DE0" w:rsidTr="00C82DE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C82DE0" w:rsidRDefault="00C82DE0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82DE0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C82DE0" w:rsidRDefault="00C82DE0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82DE0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C82DE0" w:rsidRDefault="00C82DE0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82DE0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C82DE0" w:rsidRDefault="00C82DE0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82DE0"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C82DE0" w:rsidRDefault="00C82DE0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82DE0">
              <w:rPr>
                <w:sz w:val="20"/>
                <w:szCs w:val="20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C82DE0" w:rsidRDefault="00C82DE0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82DE0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C82DE0" w:rsidRDefault="00C82DE0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82DE0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C82DE0" w:rsidRDefault="00C82DE0" w:rsidP="004B55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82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C82DE0" w:rsidRDefault="00C82DE0" w:rsidP="00FD77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82DE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C82DE0" w:rsidRDefault="00C82DE0" w:rsidP="00FD77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82DE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C82DE0" w:rsidRDefault="00C82DE0" w:rsidP="00FD77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82DE0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C82DE0" w:rsidRDefault="00C82DE0" w:rsidP="00FD77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82DE0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C82DE0" w:rsidRDefault="00C82DE0" w:rsidP="00FD77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82DE0">
              <w:rPr>
                <w:sz w:val="20"/>
                <w:szCs w:val="20"/>
              </w:rPr>
              <w:t>13</w:t>
            </w:r>
          </w:p>
        </w:tc>
      </w:tr>
      <w:tr w:rsidR="00C82DE0" w:rsidRPr="004B5537" w:rsidTr="00C82DE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2DE0" w:rsidRPr="004B5537" w:rsidTr="00C82DE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E0" w:rsidRPr="004B5537" w:rsidRDefault="00C82DE0" w:rsidP="00FD77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82DE0" w:rsidRDefault="00C82DE0" w:rsidP="004B5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537" w:rsidRPr="004B5537" w:rsidRDefault="00B64751" w:rsidP="004B5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4B5537" w:rsidRPr="004B5537" w:rsidSect="004B5537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"</w:t>
      </w:r>
      <w:r w:rsidR="00C82DE0">
        <w:rPr>
          <w:sz w:val="28"/>
          <w:szCs w:val="28"/>
        </w:rPr>
        <w:t>.</w:t>
      </w:r>
    </w:p>
    <w:p w:rsidR="004B5537" w:rsidRPr="004B5537" w:rsidRDefault="004B5537" w:rsidP="004B5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B5537" w:rsidRPr="004B5537" w:rsidSect="00472E1B">
      <w:pgSz w:w="11906" w:h="16838"/>
      <w:pgMar w:top="1134" w:right="6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C02" w:rsidRDefault="00501C02">
      <w:r>
        <w:separator/>
      </w:r>
    </w:p>
  </w:endnote>
  <w:endnote w:type="continuationSeparator" w:id="1">
    <w:p w:rsidR="00501C02" w:rsidRDefault="00501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C02" w:rsidRDefault="00501C02">
      <w:r>
        <w:separator/>
      </w:r>
    </w:p>
  </w:footnote>
  <w:footnote w:type="continuationSeparator" w:id="1">
    <w:p w:rsidR="00501C02" w:rsidRDefault="00501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07F" w:rsidRDefault="00283B9C" w:rsidP="006D49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30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307F" w:rsidRDefault="00E330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07F" w:rsidRDefault="00283B9C" w:rsidP="006D49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30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62C7">
      <w:rPr>
        <w:rStyle w:val="a4"/>
        <w:noProof/>
      </w:rPr>
      <w:t>12</w:t>
    </w:r>
    <w:r>
      <w:rPr>
        <w:rStyle w:val="a4"/>
      </w:rPr>
      <w:fldChar w:fldCharType="end"/>
    </w:r>
  </w:p>
  <w:p w:rsidR="00E3307F" w:rsidRDefault="00E330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2B9"/>
    <w:multiLevelType w:val="hybridMultilevel"/>
    <w:tmpl w:val="A7A27F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691CCB"/>
    <w:multiLevelType w:val="hybridMultilevel"/>
    <w:tmpl w:val="4C40923C"/>
    <w:lvl w:ilvl="0" w:tplc="E812993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C8552F"/>
    <w:multiLevelType w:val="multilevel"/>
    <w:tmpl w:val="1314226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F0246A2"/>
    <w:multiLevelType w:val="hybridMultilevel"/>
    <w:tmpl w:val="FA8A0A88"/>
    <w:lvl w:ilvl="0" w:tplc="1B003F6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B003F64">
      <w:start w:val="1"/>
      <w:numFmt w:val="decimal"/>
      <w:lvlText w:val="%4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1631B5A"/>
    <w:multiLevelType w:val="hybridMultilevel"/>
    <w:tmpl w:val="1D4C729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22001982"/>
    <w:multiLevelType w:val="hybridMultilevel"/>
    <w:tmpl w:val="B9545B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CB6133"/>
    <w:multiLevelType w:val="multilevel"/>
    <w:tmpl w:val="A808A53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B2D061E"/>
    <w:multiLevelType w:val="multilevel"/>
    <w:tmpl w:val="B1D47F6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CA6C23"/>
    <w:multiLevelType w:val="multilevel"/>
    <w:tmpl w:val="A7A27FA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11822EB"/>
    <w:multiLevelType w:val="multilevel"/>
    <w:tmpl w:val="0DF4C4C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D7458FD"/>
    <w:multiLevelType w:val="multilevel"/>
    <w:tmpl w:val="BAF010D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17F72E5"/>
    <w:multiLevelType w:val="hybridMultilevel"/>
    <w:tmpl w:val="A808A53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777673E"/>
    <w:multiLevelType w:val="multilevel"/>
    <w:tmpl w:val="8646AF7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D06C3B"/>
    <w:multiLevelType w:val="hybridMultilevel"/>
    <w:tmpl w:val="BAF010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BE60D04"/>
    <w:multiLevelType w:val="multilevel"/>
    <w:tmpl w:val="749275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7150D18"/>
    <w:multiLevelType w:val="hybridMultilevel"/>
    <w:tmpl w:val="29F03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E62C99"/>
    <w:multiLevelType w:val="multilevel"/>
    <w:tmpl w:val="BD4201A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7ED29C1"/>
    <w:multiLevelType w:val="multilevel"/>
    <w:tmpl w:val="6F3E0D7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BB714FB"/>
    <w:multiLevelType w:val="multilevel"/>
    <w:tmpl w:val="035C291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F11233E"/>
    <w:multiLevelType w:val="hybridMultilevel"/>
    <w:tmpl w:val="939E98C2"/>
    <w:lvl w:ilvl="0" w:tplc="B91275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F169B3"/>
    <w:multiLevelType w:val="hybridMultilevel"/>
    <w:tmpl w:val="8646AF70"/>
    <w:lvl w:ilvl="0" w:tplc="B912751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13"/>
  </w:num>
  <w:num w:numId="8">
    <w:abstractNumId w:val="10"/>
  </w:num>
  <w:num w:numId="9">
    <w:abstractNumId w:val="20"/>
  </w:num>
  <w:num w:numId="10">
    <w:abstractNumId w:val="17"/>
  </w:num>
  <w:num w:numId="11">
    <w:abstractNumId w:val="18"/>
  </w:num>
  <w:num w:numId="12">
    <w:abstractNumId w:val="14"/>
  </w:num>
  <w:num w:numId="13">
    <w:abstractNumId w:val="2"/>
  </w:num>
  <w:num w:numId="14">
    <w:abstractNumId w:val="12"/>
  </w:num>
  <w:num w:numId="15">
    <w:abstractNumId w:val="16"/>
  </w:num>
  <w:num w:numId="16">
    <w:abstractNumId w:val="5"/>
  </w:num>
  <w:num w:numId="17">
    <w:abstractNumId w:val="7"/>
  </w:num>
  <w:num w:numId="18">
    <w:abstractNumId w:val="0"/>
  </w:num>
  <w:num w:numId="19">
    <w:abstractNumId w:val="8"/>
  </w:num>
  <w:num w:numId="20">
    <w:abstractNumId w:val="1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D493A"/>
    <w:rsid w:val="000242E8"/>
    <w:rsid w:val="00024A44"/>
    <w:rsid w:val="00024AFC"/>
    <w:rsid w:val="00033B65"/>
    <w:rsid w:val="00036E31"/>
    <w:rsid w:val="00044A85"/>
    <w:rsid w:val="00045C83"/>
    <w:rsid w:val="0005536E"/>
    <w:rsid w:val="000558AA"/>
    <w:rsid w:val="00060814"/>
    <w:rsid w:val="00071766"/>
    <w:rsid w:val="000721D9"/>
    <w:rsid w:val="000744B6"/>
    <w:rsid w:val="000825DF"/>
    <w:rsid w:val="000841DF"/>
    <w:rsid w:val="00096907"/>
    <w:rsid w:val="000A1082"/>
    <w:rsid w:val="000A75B7"/>
    <w:rsid w:val="000B1569"/>
    <w:rsid w:val="000B6A00"/>
    <w:rsid w:val="000C349F"/>
    <w:rsid w:val="000D6588"/>
    <w:rsid w:val="000E1B1C"/>
    <w:rsid w:val="000E1D71"/>
    <w:rsid w:val="000E36C1"/>
    <w:rsid w:val="000F193F"/>
    <w:rsid w:val="000F341F"/>
    <w:rsid w:val="000F7C96"/>
    <w:rsid w:val="0011214E"/>
    <w:rsid w:val="00116379"/>
    <w:rsid w:val="001245D6"/>
    <w:rsid w:val="00134DE0"/>
    <w:rsid w:val="001360E3"/>
    <w:rsid w:val="001379D2"/>
    <w:rsid w:val="00140CDD"/>
    <w:rsid w:val="001437B9"/>
    <w:rsid w:val="00154D09"/>
    <w:rsid w:val="00174096"/>
    <w:rsid w:val="00182B03"/>
    <w:rsid w:val="00183C72"/>
    <w:rsid w:val="00184D32"/>
    <w:rsid w:val="00192846"/>
    <w:rsid w:val="001A2256"/>
    <w:rsid w:val="001D03E8"/>
    <w:rsid w:val="00210296"/>
    <w:rsid w:val="002254EA"/>
    <w:rsid w:val="002327B7"/>
    <w:rsid w:val="00237A13"/>
    <w:rsid w:val="00246C46"/>
    <w:rsid w:val="00266399"/>
    <w:rsid w:val="002762E1"/>
    <w:rsid w:val="00281A7D"/>
    <w:rsid w:val="00283B9C"/>
    <w:rsid w:val="00283E0A"/>
    <w:rsid w:val="00290443"/>
    <w:rsid w:val="002909BB"/>
    <w:rsid w:val="0029310B"/>
    <w:rsid w:val="002A7E87"/>
    <w:rsid w:val="002B3AF2"/>
    <w:rsid w:val="002B6B78"/>
    <w:rsid w:val="002C2328"/>
    <w:rsid w:val="002C78A0"/>
    <w:rsid w:val="002D0BF6"/>
    <w:rsid w:val="002E22B1"/>
    <w:rsid w:val="002E4237"/>
    <w:rsid w:val="002F6508"/>
    <w:rsid w:val="0030207C"/>
    <w:rsid w:val="00305FA4"/>
    <w:rsid w:val="0031547C"/>
    <w:rsid w:val="00320A95"/>
    <w:rsid w:val="00320ABA"/>
    <w:rsid w:val="00331A77"/>
    <w:rsid w:val="00332EC6"/>
    <w:rsid w:val="00335901"/>
    <w:rsid w:val="003400DC"/>
    <w:rsid w:val="00362FB5"/>
    <w:rsid w:val="00373D87"/>
    <w:rsid w:val="003753FA"/>
    <w:rsid w:val="00375CD1"/>
    <w:rsid w:val="003772A5"/>
    <w:rsid w:val="003802A8"/>
    <w:rsid w:val="00384910"/>
    <w:rsid w:val="0039564F"/>
    <w:rsid w:val="003A1225"/>
    <w:rsid w:val="003C2C4D"/>
    <w:rsid w:val="003C4BD1"/>
    <w:rsid w:val="003C4EC2"/>
    <w:rsid w:val="003D3D02"/>
    <w:rsid w:val="003D6F12"/>
    <w:rsid w:val="003E3421"/>
    <w:rsid w:val="003F5AD7"/>
    <w:rsid w:val="00425D7C"/>
    <w:rsid w:val="00433E39"/>
    <w:rsid w:val="00445CCE"/>
    <w:rsid w:val="004537A9"/>
    <w:rsid w:val="004547A7"/>
    <w:rsid w:val="00463444"/>
    <w:rsid w:val="00467EDF"/>
    <w:rsid w:val="00472B63"/>
    <w:rsid w:val="00472E1B"/>
    <w:rsid w:val="0047556D"/>
    <w:rsid w:val="00477881"/>
    <w:rsid w:val="004B5537"/>
    <w:rsid w:val="004B6A73"/>
    <w:rsid w:val="004C4388"/>
    <w:rsid w:val="004D7FF5"/>
    <w:rsid w:val="004E71B8"/>
    <w:rsid w:val="00501C02"/>
    <w:rsid w:val="00514E9D"/>
    <w:rsid w:val="00525E23"/>
    <w:rsid w:val="0052695F"/>
    <w:rsid w:val="00534C8E"/>
    <w:rsid w:val="00542C2D"/>
    <w:rsid w:val="00552E25"/>
    <w:rsid w:val="005533BE"/>
    <w:rsid w:val="005558E5"/>
    <w:rsid w:val="00583865"/>
    <w:rsid w:val="005845B4"/>
    <w:rsid w:val="005909DB"/>
    <w:rsid w:val="005A6E80"/>
    <w:rsid w:val="005D2D75"/>
    <w:rsid w:val="005D3BC4"/>
    <w:rsid w:val="005F0FA3"/>
    <w:rsid w:val="00605638"/>
    <w:rsid w:val="006114E5"/>
    <w:rsid w:val="006125A2"/>
    <w:rsid w:val="006155B8"/>
    <w:rsid w:val="00621DBB"/>
    <w:rsid w:val="00630365"/>
    <w:rsid w:val="006563A0"/>
    <w:rsid w:val="006576A2"/>
    <w:rsid w:val="00692FAD"/>
    <w:rsid w:val="00697057"/>
    <w:rsid w:val="006B1FBC"/>
    <w:rsid w:val="006B20A3"/>
    <w:rsid w:val="006C39B2"/>
    <w:rsid w:val="006D1E63"/>
    <w:rsid w:val="006D493A"/>
    <w:rsid w:val="006D6559"/>
    <w:rsid w:val="007057DD"/>
    <w:rsid w:val="0070581C"/>
    <w:rsid w:val="007114E7"/>
    <w:rsid w:val="00724EE3"/>
    <w:rsid w:val="00730C7F"/>
    <w:rsid w:val="00741D66"/>
    <w:rsid w:val="00756A65"/>
    <w:rsid w:val="00772824"/>
    <w:rsid w:val="007762C7"/>
    <w:rsid w:val="00783C3E"/>
    <w:rsid w:val="007868AE"/>
    <w:rsid w:val="00797EE2"/>
    <w:rsid w:val="007A0E4E"/>
    <w:rsid w:val="007C24AE"/>
    <w:rsid w:val="007D4395"/>
    <w:rsid w:val="007E549D"/>
    <w:rsid w:val="007F771D"/>
    <w:rsid w:val="00820C14"/>
    <w:rsid w:val="00833CC8"/>
    <w:rsid w:val="00835C92"/>
    <w:rsid w:val="00854C83"/>
    <w:rsid w:val="008608A7"/>
    <w:rsid w:val="008650B2"/>
    <w:rsid w:val="00872902"/>
    <w:rsid w:val="008767E8"/>
    <w:rsid w:val="008822DE"/>
    <w:rsid w:val="00885E18"/>
    <w:rsid w:val="008913A1"/>
    <w:rsid w:val="008955F8"/>
    <w:rsid w:val="008A1B40"/>
    <w:rsid w:val="008A4028"/>
    <w:rsid w:val="008A48F3"/>
    <w:rsid w:val="008A6F01"/>
    <w:rsid w:val="008B42F2"/>
    <w:rsid w:val="008C2D49"/>
    <w:rsid w:val="008C4DC0"/>
    <w:rsid w:val="008F3140"/>
    <w:rsid w:val="008F5514"/>
    <w:rsid w:val="009150E4"/>
    <w:rsid w:val="009202A2"/>
    <w:rsid w:val="00931539"/>
    <w:rsid w:val="009518CE"/>
    <w:rsid w:val="0095694A"/>
    <w:rsid w:val="00996BB1"/>
    <w:rsid w:val="009A7415"/>
    <w:rsid w:val="009B19A9"/>
    <w:rsid w:val="009B4249"/>
    <w:rsid w:val="009B4A71"/>
    <w:rsid w:val="009D19BC"/>
    <w:rsid w:val="009F0275"/>
    <w:rsid w:val="009F1C32"/>
    <w:rsid w:val="009F61C3"/>
    <w:rsid w:val="00A0324D"/>
    <w:rsid w:val="00A11733"/>
    <w:rsid w:val="00A155F8"/>
    <w:rsid w:val="00A23D6D"/>
    <w:rsid w:val="00A34A64"/>
    <w:rsid w:val="00A476FF"/>
    <w:rsid w:val="00A63E03"/>
    <w:rsid w:val="00A716D2"/>
    <w:rsid w:val="00A72149"/>
    <w:rsid w:val="00A72927"/>
    <w:rsid w:val="00A7784A"/>
    <w:rsid w:val="00A97941"/>
    <w:rsid w:val="00AB1FC6"/>
    <w:rsid w:val="00AB69B4"/>
    <w:rsid w:val="00AC0A28"/>
    <w:rsid w:val="00AC7388"/>
    <w:rsid w:val="00AD32DA"/>
    <w:rsid w:val="00AD7A4F"/>
    <w:rsid w:val="00AE2D8F"/>
    <w:rsid w:val="00AF385A"/>
    <w:rsid w:val="00B063AB"/>
    <w:rsid w:val="00B13194"/>
    <w:rsid w:val="00B13F33"/>
    <w:rsid w:val="00B20891"/>
    <w:rsid w:val="00B213DF"/>
    <w:rsid w:val="00B221DD"/>
    <w:rsid w:val="00B23835"/>
    <w:rsid w:val="00B2641F"/>
    <w:rsid w:val="00B40EC5"/>
    <w:rsid w:val="00B44CDB"/>
    <w:rsid w:val="00B456D6"/>
    <w:rsid w:val="00B573D5"/>
    <w:rsid w:val="00B576AB"/>
    <w:rsid w:val="00B64751"/>
    <w:rsid w:val="00B73AC4"/>
    <w:rsid w:val="00B83771"/>
    <w:rsid w:val="00BA0D58"/>
    <w:rsid w:val="00BE6D6C"/>
    <w:rsid w:val="00BF02CB"/>
    <w:rsid w:val="00BF322E"/>
    <w:rsid w:val="00BF6BC0"/>
    <w:rsid w:val="00BF7047"/>
    <w:rsid w:val="00C0583E"/>
    <w:rsid w:val="00C139DC"/>
    <w:rsid w:val="00C16BE3"/>
    <w:rsid w:val="00C33391"/>
    <w:rsid w:val="00C74B2D"/>
    <w:rsid w:val="00C82DE0"/>
    <w:rsid w:val="00CA61E5"/>
    <w:rsid w:val="00CC1897"/>
    <w:rsid w:val="00CC3DD3"/>
    <w:rsid w:val="00CC5C8A"/>
    <w:rsid w:val="00CC626B"/>
    <w:rsid w:val="00CC7E61"/>
    <w:rsid w:val="00CD26DA"/>
    <w:rsid w:val="00CF6EBC"/>
    <w:rsid w:val="00D02255"/>
    <w:rsid w:val="00D10044"/>
    <w:rsid w:val="00D114D7"/>
    <w:rsid w:val="00D125D5"/>
    <w:rsid w:val="00D20320"/>
    <w:rsid w:val="00D235BC"/>
    <w:rsid w:val="00D23B77"/>
    <w:rsid w:val="00D3052C"/>
    <w:rsid w:val="00D61910"/>
    <w:rsid w:val="00D65870"/>
    <w:rsid w:val="00D74B5B"/>
    <w:rsid w:val="00D7538B"/>
    <w:rsid w:val="00D9780A"/>
    <w:rsid w:val="00DC6DF9"/>
    <w:rsid w:val="00DC7FB6"/>
    <w:rsid w:val="00DE6A0A"/>
    <w:rsid w:val="00DF604F"/>
    <w:rsid w:val="00E018E9"/>
    <w:rsid w:val="00E022D4"/>
    <w:rsid w:val="00E318FA"/>
    <w:rsid w:val="00E3307F"/>
    <w:rsid w:val="00E36EFE"/>
    <w:rsid w:val="00E553A3"/>
    <w:rsid w:val="00E60203"/>
    <w:rsid w:val="00E70070"/>
    <w:rsid w:val="00E80DAB"/>
    <w:rsid w:val="00EC2864"/>
    <w:rsid w:val="00EC688D"/>
    <w:rsid w:val="00ED08DC"/>
    <w:rsid w:val="00ED3840"/>
    <w:rsid w:val="00ED5A52"/>
    <w:rsid w:val="00EF6C37"/>
    <w:rsid w:val="00F32CB2"/>
    <w:rsid w:val="00F355A4"/>
    <w:rsid w:val="00F44C57"/>
    <w:rsid w:val="00F459EC"/>
    <w:rsid w:val="00F82311"/>
    <w:rsid w:val="00F904F6"/>
    <w:rsid w:val="00F9206F"/>
    <w:rsid w:val="00F961E7"/>
    <w:rsid w:val="00FD4F37"/>
    <w:rsid w:val="00FE2537"/>
    <w:rsid w:val="00FE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9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58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493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493A"/>
  </w:style>
  <w:style w:type="table" w:styleId="a5">
    <w:name w:val="Table Grid"/>
    <w:basedOn w:val="a1"/>
    <w:uiPriority w:val="59"/>
    <w:rsid w:val="005D3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B1F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69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266399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472E1B"/>
    <w:pPr>
      <w:ind w:left="708"/>
    </w:pPr>
  </w:style>
  <w:style w:type="paragraph" w:customStyle="1" w:styleId="ConsPlusTitle">
    <w:name w:val="ConsPlusTitle"/>
    <w:uiPriority w:val="99"/>
    <w:rsid w:val="00FE54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6587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4266</Words>
  <Characters>24320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stdelo</Company>
  <LinksUpToDate>false</LinksUpToDate>
  <CharactersWithSpaces>28529</CharactersWithSpaces>
  <SharedDoc>false</SharedDoc>
  <HLinks>
    <vt:vector size="222" baseType="variant">
      <vt:variant>
        <vt:i4>5439490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5242882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5242882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5242882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5242882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5242882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1179742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consultantplus://offline/ref=C53521FA80F21CDA7536DC4217CEDEA9A3DF94587EA8F1B699B7AFD6AD5DCD1107330E09331742B047F2CCOB6AF</vt:lpwstr>
      </vt:variant>
      <vt:variant>
        <vt:lpwstr/>
      </vt:variant>
      <vt:variant>
        <vt:i4>1179741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consultantplus://offline/ref=C53521FA80F21CDA7536DC4217CEDEA9A3DF94587EA8F1B699B7AFD6AD5DCD1107330E09331742B047F2CCOB6BF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Borisova.Vera</dc:creator>
  <cp:lastModifiedBy>IsmagilovaAlsu</cp:lastModifiedBy>
  <cp:revision>6</cp:revision>
  <cp:lastPrinted>2015-07-09T14:00:00Z</cp:lastPrinted>
  <dcterms:created xsi:type="dcterms:W3CDTF">2015-06-30T13:12:00Z</dcterms:created>
  <dcterms:modified xsi:type="dcterms:W3CDTF">2015-07-09T14:15:00Z</dcterms:modified>
</cp:coreProperties>
</file>