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6E07" w14:textId="77777777"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14:paraId="4C0AA477" w14:textId="45F58177" w:rsidR="00F510D1" w:rsidRPr="00A97AA2" w:rsidRDefault="00A33B60" w:rsidP="00F510D1">
      <w:pPr>
        <w:spacing w:after="0"/>
        <w:jc w:val="center"/>
        <w:rPr>
          <w:b/>
          <w:i/>
          <w:sz w:val="32"/>
          <w:szCs w:val="32"/>
        </w:rPr>
      </w:pPr>
      <w:r w:rsidRPr="00A33B60">
        <w:rPr>
          <w:b/>
          <w:i/>
          <w:sz w:val="32"/>
          <w:szCs w:val="32"/>
        </w:rPr>
        <w:t xml:space="preserve">«Обустройство буровых скважин куста К-805 </w:t>
      </w:r>
      <w:proofErr w:type="spellStart"/>
      <w:r w:rsidRPr="00A33B60">
        <w:rPr>
          <w:b/>
          <w:i/>
          <w:sz w:val="32"/>
          <w:szCs w:val="32"/>
        </w:rPr>
        <w:t>Нуркеевского</w:t>
      </w:r>
      <w:proofErr w:type="spellEnd"/>
      <w:r w:rsidRPr="00A33B60">
        <w:rPr>
          <w:b/>
          <w:i/>
          <w:sz w:val="32"/>
          <w:szCs w:val="32"/>
        </w:rPr>
        <w:t xml:space="preserve"> нефтяного месторождения»</w:t>
      </w:r>
    </w:p>
    <w:p w14:paraId="572BC969" w14:textId="77777777" w:rsidR="00BF3335" w:rsidRPr="00834A2D" w:rsidRDefault="00BF3335" w:rsidP="00326335">
      <w:pPr>
        <w:spacing w:after="0"/>
        <w:jc w:val="both"/>
        <w:rPr>
          <w:b/>
          <w:sz w:val="28"/>
          <w:szCs w:val="28"/>
        </w:rPr>
      </w:pPr>
      <w:r w:rsidRPr="00834A2D">
        <w:rPr>
          <w:b/>
          <w:sz w:val="28"/>
          <w:szCs w:val="28"/>
        </w:rPr>
        <w:t>Данные заказчика</w:t>
      </w:r>
    </w:p>
    <w:p w14:paraId="45DAAFAA" w14:textId="6734F207" w:rsidR="004308FA" w:rsidRPr="00834A2D" w:rsidRDefault="00101833" w:rsidP="004308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4A2D">
        <w:rPr>
          <w:b/>
          <w:sz w:val="24"/>
          <w:szCs w:val="24"/>
        </w:rPr>
        <w:t>Полное наименование заказчика</w:t>
      </w:r>
      <w:r w:rsidR="004308FA" w:rsidRPr="00834A2D">
        <w:rPr>
          <w:b/>
          <w:sz w:val="24"/>
          <w:szCs w:val="24"/>
        </w:rPr>
        <w:t xml:space="preserve">: </w:t>
      </w:r>
      <w:bookmarkStart w:id="0" w:name="_Hlk101778527"/>
      <w:r w:rsidR="00834A2D"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«МНКТ»</w:t>
      </w:r>
    </w:p>
    <w:bookmarkEnd w:id="0"/>
    <w:p w14:paraId="7191E386" w14:textId="1DEC6DEA" w:rsidR="004308FA" w:rsidRPr="00834A2D" w:rsidRDefault="004308FA" w:rsidP="004308FA">
      <w:pPr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4A2D">
        <w:rPr>
          <w:b/>
          <w:sz w:val="24"/>
          <w:szCs w:val="24"/>
        </w:rPr>
        <w:t xml:space="preserve">Краткое наименование заказчика: </w:t>
      </w:r>
      <w:bookmarkStart w:id="1" w:name="_Hlk101778541"/>
      <w:r w:rsidR="00834A2D"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ООО «МНКТ»</w:t>
      </w:r>
    </w:p>
    <w:p w14:paraId="426DF345" w14:textId="77777777" w:rsidR="00834A2D" w:rsidRPr="00834A2D" w:rsidRDefault="00834A2D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" w:name="_Hlk101778552"/>
      <w:bookmarkEnd w:id="1"/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420012, Республика Татарстан, город Казань, улица </w:t>
      </w:r>
      <w:proofErr w:type="spellStart"/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Муштари</w:t>
      </w:r>
      <w:proofErr w:type="spellEnd"/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дом 2А, помещение 100Н, офис 41</w:t>
      </w:r>
    </w:p>
    <w:p w14:paraId="18819A90" w14:textId="18651160" w:rsidR="004308FA" w:rsidRPr="00834A2D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ОГРН </w:t>
      </w:r>
      <w:r w:rsidR="00B3028C" w:rsidRPr="00B302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1091690037020</w:t>
      </w:r>
    </w:p>
    <w:p w14:paraId="1DE551DA" w14:textId="77777777" w:rsidR="00B3028C" w:rsidRDefault="00B3028C" w:rsidP="0083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" w:name="_Hlk52539588"/>
      <w:r w:rsidRPr="00B302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ИНН 1657086133 КПП 168150001</w:t>
      </w:r>
    </w:p>
    <w:p w14:paraId="625D0C5E" w14:textId="36E58327" w:rsidR="004308FA" w:rsidRPr="00834A2D" w:rsidRDefault="004308FA" w:rsidP="0083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Генеральный директор </w:t>
      </w:r>
      <w:r w:rsidR="00834A2D"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ООО «УК «Гранат-стан Групп.» - Управляющей организации    ООО «МНКТ» Шаймиева Тимура </w:t>
      </w:r>
      <w:proofErr w:type="spellStart"/>
      <w:r w:rsidR="00834A2D"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Айратовича</w:t>
      </w:r>
      <w:proofErr w:type="spellEnd"/>
      <w:r w:rsidR="00834A2D"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действующего на основании договора N</w:t>
      </w:r>
      <w:r w:rsidR="00807C4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834A2D"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01 о передаче  полномочий единоличного    исполнительного   органа       управляющей организации  от 29.04.2020 и Устава  ООО «МНКТ»</w:t>
      </w:r>
    </w:p>
    <w:bookmarkEnd w:id="3"/>
    <w:p w14:paraId="26B065B1" w14:textId="5EE65F9E" w:rsidR="004308FA" w:rsidRPr="00834A2D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e-mail:</w:t>
      </w:r>
      <w:r w:rsidRPr="00834A2D"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  <w:lang w:val="en-US" w:eastAsia="ru-RU"/>
        </w:rPr>
        <w:t xml:space="preserve"> </w:t>
      </w:r>
      <w:r w:rsidR="00834A2D" w:rsidRPr="00834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info@granatstan.ru</w:t>
      </w:r>
    </w:p>
    <w:p w14:paraId="06A6C1E4" w14:textId="1C64940F" w:rsidR="00834A2D" w:rsidRPr="00F510D1" w:rsidRDefault="004308FA" w:rsidP="00834A2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</w:t>
      </w:r>
      <w:r w:rsidRPr="00F5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./</w:t>
      </w:r>
      <w:r w:rsidRP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факс</w:t>
      </w:r>
      <w:r w:rsidRPr="00F5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: </w:t>
      </w:r>
      <w:r w:rsidR="00834A2D" w:rsidRPr="00F5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8 (843</w:t>
      </w:r>
      <w:r w:rsidR="00834A2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)</w:t>
      </w:r>
      <w:r w:rsidR="00834A2D" w:rsidRPr="00F510D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200-99-98</w:t>
      </w:r>
    </w:p>
    <w:bookmarkEnd w:id="2"/>
    <w:p w14:paraId="1348F979" w14:textId="77777777" w:rsidR="00834A2D" w:rsidRPr="00F510D1" w:rsidRDefault="00834A2D" w:rsidP="00834A2D">
      <w:pPr>
        <w:spacing w:line="240" w:lineRule="auto"/>
        <w:contextualSpacing/>
        <w:jc w:val="both"/>
        <w:rPr>
          <w:b/>
          <w:sz w:val="28"/>
          <w:szCs w:val="28"/>
          <w:lang w:val="en-US"/>
        </w:rPr>
      </w:pPr>
    </w:p>
    <w:p w14:paraId="3BC2D517" w14:textId="120C8DC0" w:rsidR="004308FA" w:rsidRPr="004308FA" w:rsidRDefault="004308FA" w:rsidP="004308FA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>исполнителя</w:t>
      </w:r>
    </w:p>
    <w:p w14:paraId="3C75B2D1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01833">
        <w:rPr>
          <w:b/>
          <w:sz w:val="24"/>
          <w:szCs w:val="24"/>
        </w:rPr>
        <w:t xml:space="preserve">Полное наименование </w:t>
      </w:r>
      <w:r>
        <w:rPr>
          <w:b/>
          <w:sz w:val="24"/>
          <w:szCs w:val="24"/>
        </w:rPr>
        <w:t xml:space="preserve">исполнителя: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Общество с ограниченной ответственностью «ГЕОТЕХПРОЕКТ»</w:t>
      </w:r>
    </w:p>
    <w:p w14:paraId="0A59BF24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D46DD">
        <w:rPr>
          <w:b/>
          <w:sz w:val="24"/>
          <w:szCs w:val="24"/>
        </w:rPr>
        <w:t xml:space="preserve">Краткое наименование </w:t>
      </w:r>
      <w:r w:rsidR="00222FA8">
        <w:rPr>
          <w:b/>
          <w:sz w:val="24"/>
          <w:szCs w:val="24"/>
        </w:rPr>
        <w:t>исполнителя</w:t>
      </w:r>
      <w:r w:rsidRPr="00BD46DD">
        <w:rPr>
          <w:b/>
          <w:sz w:val="24"/>
          <w:szCs w:val="24"/>
        </w:rPr>
        <w:t xml:space="preserve">: 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ОО</w:t>
      </w: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«ГЕОТЕХПРОЕКТ»</w:t>
      </w:r>
    </w:p>
    <w:p w14:paraId="300678EF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ОГРН 1201600010248</w:t>
      </w:r>
    </w:p>
    <w:p w14:paraId="035A2CCA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ru-RU" w:bidi="ru-RU"/>
        </w:rPr>
        <w:t>ИНН 1645034099 КПП 164501001</w:t>
      </w:r>
    </w:p>
    <w:p w14:paraId="3574EB32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Директор – Латыпов Рустем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Марсилевич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14:paraId="616F9E46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423230, г. Бугульма, ул. Ярослава Гашека, д.8, офис 212</w:t>
      </w:r>
    </w:p>
    <w:p w14:paraId="1217DDB7" w14:textId="77777777" w:rsidR="004308FA" w:rsidRPr="004308FA" w:rsidRDefault="004308FA" w:rsidP="00430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 xml:space="preserve">e-mail: </w:t>
      </w:r>
      <w:proofErr w:type="spellStart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latypov.rm@gtp.center</w:t>
      </w:r>
      <w:proofErr w:type="spellEnd"/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,</w:t>
      </w:r>
    </w:p>
    <w:p w14:paraId="38A179BE" w14:textId="77777777" w:rsidR="004308FA" w:rsidRDefault="004308FA" w:rsidP="004308FA">
      <w:pPr>
        <w:contextualSpacing/>
        <w:jc w:val="both"/>
        <w:rPr>
          <w:sz w:val="28"/>
          <w:szCs w:val="28"/>
        </w:rPr>
      </w:pPr>
      <w:r w:rsidRPr="004308F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тел./факс: 8(85594) 6-96-96, сот. 8-917-924-2797</w:t>
      </w:r>
    </w:p>
    <w:p w14:paraId="25C833B5" w14:textId="77777777" w:rsidR="004308FA" w:rsidRDefault="004308FA" w:rsidP="00BF3335">
      <w:pPr>
        <w:contextualSpacing/>
        <w:jc w:val="both"/>
        <w:rPr>
          <w:b/>
          <w:sz w:val="24"/>
          <w:szCs w:val="24"/>
        </w:rPr>
      </w:pPr>
    </w:p>
    <w:p w14:paraId="0C747DC0" w14:textId="77777777"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6C08DDCD" w14:textId="0242EEEC" w:rsidR="00B632EB" w:rsidRPr="004308FA" w:rsidRDefault="00B632EB" w:rsidP="004C204A">
      <w:pPr>
        <w:contextualSpacing/>
        <w:jc w:val="both"/>
        <w:rPr>
          <w:b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bookmarkStart w:id="4" w:name="_Hlk102731941"/>
      <w:r w:rsidR="00DC00F0" w:rsidRPr="00DC00F0">
        <w:rPr>
          <w:bCs/>
          <w:i/>
          <w:iCs/>
          <w:sz w:val="24"/>
          <w:szCs w:val="24"/>
        </w:rPr>
        <w:t xml:space="preserve">по </w:t>
      </w:r>
      <w:r w:rsidR="00CB63CB" w:rsidRPr="00CB63CB">
        <w:rPr>
          <w:rFonts w:ascii="Times New Roman" w:hAnsi="Times New Roman" w:cs="Times New Roman"/>
          <w:i/>
          <w:sz w:val="24"/>
          <w:szCs w:val="24"/>
        </w:rPr>
        <w:t xml:space="preserve">объекту </w:t>
      </w:r>
      <w:bookmarkStart w:id="5" w:name="_Hlk101778585"/>
      <w:r w:rsidR="00CB63CB" w:rsidRPr="00CB63CB">
        <w:rPr>
          <w:rFonts w:ascii="Times New Roman" w:hAnsi="Times New Roman" w:cs="Times New Roman"/>
          <w:i/>
          <w:sz w:val="24"/>
          <w:szCs w:val="24"/>
        </w:rPr>
        <w:t xml:space="preserve">«Обустройство </w:t>
      </w:r>
      <w:r w:rsidR="00805F3F">
        <w:rPr>
          <w:rFonts w:ascii="Times New Roman" w:hAnsi="Times New Roman" w:cs="Times New Roman"/>
          <w:i/>
          <w:sz w:val="24"/>
          <w:szCs w:val="24"/>
        </w:rPr>
        <w:t xml:space="preserve">буровых </w:t>
      </w:r>
      <w:r w:rsidR="00CB63CB" w:rsidRPr="00CB63CB">
        <w:rPr>
          <w:rFonts w:ascii="Times New Roman" w:hAnsi="Times New Roman" w:cs="Times New Roman"/>
          <w:i/>
          <w:sz w:val="24"/>
          <w:szCs w:val="24"/>
        </w:rPr>
        <w:t xml:space="preserve">скважин </w:t>
      </w:r>
      <w:r w:rsidR="00805F3F" w:rsidRPr="00CB63CB">
        <w:rPr>
          <w:rFonts w:ascii="Times New Roman" w:hAnsi="Times New Roman" w:cs="Times New Roman"/>
          <w:i/>
          <w:sz w:val="24"/>
          <w:szCs w:val="24"/>
        </w:rPr>
        <w:t xml:space="preserve">куста </w:t>
      </w:r>
      <w:r w:rsidR="00CB63CB" w:rsidRPr="00CB63CB">
        <w:rPr>
          <w:rFonts w:ascii="Times New Roman" w:hAnsi="Times New Roman" w:cs="Times New Roman"/>
          <w:i/>
          <w:sz w:val="24"/>
          <w:szCs w:val="24"/>
        </w:rPr>
        <w:t>К-805 Нуркеевского нефтяного месторождения»</w:t>
      </w:r>
    </w:p>
    <w:bookmarkEnd w:id="4"/>
    <w:bookmarkEnd w:id="5"/>
    <w:p w14:paraId="2B320460" w14:textId="77777777" w:rsidR="008C4DAA" w:rsidRDefault="008C4DAA" w:rsidP="00BF7B5C">
      <w:pPr>
        <w:contextualSpacing/>
        <w:jc w:val="both"/>
        <w:rPr>
          <w:sz w:val="28"/>
          <w:szCs w:val="28"/>
        </w:rPr>
      </w:pPr>
    </w:p>
    <w:p w14:paraId="373778F3" w14:textId="77777777" w:rsidR="008D1DF4" w:rsidRDefault="00B632EB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r w:rsidR="008D1DF4" w:rsidRPr="008D1DF4">
        <w:rPr>
          <w:rFonts w:ascii="Times New Roman" w:hAnsi="Times New Roman" w:cs="Times New Roman"/>
          <w:i/>
          <w:sz w:val="24"/>
          <w:szCs w:val="24"/>
        </w:rPr>
        <w:t xml:space="preserve">В границах участка недр </w:t>
      </w:r>
      <w:proofErr w:type="spellStart"/>
      <w:r w:rsidR="008D1DF4" w:rsidRPr="008D1DF4">
        <w:rPr>
          <w:rFonts w:ascii="Times New Roman" w:hAnsi="Times New Roman" w:cs="Times New Roman"/>
          <w:i/>
          <w:sz w:val="24"/>
          <w:szCs w:val="24"/>
        </w:rPr>
        <w:t>Нуркеевского</w:t>
      </w:r>
      <w:proofErr w:type="spellEnd"/>
      <w:r w:rsidR="008D1DF4" w:rsidRPr="008D1DF4">
        <w:rPr>
          <w:rFonts w:ascii="Times New Roman" w:hAnsi="Times New Roman" w:cs="Times New Roman"/>
          <w:i/>
          <w:sz w:val="24"/>
          <w:szCs w:val="24"/>
        </w:rPr>
        <w:t xml:space="preserve"> месторождения, на пашне СХ КП «</w:t>
      </w:r>
      <w:proofErr w:type="spellStart"/>
      <w:r w:rsidR="008D1DF4" w:rsidRPr="008D1DF4">
        <w:rPr>
          <w:rFonts w:ascii="Times New Roman" w:hAnsi="Times New Roman" w:cs="Times New Roman"/>
          <w:i/>
          <w:sz w:val="24"/>
          <w:szCs w:val="24"/>
        </w:rPr>
        <w:t>Кавзияк</w:t>
      </w:r>
      <w:proofErr w:type="spellEnd"/>
      <w:r w:rsidR="008D1DF4" w:rsidRPr="008D1DF4">
        <w:rPr>
          <w:rFonts w:ascii="Times New Roman" w:hAnsi="Times New Roman" w:cs="Times New Roman"/>
          <w:i/>
          <w:sz w:val="24"/>
          <w:szCs w:val="24"/>
        </w:rPr>
        <w:t xml:space="preserve">» в границах </w:t>
      </w:r>
      <w:proofErr w:type="spellStart"/>
      <w:r w:rsidR="008D1DF4" w:rsidRPr="008D1DF4">
        <w:rPr>
          <w:rFonts w:ascii="Times New Roman" w:hAnsi="Times New Roman" w:cs="Times New Roman"/>
          <w:i/>
          <w:sz w:val="24"/>
          <w:szCs w:val="24"/>
        </w:rPr>
        <w:t>Кавзияковского</w:t>
      </w:r>
      <w:proofErr w:type="spellEnd"/>
      <w:r w:rsidR="008D1DF4" w:rsidRPr="008D1DF4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Сармановского района Республики Татарстан.</w:t>
      </w:r>
    </w:p>
    <w:p w14:paraId="4E515AA4" w14:textId="6627C82F" w:rsidR="00836779" w:rsidRPr="00367ACD" w:rsidRDefault="00836779" w:rsidP="004C204A">
      <w:pPr>
        <w:contextualSpacing/>
        <w:jc w:val="both"/>
        <w:rPr>
          <w:i/>
          <w:iCs/>
          <w:sz w:val="24"/>
          <w:szCs w:val="24"/>
        </w:rPr>
      </w:pPr>
      <w:bookmarkStart w:id="6" w:name="_Hlk101775293"/>
    </w:p>
    <w:bookmarkEnd w:id="6"/>
    <w:p w14:paraId="23BB7BE5" w14:textId="376F1CEB" w:rsidR="00F510D1" w:rsidRDefault="00836779" w:rsidP="00F510D1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4308FA">
        <w:rPr>
          <w:b/>
          <w:sz w:val="24"/>
          <w:szCs w:val="24"/>
        </w:rPr>
        <w:t xml:space="preserve"> </w:t>
      </w:r>
      <w:r w:rsidR="00F510D1" w:rsidRPr="004308FA">
        <w:rPr>
          <w:rFonts w:ascii="Times New Roman" w:hAnsi="Times New Roman" w:cs="Times New Roman"/>
          <w:i/>
          <w:sz w:val="24"/>
          <w:szCs w:val="24"/>
        </w:rPr>
        <w:t xml:space="preserve">Целью обустройства </w:t>
      </w:r>
      <w:r w:rsidR="00805F3F">
        <w:rPr>
          <w:rFonts w:ascii="Times New Roman" w:hAnsi="Times New Roman" w:cs="Times New Roman"/>
          <w:i/>
          <w:sz w:val="24"/>
          <w:szCs w:val="24"/>
        </w:rPr>
        <w:t xml:space="preserve">буровых </w:t>
      </w:r>
      <w:r w:rsidR="00F510D1" w:rsidRPr="004308FA">
        <w:rPr>
          <w:rFonts w:ascii="Times New Roman" w:hAnsi="Times New Roman" w:cs="Times New Roman"/>
          <w:i/>
          <w:sz w:val="24"/>
          <w:szCs w:val="24"/>
        </w:rPr>
        <w:t xml:space="preserve">скважин </w:t>
      </w:r>
      <w:r w:rsidR="00805F3F" w:rsidRPr="004308FA">
        <w:rPr>
          <w:rFonts w:ascii="Times New Roman" w:hAnsi="Times New Roman" w:cs="Times New Roman"/>
          <w:i/>
          <w:sz w:val="24"/>
          <w:szCs w:val="24"/>
        </w:rPr>
        <w:t xml:space="preserve">куста </w:t>
      </w:r>
      <w:r w:rsidR="00F510D1" w:rsidRPr="004308FA">
        <w:rPr>
          <w:rFonts w:ascii="Times New Roman" w:hAnsi="Times New Roman" w:cs="Times New Roman"/>
          <w:i/>
          <w:sz w:val="24"/>
          <w:szCs w:val="24"/>
        </w:rPr>
        <w:t>№</w:t>
      </w:r>
      <w:r w:rsidR="00F510D1">
        <w:rPr>
          <w:rFonts w:ascii="Times New Roman" w:hAnsi="Times New Roman" w:cs="Times New Roman"/>
          <w:i/>
          <w:sz w:val="24"/>
          <w:szCs w:val="24"/>
        </w:rPr>
        <w:t>805</w:t>
      </w:r>
      <w:r w:rsidR="00F510D1" w:rsidRPr="004308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0D1">
        <w:rPr>
          <w:rFonts w:ascii="Times New Roman" w:hAnsi="Times New Roman" w:cs="Times New Roman"/>
          <w:i/>
          <w:sz w:val="24"/>
          <w:szCs w:val="24"/>
        </w:rPr>
        <w:t xml:space="preserve">Нуркеевского </w:t>
      </w:r>
      <w:r w:rsidR="00F510D1" w:rsidRPr="004308FA">
        <w:rPr>
          <w:rFonts w:ascii="Times New Roman" w:hAnsi="Times New Roman" w:cs="Times New Roman"/>
          <w:i/>
          <w:sz w:val="24"/>
          <w:szCs w:val="24"/>
        </w:rPr>
        <w:t>нефтяного месторождения является добыча сырой нефти согласно положениям технологических проектных документов, лицензионным условиям</w:t>
      </w:r>
    </w:p>
    <w:p w14:paraId="38DEE16C" w14:textId="6A8CCB91" w:rsidR="008C4DAA" w:rsidRDefault="008C4DAA" w:rsidP="004C204A">
      <w:pPr>
        <w:contextualSpacing/>
        <w:jc w:val="both"/>
        <w:rPr>
          <w:sz w:val="28"/>
          <w:szCs w:val="28"/>
        </w:rPr>
      </w:pPr>
    </w:p>
    <w:p w14:paraId="57440A9B" w14:textId="3057F440" w:rsidR="00D0240A" w:rsidRDefault="00316F97" w:rsidP="00F510D1">
      <w:pPr>
        <w:rPr>
          <w:b/>
          <w:sz w:val="28"/>
          <w:szCs w:val="28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  <w:r w:rsidR="004308FA">
        <w:rPr>
          <w:b/>
          <w:sz w:val="24"/>
          <w:szCs w:val="24"/>
        </w:rPr>
        <w:t xml:space="preserve"> </w:t>
      </w:r>
      <w:bookmarkStart w:id="7" w:name="_Hlk102731767"/>
      <w:r w:rsidR="00F44E12" w:rsidRPr="003F495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510D1" w:rsidRPr="003F49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44E12" w:rsidRPr="003F495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10D1" w:rsidRPr="003F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.2022 - </w:t>
      </w:r>
      <w:r w:rsidR="009476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E4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10D1" w:rsidRPr="003F49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68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10D1" w:rsidRPr="003F49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г.</w:t>
      </w:r>
    </w:p>
    <w:bookmarkEnd w:id="7"/>
    <w:p w14:paraId="6857C4FB" w14:textId="77777777"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14:paraId="18EB35BF" w14:textId="766DF840" w:rsidR="00F510D1" w:rsidRDefault="00AE1AEC" w:rsidP="00F510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4308FA">
        <w:rPr>
          <w:b/>
          <w:sz w:val="24"/>
          <w:szCs w:val="24"/>
        </w:rPr>
        <w:t xml:space="preserve"> </w:t>
      </w:r>
      <w:bookmarkStart w:id="8" w:name="_Hlk101779029"/>
      <w:bookmarkStart w:id="9" w:name="_Hlk101779111"/>
      <w:r w:rsidR="00F510D1" w:rsidRPr="00F510D1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="00F510D1" w:rsidRPr="00F510D1">
        <w:rPr>
          <w:rFonts w:ascii="Times New Roman" w:hAnsi="Times New Roman" w:cs="Times New Roman"/>
          <w:i/>
          <w:sz w:val="24"/>
          <w:szCs w:val="24"/>
        </w:rPr>
        <w:t>Кавзияковского</w:t>
      </w:r>
      <w:proofErr w:type="spellEnd"/>
      <w:r w:rsidR="00F510D1" w:rsidRPr="00F510D1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Сармановского </w:t>
      </w:r>
      <w:bookmarkEnd w:id="8"/>
      <w:r w:rsidR="00F510D1" w:rsidRPr="00F510D1">
        <w:rPr>
          <w:rFonts w:ascii="Times New Roman" w:hAnsi="Times New Roman" w:cs="Times New Roman"/>
          <w:i/>
          <w:sz w:val="24"/>
          <w:szCs w:val="24"/>
        </w:rPr>
        <w:t xml:space="preserve">муниципального района </w:t>
      </w:r>
      <w:r w:rsidR="00F510D1">
        <w:rPr>
          <w:rFonts w:ascii="Times New Roman" w:hAnsi="Times New Roman" w:cs="Times New Roman"/>
          <w:i/>
          <w:sz w:val="24"/>
          <w:szCs w:val="24"/>
        </w:rPr>
        <w:t>Республики Татарстан</w:t>
      </w:r>
      <w:bookmarkEnd w:id="9"/>
    </w:p>
    <w:p w14:paraId="225FE0EF" w14:textId="0DB72235" w:rsidR="00275B17" w:rsidRDefault="00B31A03" w:rsidP="004C204A">
      <w:pPr>
        <w:contextualSpacing/>
        <w:jc w:val="both"/>
        <w:rPr>
          <w:sz w:val="28"/>
          <w:szCs w:val="28"/>
        </w:rPr>
      </w:pPr>
      <w:r>
        <w:rPr>
          <w:b/>
          <w:sz w:val="24"/>
          <w:szCs w:val="24"/>
        </w:rPr>
        <w:lastRenderedPageBreak/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4308FA">
        <w:rPr>
          <w:b/>
          <w:sz w:val="24"/>
          <w:szCs w:val="24"/>
        </w:rPr>
        <w:t xml:space="preserve"> </w:t>
      </w:r>
      <w:bookmarkStart w:id="10" w:name="_Hlk101775822"/>
      <w:r w:rsidR="00D3685A" w:rsidRPr="00D3685A">
        <w:rPr>
          <w:rFonts w:ascii="Times New Roman" w:hAnsi="Times New Roman" w:cs="Times New Roman"/>
          <w:i/>
          <w:sz w:val="24"/>
          <w:szCs w:val="24"/>
        </w:rPr>
        <w:t>4233</w:t>
      </w:r>
      <w:r w:rsidR="007F45A5" w:rsidRPr="007F45A5">
        <w:rPr>
          <w:rFonts w:ascii="Times New Roman" w:hAnsi="Times New Roman" w:cs="Times New Roman"/>
          <w:i/>
          <w:sz w:val="24"/>
          <w:szCs w:val="24"/>
        </w:rPr>
        <w:t>77</w:t>
      </w:r>
      <w:r w:rsidR="00D3685A" w:rsidRPr="00D3685A">
        <w:rPr>
          <w:rFonts w:ascii="Times New Roman" w:hAnsi="Times New Roman" w:cs="Times New Roman"/>
          <w:i/>
          <w:sz w:val="24"/>
          <w:szCs w:val="24"/>
        </w:rPr>
        <w:t xml:space="preserve">, Сармановский район, с. </w:t>
      </w:r>
      <w:proofErr w:type="spellStart"/>
      <w:r w:rsidR="00D3685A" w:rsidRPr="00D3685A">
        <w:rPr>
          <w:rFonts w:ascii="Times New Roman" w:hAnsi="Times New Roman" w:cs="Times New Roman"/>
          <w:i/>
          <w:sz w:val="24"/>
          <w:szCs w:val="24"/>
        </w:rPr>
        <w:t>Кавзияково</w:t>
      </w:r>
      <w:proofErr w:type="spellEnd"/>
      <w:r w:rsidR="00D3685A" w:rsidRPr="00D3685A">
        <w:rPr>
          <w:rFonts w:ascii="Times New Roman" w:hAnsi="Times New Roman" w:cs="Times New Roman"/>
          <w:i/>
          <w:sz w:val="24"/>
          <w:szCs w:val="24"/>
        </w:rPr>
        <w:t>, ул. Советская, 66в</w:t>
      </w:r>
    </w:p>
    <w:bookmarkEnd w:id="10"/>
    <w:p w14:paraId="18BA2453" w14:textId="0A7C5EF5" w:rsidR="00B31A03" w:rsidRPr="00D3685A" w:rsidRDefault="00275B17" w:rsidP="003259F0">
      <w:pPr>
        <w:spacing w:before="100" w:beforeAutospacing="1" w:after="100" w:afterAutospacing="1"/>
        <w:rPr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4308FA">
        <w:rPr>
          <w:b/>
          <w:sz w:val="24"/>
          <w:szCs w:val="24"/>
        </w:rPr>
        <w:t xml:space="preserve"> </w:t>
      </w:r>
      <w:bookmarkStart w:id="11" w:name="_Hlk101778785"/>
      <w:r w:rsidR="00D3685A" w:rsidRPr="00D3685A">
        <w:rPr>
          <w:rFonts w:ascii="Times New Roman" w:hAnsi="Times New Roman" w:cs="Times New Roman"/>
          <w:i/>
          <w:sz w:val="24"/>
          <w:szCs w:val="24"/>
        </w:rPr>
        <w:t>(85559) 44716</w:t>
      </w:r>
      <w:r w:rsidR="003259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308FA" w:rsidRPr="00D3685A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4308FA" w:rsidRPr="00D3685A">
        <w:rPr>
          <w:rFonts w:ascii="Times New Roman" w:hAnsi="Times New Roman" w:cs="Times New Roman"/>
          <w:i/>
          <w:sz w:val="24"/>
          <w:szCs w:val="24"/>
        </w:rPr>
        <w:t>-</w:t>
      </w:r>
      <w:r w:rsidR="004308FA" w:rsidRPr="00D3685A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4308FA" w:rsidRPr="00D3685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A1B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259F0" w:rsidRPr="003259F0">
        <w:rPr>
          <w:rFonts w:ascii="Times New Roman" w:hAnsi="Times New Roman" w:cs="Times New Roman"/>
          <w:i/>
          <w:sz w:val="24"/>
          <w:szCs w:val="24"/>
          <w:lang w:val="en-US"/>
        </w:rPr>
        <w:t>vz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  <w:lang w:val="en-US"/>
        </w:rPr>
        <w:t>sar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>@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  <w:lang w:val="en-US"/>
        </w:rPr>
        <w:t>tatar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bookmarkEnd w:id="11"/>
    <w:p w14:paraId="381037B4" w14:textId="77777777"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14:paraId="37978120" w14:textId="77777777" w:rsidR="00F510D1" w:rsidRDefault="00F510D1" w:rsidP="004308FA">
      <w:pPr>
        <w:contextualSpacing/>
        <w:jc w:val="both"/>
        <w:rPr>
          <w:b/>
          <w:sz w:val="24"/>
          <w:szCs w:val="24"/>
        </w:rPr>
      </w:pPr>
    </w:p>
    <w:p w14:paraId="6135CD07" w14:textId="239BCAA3" w:rsidR="004308FA" w:rsidRPr="004308FA" w:rsidRDefault="00321348" w:rsidP="004308F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4308FA">
        <w:rPr>
          <w:b/>
          <w:sz w:val="24"/>
          <w:szCs w:val="24"/>
        </w:rPr>
        <w:t xml:space="preserve"> </w:t>
      </w:r>
      <w:bookmarkStart w:id="12" w:name="_Hlk102731559"/>
      <w:r w:rsidR="00F44E12" w:rsidRPr="00F44E12">
        <w:rPr>
          <w:rFonts w:ascii="Times New Roman" w:hAnsi="Times New Roman" w:cs="Times New Roman"/>
          <w:bCs/>
          <w:i/>
          <w:iCs/>
          <w:sz w:val="24"/>
          <w:szCs w:val="24"/>
        </w:rPr>
        <w:t>техническое задание</w:t>
      </w:r>
      <w:r w:rsidR="00F44E12">
        <w:rPr>
          <w:rFonts w:ascii="Times New Roman" w:hAnsi="Times New Roman" w:cs="Times New Roman"/>
          <w:i/>
          <w:sz w:val="24"/>
          <w:szCs w:val="24"/>
        </w:rPr>
        <w:t>,</w:t>
      </w:r>
      <w:r w:rsidR="00F44E12" w:rsidRPr="00F44E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4E12">
        <w:rPr>
          <w:rFonts w:ascii="Times New Roman" w:hAnsi="Times New Roman" w:cs="Times New Roman"/>
          <w:i/>
          <w:sz w:val="24"/>
          <w:szCs w:val="24"/>
        </w:rPr>
        <w:t>п</w:t>
      </w:r>
      <w:r w:rsidR="00BF3A9A">
        <w:rPr>
          <w:rFonts w:ascii="Times New Roman" w:hAnsi="Times New Roman" w:cs="Times New Roman"/>
          <w:i/>
          <w:sz w:val="24"/>
          <w:szCs w:val="24"/>
        </w:rPr>
        <w:t xml:space="preserve">редварительные материалы </w:t>
      </w:r>
      <w:r w:rsidR="004308FA" w:rsidRPr="004308FA">
        <w:rPr>
          <w:rFonts w:ascii="Times New Roman" w:hAnsi="Times New Roman" w:cs="Times New Roman"/>
          <w:i/>
          <w:sz w:val="24"/>
          <w:szCs w:val="24"/>
        </w:rPr>
        <w:t xml:space="preserve">оценки воздействия на окружающую среду </w:t>
      </w:r>
      <w:r w:rsidR="00BF3A9A">
        <w:rPr>
          <w:rFonts w:ascii="Times New Roman" w:hAnsi="Times New Roman" w:cs="Times New Roman"/>
          <w:i/>
          <w:sz w:val="24"/>
          <w:szCs w:val="24"/>
        </w:rPr>
        <w:t>(ОВОС)</w:t>
      </w:r>
      <w:r w:rsidR="003903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bookmarkEnd w:id="12"/>
    <w:p w14:paraId="6807812C" w14:textId="77777777" w:rsidR="00321348" w:rsidRDefault="00321348" w:rsidP="004C204A">
      <w:pPr>
        <w:contextualSpacing/>
        <w:jc w:val="both"/>
        <w:rPr>
          <w:sz w:val="28"/>
          <w:szCs w:val="28"/>
        </w:rPr>
      </w:pPr>
    </w:p>
    <w:p w14:paraId="02F369F4" w14:textId="77777777" w:rsidR="004308FA" w:rsidRDefault="00321348" w:rsidP="004C204A">
      <w:pPr>
        <w:contextualSpacing/>
        <w:jc w:val="both"/>
        <w:rPr>
          <w:b/>
          <w:sz w:val="24"/>
          <w:szCs w:val="24"/>
        </w:rPr>
      </w:pPr>
      <w:bookmarkStart w:id="13" w:name="_Hlk101778950"/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4308FA">
        <w:rPr>
          <w:b/>
          <w:sz w:val="24"/>
          <w:szCs w:val="24"/>
        </w:rPr>
        <w:t xml:space="preserve"> </w:t>
      </w:r>
    </w:p>
    <w:p w14:paraId="7912DA45" w14:textId="0D1E19DC" w:rsidR="00F510D1" w:rsidRPr="00F510D1" w:rsidRDefault="00F510D1" w:rsidP="00F510D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4" w:name="_Hlk101778818"/>
      <w:r w:rsidRPr="00F510D1">
        <w:rPr>
          <w:rFonts w:ascii="Times New Roman" w:hAnsi="Times New Roman" w:cs="Times New Roman"/>
          <w:i/>
          <w:sz w:val="24"/>
          <w:szCs w:val="24"/>
        </w:rPr>
        <w:t xml:space="preserve">- </w:t>
      </w:r>
      <w:bookmarkStart w:id="15" w:name="_Hlk101779081"/>
      <w:r w:rsidRPr="00F510D1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Pr="00F510D1">
        <w:rPr>
          <w:rFonts w:ascii="Times New Roman" w:hAnsi="Times New Roman" w:cs="Times New Roman"/>
          <w:i/>
          <w:sz w:val="24"/>
          <w:szCs w:val="24"/>
        </w:rPr>
        <w:t>Кавзияковского</w:t>
      </w:r>
      <w:proofErr w:type="spellEnd"/>
      <w:r w:rsidRPr="00F510D1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Сармановского района РТ</w:t>
      </w:r>
      <w:bookmarkEnd w:id="15"/>
      <w:r w:rsidRPr="00F510D1">
        <w:rPr>
          <w:rFonts w:ascii="Times New Roman" w:hAnsi="Times New Roman" w:cs="Times New Roman"/>
          <w:i/>
          <w:sz w:val="24"/>
          <w:szCs w:val="24"/>
        </w:rPr>
        <w:t>, 4233</w:t>
      </w:r>
      <w:r w:rsidR="00A274AF" w:rsidRPr="00A274AF">
        <w:rPr>
          <w:rFonts w:ascii="Times New Roman" w:hAnsi="Times New Roman" w:cs="Times New Roman"/>
          <w:i/>
          <w:sz w:val="24"/>
          <w:szCs w:val="24"/>
        </w:rPr>
        <w:t>7</w:t>
      </w:r>
      <w:r w:rsidR="00A274AF" w:rsidRPr="00F86CFD">
        <w:rPr>
          <w:rFonts w:ascii="Times New Roman" w:hAnsi="Times New Roman" w:cs="Times New Roman"/>
          <w:i/>
          <w:sz w:val="24"/>
          <w:szCs w:val="24"/>
        </w:rPr>
        <w:t>7</w:t>
      </w:r>
      <w:r w:rsidRPr="00F510D1">
        <w:rPr>
          <w:rFonts w:ascii="Times New Roman" w:hAnsi="Times New Roman" w:cs="Times New Roman"/>
          <w:i/>
          <w:sz w:val="24"/>
          <w:szCs w:val="24"/>
        </w:rPr>
        <w:t xml:space="preserve">, Сармановский район, с. </w:t>
      </w:r>
      <w:proofErr w:type="spellStart"/>
      <w:r w:rsidRPr="00F510D1">
        <w:rPr>
          <w:rFonts w:ascii="Times New Roman" w:hAnsi="Times New Roman" w:cs="Times New Roman"/>
          <w:i/>
          <w:sz w:val="24"/>
          <w:szCs w:val="24"/>
        </w:rPr>
        <w:t>Кавзияково</w:t>
      </w:r>
      <w:proofErr w:type="spellEnd"/>
      <w:r w:rsidRPr="00F510D1">
        <w:rPr>
          <w:rFonts w:ascii="Times New Roman" w:hAnsi="Times New Roman" w:cs="Times New Roman"/>
          <w:i/>
          <w:sz w:val="24"/>
          <w:szCs w:val="24"/>
        </w:rPr>
        <w:t>, ул. Советская, 66в,</w:t>
      </w:r>
    </w:p>
    <w:p w14:paraId="634C77E2" w14:textId="77777777" w:rsidR="00F510D1" w:rsidRPr="00F510D1" w:rsidRDefault="00F510D1" w:rsidP="00F510D1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10D1">
        <w:rPr>
          <w:rFonts w:ascii="Times New Roman" w:hAnsi="Times New Roman" w:cs="Times New Roman"/>
          <w:i/>
          <w:sz w:val="24"/>
          <w:szCs w:val="24"/>
        </w:rPr>
        <w:t xml:space="preserve">- официальный сайт ООО «Геотехпроект» </w:t>
      </w:r>
      <w:proofErr w:type="spellStart"/>
      <w:r w:rsidRPr="00F510D1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r w:rsidRPr="00F510D1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510D1">
        <w:rPr>
          <w:rFonts w:ascii="Times New Roman" w:hAnsi="Times New Roman" w:cs="Times New Roman"/>
          <w:i/>
          <w:sz w:val="24"/>
          <w:szCs w:val="24"/>
        </w:rPr>
        <w:t>press</w:t>
      </w:r>
      <w:proofErr w:type="spellEnd"/>
      <w:r w:rsidRPr="00F510D1">
        <w:rPr>
          <w:rFonts w:ascii="Times New Roman" w:hAnsi="Times New Roman" w:cs="Times New Roman"/>
          <w:i/>
          <w:sz w:val="24"/>
          <w:szCs w:val="24"/>
        </w:rPr>
        <w:t>/ в разделе «Материалы общественных обсуждений»</w:t>
      </w:r>
    </w:p>
    <w:bookmarkEnd w:id="14"/>
    <w:p w14:paraId="00551E21" w14:textId="77777777"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7191D5" w14:textId="6CA838D3"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</w:t>
      </w:r>
      <w:bookmarkStart w:id="16" w:name="_Hlk102731128"/>
      <w:r w:rsidRPr="003F495C">
        <w:rPr>
          <w:rFonts w:ascii="Times New Roman" w:hAnsi="Times New Roman" w:cs="Times New Roman"/>
          <w:i/>
          <w:sz w:val="24"/>
          <w:szCs w:val="24"/>
        </w:rPr>
        <w:t>:</w:t>
      </w:r>
      <w:r w:rsidR="00B65B63" w:rsidRPr="003F495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7" w:name="_Hlk101778927"/>
      <w:r w:rsidR="00B65B63" w:rsidRPr="003F495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9476A9" w:rsidRPr="009476A9">
        <w:rPr>
          <w:rFonts w:ascii="Times New Roman" w:hAnsi="Times New Roman" w:cs="Times New Roman"/>
          <w:i/>
          <w:sz w:val="24"/>
          <w:szCs w:val="24"/>
        </w:rPr>
        <w:t>25</w:t>
      </w:r>
      <w:r w:rsidR="00B65B63" w:rsidRPr="003F495C">
        <w:rPr>
          <w:rFonts w:ascii="Times New Roman" w:hAnsi="Times New Roman" w:cs="Times New Roman"/>
          <w:i/>
          <w:sz w:val="24"/>
          <w:szCs w:val="24"/>
        </w:rPr>
        <w:t>.0</w:t>
      </w:r>
      <w:r w:rsidR="001808F1" w:rsidRPr="003F495C">
        <w:rPr>
          <w:rFonts w:ascii="Times New Roman" w:hAnsi="Times New Roman" w:cs="Times New Roman"/>
          <w:i/>
          <w:sz w:val="24"/>
          <w:szCs w:val="24"/>
        </w:rPr>
        <w:t>5</w:t>
      </w:r>
      <w:r w:rsidR="00B65B63" w:rsidRPr="003F495C">
        <w:rPr>
          <w:rFonts w:ascii="Times New Roman" w:hAnsi="Times New Roman" w:cs="Times New Roman"/>
          <w:i/>
          <w:sz w:val="24"/>
          <w:szCs w:val="24"/>
        </w:rPr>
        <w:t xml:space="preserve">.2022 г. до </w:t>
      </w:r>
      <w:r w:rsidR="009476A9" w:rsidRPr="009476A9">
        <w:rPr>
          <w:rFonts w:ascii="Times New Roman" w:hAnsi="Times New Roman" w:cs="Times New Roman"/>
          <w:i/>
          <w:sz w:val="24"/>
          <w:szCs w:val="24"/>
        </w:rPr>
        <w:t>25</w:t>
      </w:r>
      <w:r w:rsidR="00B65B63" w:rsidRPr="003F495C">
        <w:rPr>
          <w:rFonts w:ascii="Times New Roman" w:hAnsi="Times New Roman" w:cs="Times New Roman"/>
          <w:i/>
          <w:sz w:val="24"/>
          <w:szCs w:val="24"/>
        </w:rPr>
        <w:t>.0</w:t>
      </w:r>
      <w:r w:rsidR="00BA4189" w:rsidRPr="003F495C">
        <w:rPr>
          <w:rFonts w:ascii="Times New Roman" w:hAnsi="Times New Roman" w:cs="Times New Roman"/>
          <w:i/>
          <w:sz w:val="24"/>
          <w:szCs w:val="24"/>
        </w:rPr>
        <w:t>6</w:t>
      </w:r>
      <w:r w:rsidR="00B65B63" w:rsidRPr="003F495C">
        <w:rPr>
          <w:rFonts w:ascii="Times New Roman" w:hAnsi="Times New Roman" w:cs="Times New Roman"/>
          <w:i/>
          <w:sz w:val="24"/>
          <w:szCs w:val="24"/>
        </w:rPr>
        <w:t>.2022 г.</w:t>
      </w:r>
    </w:p>
    <w:bookmarkEnd w:id="16"/>
    <w:bookmarkEnd w:id="17"/>
    <w:p w14:paraId="0BF47AEA" w14:textId="77777777" w:rsidR="00B03735" w:rsidRPr="00EE33D2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</w:p>
    <w:p w14:paraId="30DFC006" w14:textId="77777777" w:rsidR="008D1DF4" w:rsidRDefault="00B03735" w:rsidP="004D4C2E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B65B63">
        <w:rPr>
          <w:b/>
          <w:sz w:val="24"/>
          <w:szCs w:val="24"/>
        </w:rPr>
        <w:t xml:space="preserve"> </w:t>
      </w:r>
      <w:r w:rsidR="00F86CFD">
        <w:rPr>
          <w:rFonts w:ascii="Times New Roman" w:hAnsi="Times New Roman" w:cs="Times New Roman"/>
          <w:i/>
          <w:sz w:val="24"/>
          <w:szCs w:val="24"/>
        </w:rPr>
        <w:t>Общественные обсуждения очная форма</w:t>
      </w:r>
    </w:p>
    <w:p w14:paraId="7AED7553" w14:textId="47E82BA9"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BAF93A" w14:textId="77777777" w:rsidR="00A77F4B" w:rsidRDefault="004D4C2E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</w:p>
    <w:p w14:paraId="59F7D426" w14:textId="7C8327F2" w:rsidR="006F477D" w:rsidRPr="006F477D" w:rsidRDefault="006F477D" w:rsidP="006F477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8" w:name="_Hlk101778985"/>
      <w:bookmarkStart w:id="19" w:name="_Hlk101784431"/>
      <w:bookmarkStart w:id="20" w:name="_Hlk101779147"/>
      <w:bookmarkEnd w:id="13"/>
      <w:r w:rsidRPr="006F477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3259F0" w:rsidRPr="003259F0">
        <w:rPr>
          <w:rFonts w:ascii="Times New Roman" w:hAnsi="Times New Roman" w:cs="Times New Roman"/>
          <w:i/>
          <w:sz w:val="24"/>
          <w:szCs w:val="24"/>
        </w:rPr>
        <w:t xml:space="preserve">Совет 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</w:rPr>
        <w:t>Кавзияковского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Сармановского муниципального района РТ</w:t>
      </w:r>
      <w:bookmarkEnd w:id="18"/>
      <w:r w:rsidR="003259F0" w:rsidRPr="003259F0">
        <w:rPr>
          <w:rFonts w:ascii="Times New Roman" w:hAnsi="Times New Roman" w:cs="Times New Roman"/>
          <w:i/>
          <w:sz w:val="24"/>
          <w:szCs w:val="24"/>
        </w:rPr>
        <w:t xml:space="preserve">, </w:t>
      </w:r>
      <w:bookmarkStart w:id="21" w:name="_Hlk101779069"/>
      <w:r w:rsidR="003259F0" w:rsidRPr="003259F0">
        <w:rPr>
          <w:rFonts w:ascii="Times New Roman" w:hAnsi="Times New Roman" w:cs="Times New Roman"/>
          <w:i/>
          <w:sz w:val="24"/>
          <w:szCs w:val="24"/>
        </w:rPr>
        <w:t>4233</w:t>
      </w:r>
      <w:r w:rsidR="00B259F8">
        <w:rPr>
          <w:rFonts w:ascii="Times New Roman" w:hAnsi="Times New Roman" w:cs="Times New Roman"/>
          <w:i/>
          <w:sz w:val="24"/>
          <w:szCs w:val="24"/>
        </w:rPr>
        <w:t>77</w:t>
      </w:r>
      <w:r w:rsidR="003259F0" w:rsidRPr="003259F0">
        <w:rPr>
          <w:rFonts w:ascii="Times New Roman" w:hAnsi="Times New Roman" w:cs="Times New Roman"/>
          <w:i/>
          <w:sz w:val="24"/>
          <w:szCs w:val="24"/>
        </w:rPr>
        <w:t xml:space="preserve">, Сармановский район, с. 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</w:rPr>
        <w:t>Кавзияково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>, ул. Советская, 66в</w:t>
      </w:r>
      <w:bookmarkEnd w:id="19"/>
      <w:bookmarkEnd w:id="21"/>
      <w:r w:rsidR="003259F0">
        <w:rPr>
          <w:rFonts w:ascii="Times New Roman" w:hAnsi="Times New Roman" w:cs="Times New Roman"/>
          <w:i/>
          <w:sz w:val="24"/>
          <w:szCs w:val="24"/>
        </w:rPr>
        <w:t>/</w:t>
      </w:r>
      <w:r w:rsidRPr="006F477D">
        <w:rPr>
          <w:rFonts w:ascii="Times New Roman" w:hAnsi="Times New Roman" w:cs="Times New Roman"/>
          <w:i/>
          <w:sz w:val="24"/>
          <w:szCs w:val="24"/>
        </w:rPr>
        <w:t xml:space="preserve">или по адресу электронной почты </w:t>
      </w:r>
      <w:r w:rsidR="001808F1" w:rsidRPr="001808F1">
        <w:rPr>
          <w:rFonts w:ascii="Times New Roman" w:hAnsi="Times New Roman" w:cs="Times New Roman"/>
          <w:i/>
          <w:sz w:val="24"/>
          <w:szCs w:val="24"/>
        </w:rPr>
        <w:t>k</w:t>
      </w:r>
      <w:r w:rsidR="00B259F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1808F1" w:rsidRPr="001808F1">
        <w:rPr>
          <w:rFonts w:ascii="Times New Roman" w:hAnsi="Times New Roman" w:cs="Times New Roman"/>
          <w:i/>
          <w:sz w:val="24"/>
          <w:szCs w:val="24"/>
        </w:rPr>
        <w:t xml:space="preserve">vz.sar@tatar.ru </w:t>
      </w:r>
      <w:r w:rsidRPr="006F477D">
        <w:rPr>
          <w:rFonts w:ascii="Times New Roman" w:hAnsi="Times New Roman" w:cs="Times New Roman"/>
          <w:i/>
          <w:sz w:val="24"/>
          <w:szCs w:val="24"/>
        </w:rPr>
        <w:t xml:space="preserve">с пометкой «по общественным обсуждениям </w:t>
      </w:r>
      <w:bookmarkStart w:id="22" w:name="_Hlk101775937"/>
      <w:r w:rsidRPr="006F477D">
        <w:rPr>
          <w:rFonts w:ascii="Times New Roman" w:hAnsi="Times New Roman" w:cs="Times New Roman"/>
          <w:i/>
          <w:sz w:val="24"/>
          <w:szCs w:val="24"/>
        </w:rPr>
        <w:t xml:space="preserve">по объекту </w:t>
      </w:r>
      <w:r w:rsidR="003259F0">
        <w:rPr>
          <w:rFonts w:ascii="Times New Roman" w:hAnsi="Times New Roman" w:cs="Times New Roman"/>
          <w:i/>
          <w:sz w:val="24"/>
          <w:szCs w:val="24"/>
        </w:rPr>
        <w:t>ОО</w:t>
      </w:r>
      <w:r w:rsidRPr="006F477D">
        <w:rPr>
          <w:rFonts w:ascii="Times New Roman" w:hAnsi="Times New Roman" w:cs="Times New Roman"/>
          <w:i/>
          <w:sz w:val="24"/>
          <w:szCs w:val="24"/>
        </w:rPr>
        <w:t>О «</w:t>
      </w:r>
      <w:r w:rsidR="003259F0">
        <w:rPr>
          <w:rFonts w:ascii="Times New Roman" w:hAnsi="Times New Roman" w:cs="Times New Roman"/>
          <w:i/>
          <w:sz w:val="24"/>
          <w:szCs w:val="24"/>
        </w:rPr>
        <w:t>МНКТ</w:t>
      </w:r>
      <w:r w:rsidRPr="006F477D">
        <w:rPr>
          <w:rFonts w:ascii="Times New Roman" w:hAnsi="Times New Roman" w:cs="Times New Roman"/>
          <w:i/>
          <w:sz w:val="24"/>
          <w:szCs w:val="24"/>
        </w:rPr>
        <w:t xml:space="preserve">» куст </w:t>
      </w:r>
      <w:r w:rsidR="003259F0">
        <w:rPr>
          <w:rFonts w:ascii="Times New Roman" w:hAnsi="Times New Roman" w:cs="Times New Roman"/>
          <w:i/>
          <w:sz w:val="24"/>
          <w:szCs w:val="24"/>
        </w:rPr>
        <w:t>805</w:t>
      </w:r>
      <w:r w:rsidRPr="006F477D">
        <w:rPr>
          <w:rFonts w:ascii="Times New Roman" w:hAnsi="Times New Roman" w:cs="Times New Roman"/>
          <w:i/>
          <w:sz w:val="24"/>
          <w:szCs w:val="24"/>
        </w:rPr>
        <w:t>»</w:t>
      </w:r>
      <w:bookmarkEnd w:id="22"/>
      <w:r w:rsidRPr="006F477D">
        <w:rPr>
          <w:rFonts w:ascii="Times New Roman" w:hAnsi="Times New Roman" w:cs="Times New Roman"/>
          <w:i/>
          <w:sz w:val="24"/>
          <w:szCs w:val="24"/>
        </w:rPr>
        <w:t>;</w:t>
      </w:r>
    </w:p>
    <w:p w14:paraId="219B1F8A" w14:textId="77777777" w:rsidR="009476A9" w:rsidRDefault="006F477D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77D">
        <w:rPr>
          <w:rFonts w:ascii="Times New Roman" w:hAnsi="Times New Roman" w:cs="Times New Roman"/>
          <w:i/>
          <w:sz w:val="24"/>
          <w:szCs w:val="24"/>
        </w:rPr>
        <w:t xml:space="preserve">- по адресу электронной почты ответственного лица ООО «ГЕОТЕХПРОЕКТ»: </w:t>
      </w:r>
      <w:proofErr w:type="spellStart"/>
      <w:r w:rsidRPr="006F477D">
        <w:rPr>
          <w:rFonts w:ascii="Times New Roman" w:hAnsi="Times New Roman" w:cs="Times New Roman"/>
          <w:i/>
          <w:sz w:val="24"/>
          <w:szCs w:val="24"/>
        </w:rPr>
        <w:t>stb</w:t>
      </w:r>
      <w:hyperlink r:id="rId4" w:history="1">
        <w:r w:rsidRPr="006F477D">
          <w:rPr>
            <w:rFonts w:ascii="Times New Roman" w:hAnsi="Times New Roman" w:cs="Times New Roman"/>
            <w:i/>
            <w:sz w:val="24"/>
            <w:szCs w:val="24"/>
          </w:rPr>
          <w:t>@</w:t>
        </w:r>
      </w:hyperlink>
      <w:proofErr w:type="gramStart"/>
      <w:r w:rsidRPr="006F477D">
        <w:rPr>
          <w:rFonts w:ascii="Times New Roman" w:hAnsi="Times New Roman" w:cs="Times New Roman"/>
          <w:i/>
          <w:sz w:val="24"/>
          <w:szCs w:val="24"/>
        </w:rPr>
        <w:t>gtp.center</w:t>
      </w:r>
      <w:proofErr w:type="spellEnd"/>
      <w:proofErr w:type="gramEnd"/>
      <w:r w:rsidRPr="006F477D">
        <w:rPr>
          <w:rFonts w:ascii="Times New Roman" w:hAnsi="Times New Roman" w:cs="Times New Roman"/>
          <w:i/>
          <w:sz w:val="24"/>
          <w:szCs w:val="24"/>
        </w:rPr>
        <w:t xml:space="preserve"> с пометкой «по общественным обсуждениям по объекту </w:t>
      </w:r>
      <w:r w:rsidR="003259F0" w:rsidRPr="003259F0">
        <w:rPr>
          <w:rFonts w:ascii="Times New Roman" w:hAnsi="Times New Roman" w:cs="Times New Roman"/>
          <w:i/>
          <w:sz w:val="24"/>
          <w:szCs w:val="24"/>
        </w:rPr>
        <w:t>по объекту ООО «МНКТ» куст 805»</w:t>
      </w:r>
      <w:r w:rsidR="009476A9" w:rsidRPr="009476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92AAD9" w14:textId="504D1053" w:rsidR="006F477D" w:rsidRPr="009476A9" w:rsidRDefault="009476A9" w:rsidP="004C204A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течение 10 календарных дней после окончания срока общественных обсуждений по 5 июля 2022г.</w:t>
      </w:r>
    </w:p>
    <w:bookmarkEnd w:id="20"/>
    <w:p w14:paraId="7CB106AB" w14:textId="77777777"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E59C509" w14:textId="34A8B2A1" w:rsidR="00270789" w:rsidRDefault="00270789" w:rsidP="004C204A">
      <w:pPr>
        <w:contextualSpacing/>
        <w:jc w:val="both"/>
        <w:rPr>
          <w:sz w:val="28"/>
          <w:szCs w:val="28"/>
        </w:rPr>
      </w:pPr>
      <w:bookmarkStart w:id="23" w:name="_Hlk101779189"/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общественных обсуждений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26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24" w:name="_Hlk102731744"/>
      <w:bookmarkStart w:id="25" w:name="_Hlk102731144"/>
      <w:r w:rsidR="00DC00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60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44E12" w:rsidRPr="003F4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08F1" w:rsidRPr="003F4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июня </w:t>
      </w:r>
      <w:r w:rsidRPr="003F4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2022 года в </w:t>
      </w:r>
      <w:r w:rsidR="00F44E12" w:rsidRPr="003F4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3F4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 часов</w:t>
      </w:r>
      <w:bookmarkEnd w:id="24"/>
      <w:r w:rsidRPr="003F495C">
        <w:t>,</w:t>
      </w:r>
      <w:r w:rsidRPr="001D3F4D">
        <w:t xml:space="preserve"> </w:t>
      </w:r>
      <w:bookmarkEnd w:id="25"/>
      <w:r w:rsidRPr="00426BE1">
        <w:rPr>
          <w:rFonts w:ascii="Times New Roman" w:hAnsi="Times New Roman" w:cs="Times New Roman"/>
          <w:i/>
          <w:sz w:val="24"/>
          <w:szCs w:val="24"/>
        </w:rPr>
        <w:t xml:space="preserve">в здании </w:t>
      </w:r>
      <w:r w:rsidR="003259F0">
        <w:rPr>
          <w:rFonts w:ascii="Times New Roman" w:hAnsi="Times New Roman" w:cs="Times New Roman"/>
          <w:i/>
          <w:sz w:val="24"/>
          <w:szCs w:val="24"/>
        </w:rPr>
        <w:t xml:space="preserve">совета 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</w:rPr>
        <w:t>Кавзияковского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Сармановского </w:t>
      </w:r>
      <w:r w:rsidRPr="00426BE1">
        <w:rPr>
          <w:rFonts w:ascii="Times New Roman" w:hAnsi="Times New Roman" w:cs="Times New Roman"/>
          <w:i/>
          <w:sz w:val="24"/>
          <w:szCs w:val="24"/>
        </w:rPr>
        <w:t xml:space="preserve">района Республики Татарстан по адресу: </w:t>
      </w:r>
      <w:bookmarkStart w:id="26" w:name="_Hlk101784173"/>
      <w:r w:rsidR="003259F0" w:rsidRPr="003259F0">
        <w:rPr>
          <w:rFonts w:ascii="Times New Roman" w:hAnsi="Times New Roman" w:cs="Times New Roman"/>
          <w:i/>
          <w:sz w:val="24"/>
          <w:szCs w:val="24"/>
        </w:rPr>
        <w:t>4233</w:t>
      </w:r>
      <w:r w:rsidR="00B259F8" w:rsidRPr="00B259F8">
        <w:rPr>
          <w:rFonts w:ascii="Times New Roman" w:hAnsi="Times New Roman" w:cs="Times New Roman"/>
          <w:i/>
          <w:sz w:val="24"/>
          <w:szCs w:val="24"/>
        </w:rPr>
        <w:t>77</w:t>
      </w:r>
      <w:r w:rsidR="003259F0" w:rsidRPr="003259F0">
        <w:rPr>
          <w:rFonts w:ascii="Times New Roman" w:hAnsi="Times New Roman" w:cs="Times New Roman"/>
          <w:i/>
          <w:sz w:val="24"/>
          <w:szCs w:val="24"/>
        </w:rPr>
        <w:t xml:space="preserve">, Сармановский район, с. </w:t>
      </w:r>
      <w:proofErr w:type="spellStart"/>
      <w:r w:rsidR="003259F0" w:rsidRPr="003259F0">
        <w:rPr>
          <w:rFonts w:ascii="Times New Roman" w:hAnsi="Times New Roman" w:cs="Times New Roman"/>
          <w:i/>
          <w:sz w:val="24"/>
          <w:szCs w:val="24"/>
        </w:rPr>
        <w:t>Кавзияково</w:t>
      </w:r>
      <w:proofErr w:type="spellEnd"/>
      <w:r w:rsidR="003259F0" w:rsidRPr="003259F0">
        <w:rPr>
          <w:rFonts w:ascii="Times New Roman" w:hAnsi="Times New Roman" w:cs="Times New Roman"/>
          <w:i/>
          <w:sz w:val="24"/>
          <w:szCs w:val="24"/>
        </w:rPr>
        <w:t>, ул. Советская, 66в</w:t>
      </w:r>
      <w:bookmarkEnd w:id="26"/>
      <w:r w:rsidRPr="00426BE1">
        <w:rPr>
          <w:rFonts w:ascii="Times New Roman" w:hAnsi="Times New Roman" w:cs="Times New Roman"/>
          <w:i/>
          <w:sz w:val="24"/>
          <w:szCs w:val="24"/>
        </w:rPr>
        <w:t>. Вход свободный</w:t>
      </w:r>
    </w:p>
    <w:p w14:paraId="44E8A7EF" w14:textId="49123DEE" w:rsidR="00381406" w:rsidRPr="00F1038D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_Hlk101779233"/>
      <w:bookmarkEnd w:id="23"/>
      <w:r w:rsidRPr="00F10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Ответственное лицо со стороны Заказчика: </w:t>
      </w:r>
      <w:r w:rsidR="00F510D1" w:rsidRPr="00F1038D">
        <w:rPr>
          <w:rFonts w:ascii="Times New Roman" w:hAnsi="Times New Roman" w:cs="Times New Roman"/>
          <w:i/>
          <w:sz w:val="24"/>
          <w:szCs w:val="24"/>
        </w:rPr>
        <w:t>г</w:t>
      </w:r>
      <w:r w:rsidRPr="00F1038D">
        <w:rPr>
          <w:rFonts w:ascii="Times New Roman" w:hAnsi="Times New Roman" w:cs="Times New Roman"/>
          <w:i/>
          <w:sz w:val="24"/>
          <w:szCs w:val="24"/>
        </w:rPr>
        <w:t>лавн</w:t>
      </w:r>
      <w:r w:rsidR="00F510D1" w:rsidRPr="00F1038D">
        <w:rPr>
          <w:rFonts w:ascii="Times New Roman" w:hAnsi="Times New Roman" w:cs="Times New Roman"/>
          <w:i/>
          <w:sz w:val="24"/>
          <w:szCs w:val="24"/>
        </w:rPr>
        <w:t>ый</w:t>
      </w:r>
      <w:r w:rsidRPr="00F1038D">
        <w:rPr>
          <w:rFonts w:ascii="Times New Roman" w:hAnsi="Times New Roman" w:cs="Times New Roman"/>
          <w:i/>
          <w:sz w:val="24"/>
          <w:szCs w:val="24"/>
        </w:rPr>
        <w:t xml:space="preserve"> инженер –</w:t>
      </w:r>
      <w:r w:rsidR="000B01D7" w:rsidRPr="00F1038D">
        <w:rPr>
          <w:rFonts w:ascii="Times New Roman" w:hAnsi="Times New Roman" w:cs="Times New Roman"/>
          <w:i/>
          <w:sz w:val="24"/>
          <w:szCs w:val="24"/>
        </w:rPr>
        <w:t xml:space="preserve">Пасько С.А. </w:t>
      </w:r>
      <w:r w:rsidRPr="00F1038D">
        <w:rPr>
          <w:rFonts w:ascii="Times New Roman" w:hAnsi="Times New Roman" w:cs="Times New Roman"/>
          <w:i/>
          <w:sz w:val="24"/>
          <w:szCs w:val="24"/>
        </w:rPr>
        <w:t xml:space="preserve">Телефон: </w:t>
      </w:r>
      <w:r w:rsidR="000B01D7" w:rsidRPr="00F1038D">
        <w:rPr>
          <w:rFonts w:ascii="Times New Roman" w:hAnsi="Times New Roman" w:cs="Times New Roman"/>
          <w:i/>
          <w:sz w:val="24"/>
          <w:szCs w:val="24"/>
        </w:rPr>
        <w:t>8 (843) 200-99-98</w:t>
      </w:r>
      <w:r w:rsidRPr="00F1038D">
        <w:rPr>
          <w:rFonts w:ascii="Times New Roman" w:hAnsi="Times New Roman" w:cs="Times New Roman"/>
          <w:i/>
          <w:sz w:val="24"/>
          <w:szCs w:val="24"/>
        </w:rPr>
        <w:t xml:space="preserve">, E-mail: </w:t>
      </w:r>
      <w:r w:rsidR="000B01D7" w:rsidRPr="00F1038D">
        <w:rPr>
          <w:rFonts w:ascii="Times New Roman" w:hAnsi="Times New Roman" w:cs="Times New Roman"/>
          <w:i/>
          <w:sz w:val="24"/>
          <w:szCs w:val="24"/>
        </w:rPr>
        <w:t>info@granatstan.ru</w:t>
      </w:r>
    </w:p>
    <w:bookmarkEnd w:id="27"/>
    <w:p w14:paraId="2C7F6879" w14:textId="77777777" w:rsidR="00381406" w:rsidRPr="00381406" w:rsidRDefault="00381406" w:rsidP="003814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4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Исполнителя:</w:t>
      </w:r>
      <w:r w:rsidRPr="00381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381406">
        <w:rPr>
          <w:rFonts w:ascii="Times New Roman" w:hAnsi="Times New Roman" w:cs="Times New Roman"/>
          <w:i/>
          <w:sz w:val="24"/>
          <w:szCs w:val="24"/>
        </w:rPr>
        <w:t xml:space="preserve">иректор Латыпов Рустем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Марсилевич</w:t>
      </w:r>
      <w:proofErr w:type="spellEnd"/>
      <w:r w:rsidRPr="00381406">
        <w:rPr>
          <w:rFonts w:ascii="Times New Roman" w:hAnsi="Times New Roman" w:cs="Times New Roman"/>
          <w:i/>
          <w:sz w:val="24"/>
          <w:szCs w:val="24"/>
        </w:rPr>
        <w:t xml:space="preserve">. Телефон: +7(917) 284-91-15, E-mail: </w:t>
      </w:r>
      <w:proofErr w:type="spellStart"/>
      <w:r w:rsidRPr="00381406">
        <w:rPr>
          <w:rFonts w:ascii="Times New Roman" w:hAnsi="Times New Roman" w:cs="Times New Roman"/>
          <w:i/>
          <w:sz w:val="24"/>
          <w:szCs w:val="24"/>
        </w:rPr>
        <w:t>latypov.rm@gtp.center</w:t>
      </w:r>
      <w:proofErr w:type="spellEnd"/>
    </w:p>
    <w:p w14:paraId="22ED23E9" w14:textId="4EA069B9" w:rsidR="00BC3CAB" w:rsidRPr="00A77F4B" w:rsidRDefault="00381406" w:rsidP="001808F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bookmarkStart w:id="28" w:name="_Hlk101779260"/>
      <w:r w:rsidRPr="000B0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органа местного самоуправления</w:t>
      </w:r>
      <w:r w:rsidRPr="000B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</w:t>
      </w:r>
      <w:r w:rsidRPr="000B01D7">
        <w:rPr>
          <w:rFonts w:ascii="Times New Roman" w:hAnsi="Times New Roman" w:cs="Times New Roman"/>
          <w:i/>
          <w:sz w:val="24"/>
          <w:szCs w:val="24"/>
        </w:rPr>
        <w:t xml:space="preserve">овет </w:t>
      </w:r>
      <w:proofErr w:type="spellStart"/>
      <w:r w:rsidR="000B01D7" w:rsidRPr="000B01D7">
        <w:rPr>
          <w:rFonts w:ascii="Times New Roman" w:hAnsi="Times New Roman" w:cs="Times New Roman"/>
          <w:i/>
          <w:sz w:val="24"/>
          <w:szCs w:val="24"/>
        </w:rPr>
        <w:t>Кавзияковского</w:t>
      </w:r>
      <w:proofErr w:type="spellEnd"/>
      <w:r w:rsidR="000B01D7" w:rsidRPr="000B01D7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Сармановского </w:t>
      </w:r>
      <w:r w:rsidRPr="000B01D7">
        <w:rPr>
          <w:rFonts w:ascii="Times New Roman" w:hAnsi="Times New Roman" w:cs="Times New Roman"/>
          <w:i/>
          <w:sz w:val="24"/>
          <w:szCs w:val="24"/>
        </w:rPr>
        <w:t>района Республики Татарстан –</w:t>
      </w:r>
      <w:proofErr w:type="spellStart"/>
      <w:r w:rsidR="000B01D7" w:rsidRPr="000B01D7">
        <w:rPr>
          <w:rFonts w:ascii="Times New Roman" w:hAnsi="Times New Roman" w:cs="Times New Roman"/>
          <w:i/>
          <w:sz w:val="24"/>
          <w:szCs w:val="24"/>
        </w:rPr>
        <w:t>Хуснутдинов</w:t>
      </w:r>
      <w:proofErr w:type="spellEnd"/>
      <w:r w:rsidR="000B01D7" w:rsidRPr="000B01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1D7" w:rsidRPr="000B01D7">
        <w:rPr>
          <w:rFonts w:ascii="Times New Roman" w:hAnsi="Times New Roman" w:cs="Times New Roman"/>
          <w:i/>
          <w:sz w:val="24"/>
          <w:szCs w:val="24"/>
        </w:rPr>
        <w:t>Фиргат</w:t>
      </w:r>
      <w:proofErr w:type="spellEnd"/>
      <w:r w:rsidR="000B01D7" w:rsidRPr="000B01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01D7" w:rsidRPr="000B01D7">
        <w:rPr>
          <w:rFonts w:ascii="Times New Roman" w:hAnsi="Times New Roman" w:cs="Times New Roman"/>
          <w:i/>
          <w:sz w:val="24"/>
          <w:szCs w:val="24"/>
        </w:rPr>
        <w:t>Ахсанович</w:t>
      </w:r>
      <w:proofErr w:type="spellEnd"/>
      <w:r w:rsidRPr="000B01D7">
        <w:rPr>
          <w:rFonts w:ascii="Times New Roman" w:hAnsi="Times New Roman" w:cs="Times New Roman"/>
          <w:i/>
          <w:sz w:val="24"/>
          <w:szCs w:val="24"/>
        </w:rPr>
        <w:t xml:space="preserve">. Телефон: телефон </w:t>
      </w:r>
      <w:r w:rsidR="000B01D7" w:rsidRPr="000B01D7">
        <w:rPr>
          <w:rFonts w:ascii="Times New Roman" w:hAnsi="Times New Roman" w:cs="Times New Roman"/>
          <w:i/>
          <w:sz w:val="24"/>
          <w:szCs w:val="24"/>
        </w:rPr>
        <w:t>(85559) 44716</w:t>
      </w:r>
      <w:r w:rsidRPr="000B01D7">
        <w:rPr>
          <w:rFonts w:ascii="Times New Roman" w:hAnsi="Times New Roman" w:cs="Times New Roman"/>
          <w:i/>
          <w:sz w:val="24"/>
          <w:szCs w:val="24"/>
        </w:rPr>
        <w:t xml:space="preserve">, E-mail: </w:t>
      </w:r>
      <w:bookmarkStart w:id="29" w:name="_Hlk101776533"/>
      <w:r w:rsidR="000B01D7" w:rsidRPr="000B01D7">
        <w:rPr>
          <w:rFonts w:ascii="Times New Roman" w:hAnsi="Times New Roman" w:cs="Times New Roman"/>
          <w:i/>
          <w:sz w:val="24"/>
          <w:szCs w:val="24"/>
        </w:rPr>
        <w:t>k</w:t>
      </w:r>
      <w:r w:rsidR="00B259F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B01D7" w:rsidRPr="000B01D7">
        <w:rPr>
          <w:rFonts w:ascii="Times New Roman" w:hAnsi="Times New Roman" w:cs="Times New Roman"/>
          <w:i/>
          <w:sz w:val="24"/>
          <w:szCs w:val="24"/>
        </w:rPr>
        <w:t>vz.sar@tatar.ru</w:t>
      </w:r>
      <w:bookmarkEnd w:id="29"/>
      <w:r w:rsidRPr="000B01D7">
        <w:rPr>
          <w:rFonts w:ascii="Times New Roman" w:hAnsi="Times New Roman" w:cs="Times New Roman"/>
          <w:i/>
          <w:sz w:val="24"/>
          <w:szCs w:val="24"/>
        </w:rPr>
        <w:t>.</w:t>
      </w:r>
      <w:bookmarkEnd w:id="28"/>
    </w:p>
    <w:sectPr w:rsidR="00BC3CAB" w:rsidRPr="00A77F4B" w:rsidSect="001E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A4"/>
    <w:rsid w:val="00036809"/>
    <w:rsid w:val="000434B4"/>
    <w:rsid w:val="00072C6B"/>
    <w:rsid w:val="000B01D7"/>
    <w:rsid w:val="000E435A"/>
    <w:rsid w:val="000E5239"/>
    <w:rsid w:val="00101833"/>
    <w:rsid w:val="00121F5C"/>
    <w:rsid w:val="0013306F"/>
    <w:rsid w:val="001534EB"/>
    <w:rsid w:val="001808F1"/>
    <w:rsid w:val="001E1B02"/>
    <w:rsid w:val="00222FA8"/>
    <w:rsid w:val="00241884"/>
    <w:rsid w:val="00270789"/>
    <w:rsid w:val="00275B17"/>
    <w:rsid w:val="00287969"/>
    <w:rsid w:val="002D77D0"/>
    <w:rsid w:val="002F17FE"/>
    <w:rsid w:val="00316F97"/>
    <w:rsid w:val="00321348"/>
    <w:rsid w:val="003259F0"/>
    <w:rsid w:val="00326335"/>
    <w:rsid w:val="00367ACD"/>
    <w:rsid w:val="003701CE"/>
    <w:rsid w:val="00381406"/>
    <w:rsid w:val="00385CE3"/>
    <w:rsid w:val="003903B2"/>
    <w:rsid w:val="003E6AB5"/>
    <w:rsid w:val="003F2F79"/>
    <w:rsid w:val="003F495C"/>
    <w:rsid w:val="004308FA"/>
    <w:rsid w:val="00470A9E"/>
    <w:rsid w:val="004C204A"/>
    <w:rsid w:val="004D4C2E"/>
    <w:rsid w:val="00517FDB"/>
    <w:rsid w:val="005456D0"/>
    <w:rsid w:val="005A164D"/>
    <w:rsid w:val="005D7BB4"/>
    <w:rsid w:val="00613FE8"/>
    <w:rsid w:val="0063008A"/>
    <w:rsid w:val="0063667B"/>
    <w:rsid w:val="006C66B8"/>
    <w:rsid w:val="006F477D"/>
    <w:rsid w:val="007155C5"/>
    <w:rsid w:val="007209EB"/>
    <w:rsid w:val="00737776"/>
    <w:rsid w:val="007A145E"/>
    <w:rsid w:val="007B16DB"/>
    <w:rsid w:val="007B4700"/>
    <w:rsid w:val="007F45A5"/>
    <w:rsid w:val="008040CB"/>
    <w:rsid w:val="00805F3F"/>
    <w:rsid w:val="00807C4E"/>
    <w:rsid w:val="00820C30"/>
    <w:rsid w:val="00834A2D"/>
    <w:rsid w:val="00836779"/>
    <w:rsid w:val="008367DF"/>
    <w:rsid w:val="00841CE2"/>
    <w:rsid w:val="00866848"/>
    <w:rsid w:val="008A1CB0"/>
    <w:rsid w:val="008C4DAA"/>
    <w:rsid w:val="008D1DF4"/>
    <w:rsid w:val="008E4F6B"/>
    <w:rsid w:val="008E7E9E"/>
    <w:rsid w:val="009476A9"/>
    <w:rsid w:val="009967CD"/>
    <w:rsid w:val="00A274AF"/>
    <w:rsid w:val="00A33B60"/>
    <w:rsid w:val="00A5370A"/>
    <w:rsid w:val="00A77F4B"/>
    <w:rsid w:val="00A90F0D"/>
    <w:rsid w:val="00AE0BFD"/>
    <w:rsid w:val="00AE1AEC"/>
    <w:rsid w:val="00B03735"/>
    <w:rsid w:val="00B259F8"/>
    <w:rsid w:val="00B3028C"/>
    <w:rsid w:val="00B31A03"/>
    <w:rsid w:val="00B60C84"/>
    <w:rsid w:val="00B632EB"/>
    <w:rsid w:val="00B65B63"/>
    <w:rsid w:val="00BA4189"/>
    <w:rsid w:val="00BC3CAB"/>
    <w:rsid w:val="00BD46DD"/>
    <w:rsid w:val="00BF3335"/>
    <w:rsid w:val="00BF3A9A"/>
    <w:rsid w:val="00BF4D94"/>
    <w:rsid w:val="00BF7B5C"/>
    <w:rsid w:val="00C10CD7"/>
    <w:rsid w:val="00C720C2"/>
    <w:rsid w:val="00C8707C"/>
    <w:rsid w:val="00CA1B9D"/>
    <w:rsid w:val="00CA55B6"/>
    <w:rsid w:val="00CB63CB"/>
    <w:rsid w:val="00D0240A"/>
    <w:rsid w:val="00D239AF"/>
    <w:rsid w:val="00D3685A"/>
    <w:rsid w:val="00D467EF"/>
    <w:rsid w:val="00D90200"/>
    <w:rsid w:val="00DA48BF"/>
    <w:rsid w:val="00DB10A4"/>
    <w:rsid w:val="00DC00F0"/>
    <w:rsid w:val="00DE1ACC"/>
    <w:rsid w:val="00E60B47"/>
    <w:rsid w:val="00EA29A7"/>
    <w:rsid w:val="00EE33D2"/>
    <w:rsid w:val="00F1038D"/>
    <w:rsid w:val="00F108A5"/>
    <w:rsid w:val="00F30CCD"/>
    <w:rsid w:val="00F37605"/>
    <w:rsid w:val="00F44E12"/>
    <w:rsid w:val="00F510D1"/>
    <w:rsid w:val="00F779AF"/>
    <w:rsid w:val="00F86CFD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CE1B"/>
  <w15:docId w15:val="{8E033509-7F75-4288-A96E-8B69B1A3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lukonov@rus.mol.h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Геотехпроект Лилия</cp:lastModifiedBy>
  <cp:revision>11</cp:revision>
  <cp:lastPrinted>2021-09-27T11:10:00Z</cp:lastPrinted>
  <dcterms:created xsi:type="dcterms:W3CDTF">2022-05-16T06:20:00Z</dcterms:created>
  <dcterms:modified xsi:type="dcterms:W3CDTF">2022-05-17T12:58:00Z</dcterms:modified>
</cp:coreProperties>
</file>