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8" w:rsidRDefault="00BC2CEE" w:rsidP="00BC2CEE">
      <w:pPr>
        <w:jc w:val="center"/>
        <w:rPr>
          <w:b/>
          <w:bCs/>
          <w:color w:val="000000"/>
          <w:sz w:val="28"/>
          <w:szCs w:val="28"/>
        </w:rPr>
      </w:pPr>
      <w:r w:rsidRPr="00BC2CEE">
        <w:rPr>
          <w:b/>
          <w:bCs/>
          <w:color w:val="000000"/>
          <w:sz w:val="28"/>
          <w:szCs w:val="28"/>
        </w:rPr>
        <w:t>Информация</w:t>
      </w:r>
      <w:r w:rsidR="00E17901">
        <w:rPr>
          <w:b/>
          <w:bCs/>
          <w:color w:val="000000"/>
          <w:sz w:val="28"/>
          <w:szCs w:val="28"/>
        </w:rPr>
        <w:t xml:space="preserve"> о проведенных торгах за </w:t>
      </w:r>
      <w:r w:rsidR="005F3FC0">
        <w:rPr>
          <w:b/>
          <w:bCs/>
          <w:color w:val="000000"/>
          <w:sz w:val="28"/>
          <w:szCs w:val="28"/>
        </w:rPr>
        <w:t>январь-</w:t>
      </w:r>
      <w:r w:rsidR="00C353D1">
        <w:rPr>
          <w:b/>
          <w:bCs/>
          <w:color w:val="000000"/>
          <w:sz w:val="28"/>
          <w:szCs w:val="28"/>
        </w:rPr>
        <w:t>феврал</w:t>
      </w:r>
      <w:r w:rsidR="00EF72AD">
        <w:rPr>
          <w:b/>
          <w:bCs/>
          <w:color w:val="000000"/>
          <w:sz w:val="28"/>
          <w:szCs w:val="28"/>
        </w:rPr>
        <w:t xml:space="preserve">ь </w:t>
      </w:r>
      <w:r w:rsidR="008A7A3B">
        <w:rPr>
          <w:b/>
          <w:bCs/>
          <w:color w:val="000000"/>
          <w:sz w:val="28"/>
          <w:szCs w:val="28"/>
        </w:rPr>
        <w:t>20</w:t>
      </w:r>
      <w:r w:rsidR="00425385">
        <w:rPr>
          <w:b/>
          <w:bCs/>
          <w:color w:val="000000"/>
          <w:sz w:val="28"/>
          <w:szCs w:val="28"/>
          <w:lang w:val="tt-RU"/>
        </w:rPr>
        <w:t>21</w:t>
      </w:r>
      <w:r w:rsidR="008A7A3B">
        <w:rPr>
          <w:b/>
          <w:bCs/>
          <w:color w:val="000000"/>
          <w:sz w:val="28"/>
          <w:szCs w:val="28"/>
        </w:rPr>
        <w:t xml:space="preserve"> год</w:t>
      </w:r>
      <w:r w:rsidR="00F16B11">
        <w:rPr>
          <w:b/>
          <w:bCs/>
          <w:color w:val="000000"/>
          <w:sz w:val="28"/>
          <w:szCs w:val="28"/>
          <w:lang w:val="tt-RU"/>
        </w:rPr>
        <w:t>а</w:t>
      </w:r>
      <w:r w:rsidR="008A7A3B">
        <w:rPr>
          <w:b/>
          <w:bCs/>
          <w:color w:val="000000"/>
          <w:sz w:val="28"/>
          <w:szCs w:val="28"/>
        </w:rPr>
        <w:t>.</w:t>
      </w: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Министерством экологии и природных ресурсов Республики Татарстан за </w:t>
      </w:r>
      <w:r w:rsidR="005F3FC0">
        <w:rPr>
          <w:color w:val="000000"/>
          <w:sz w:val="28"/>
          <w:szCs w:val="28"/>
        </w:rPr>
        <w:t>январь</w:t>
      </w:r>
      <w:r w:rsidR="005F3FC0" w:rsidRPr="005F3FC0">
        <w:rPr>
          <w:color w:val="000000"/>
          <w:sz w:val="28"/>
          <w:szCs w:val="28"/>
        </w:rPr>
        <w:t>-</w:t>
      </w:r>
      <w:r w:rsidR="002F5AE4">
        <w:rPr>
          <w:color w:val="000000"/>
          <w:sz w:val="28"/>
          <w:szCs w:val="28"/>
        </w:rPr>
        <w:t>июнь</w:t>
      </w:r>
      <w:r w:rsidR="00EF72AD">
        <w:rPr>
          <w:color w:val="000000"/>
          <w:sz w:val="28"/>
          <w:szCs w:val="28"/>
        </w:rPr>
        <w:t xml:space="preserve"> </w:t>
      </w:r>
      <w:r w:rsidR="00E17901">
        <w:rPr>
          <w:color w:val="000000"/>
          <w:sz w:val="28"/>
          <w:szCs w:val="28"/>
        </w:rPr>
        <w:t>20</w:t>
      </w:r>
      <w:r w:rsidR="00425385">
        <w:rPr>
          <w:color w:val="000000"/>
          <w:sz w:val="28"/>
          <w:szCs w:val="28"/>
          <w:lang w:val="tt-RU"/>
        </w:rPr>
        <w:t>21</w:t>
      </w:r>
      <w:r w:rsidR="00E17901">
        <w:rPr>
          <w:color w:val="000000"/>
          <w:sz w:val="28"/>
          <w:szCs w:val="28"/>
        </w:rPr>
        <w:t xml:space="preserve"> год</w:t>
      </w:r>
      <w:r w:rsidR="00F16B11">
        <w:rPr>
          <w:color w:val="000000"/>
          <w:sz w:val="28"/>
          <w:szCs w:val="28"/>
          <w:lang w:val="tt-RU"/>
        </w:rPr>
        <w:t>а</w:t>
      </w:r>
      <w:r w:rsidRPr="008E3F14">
        <w:rPr>
          <w:color w:val="000000"/>
          <w:sz w:val="28"/>
          <w:szCs w:val="28"/>
        </w:rPr>
        <w:t xml:space="preserve"> было проведен</w:t>
      </w:r>
      <w:r w:rsidR="00C353D1">
        <w:rPr>
          <w:color w:val="000000"/>
          <w:sz w:val="28"/>
          <w:szCs w:val="28"/>
        </w:rPr>
        <w:t>о:</w:t>
      </w:r>
      <w:r w:rsidRPr="008E3F14">
        <w:rPr>
          <w:color w:val="000000"/>
          <w:sz w:val="28"/>
          <w:szCs w:val="28"/>
        </w:rPr>
        <w:t xml:space="preserve"> </w:t>
      </w:r>
      <w:r w:rsidR="005F3FC0">
        <w:rPr>
          <w:b/>
          <w:color w:val="000000"/>
          <w:sz w:val="28"/>
          <w:szCs w:val="28"/>
        </w:rPr>
        <w:t>6</w:t>
      </w:r>
      <w:r w:rsidR="00425385">
        <w:rPr>
          <w:b/>
          <w:color w:val="000000"/>
          <w:sz w:val="28"/>
          <w:szCs w:val="28"/>
        </w:rPr>
        <w:t xml:space="preserve"> аукцион</w:t>
      </w:r>
      <w:r w:rsidR="005F3FC0">
        <w:rPr>
          <w:b/>
          <w:color w:val="000000"/>
          <w:sz w:val="28"/>
          <w:szCs w:val="28"/>
        </w:rPr>
        <w:t>ов</w:t>
      </w:r>
      <w:r w:rsidRPr="008E3F14">
        <w:rPr>
          <w:b/>
          <w:color w:val="000000"/>
          <w:sz w:val="28"/>
          <w:szCs w:val="28"/>
        </w:rPr>
        <w:t xml:space="preserve"> в электронной форме</w:t>
      </w:r>
      <w:r w:rsidRPr="008E3F14">
        <w:rPr>
          <w:color w:val="000000"/>
          <w:sz w:val="28"/>
          <w:szCs w:val="28"/>
        </w:rPr>
        <w:t xml:space="preserve"> с начальной максимальной ценой контракта </w:t>
      </w:r>
      <w:r w:rsidR="005F3FC0">
        <w:rPr>
          <w:b/>
          <w:color w:val="000000"/>
          <w:sz w:val="28"/>
          <w:szCs w:val="28"/>
          <w:lang w:val="tt-RU"/>
        </w:rPr>
        <w:t>7 932,97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.,</w:t>
      </w:r>
      <w:r w:rsidR="00C353D1">
        <w:rPr>
          <w:color w:val="000000"/>
          <w:sz w:val="28"/>
          <w:szCs w:val="28"/>
        </w:rPr>
        <w:t xml:space="preserve"> которы</w:t>
      </w:r>
      <w:r w:rsidR="005F3FC0">
        <w:rPr>
          <w:color w:val="000000"/>
          <w:sz w:val="28"/>
          <w:szCs w:val="28"/>
        </w:rPr>
        <w:t>е</w:t>
      </w:r>
      <w:r w:rsidRPr="008E3F14">
        <w:rPr>
          <w:color w:val="000000"/>
          <w:sz w:val="28"/>
          <w:szCs w:val="28"/>
        </w:rPr>
        <w:t xml:space="preserve"> привел</w:t>
      </w:r>
      <w:r w:rsidR="005F3FC0">
        <w:rPr>
          <w:color w:val="000000"/>
          <w:sz w:val="28"/>
          <w:szCs w:val="28"/>
        </w:rPr>
        <w:t>и</w:t>
      </w:r>
      <w:r w:rsidRPr="008E3F14">
        <w:rPr>
          <w:color w:val="000000"/>
          <w:sz w:val="28"/>
          <w:szCs w:val="28"/>
        </w:rPr>
        <w:t xml:space="preserve"> к заключению государственн</w:t>
      </w:r>
      <w:r w:rsidR="005F3FC0">
        <w:rPr>
          <w:color w:val="000000"/>
          <w:sz w:val="28"/>
          <w:szCs w:val="28"/>
        </w:rPr>
        <w:t>ых</w:t>
      </w:r>
      <w:r w:rsidRPr="008E3F14">
        <w:rPr>
          <w:color w:val="000000"/>
          <w:sz w:val="28"/>
          <w:szCs w:val="28"/>
        </w:rPr>
        <w:t xml:space="preserve"> контракт</w:t>
      </w:r>
      <w:r w:rsidR="005F3FC0">
        <w:rPr>
          <w:color w:val="000000"/>
          <w:sz w:val="28"/>
          <w:szCs w:val="28"/>
        </w:rPr>
        <w:t>ов</w:t>
      </w:r>
      <w:r w:rsidRPr="008E3F14">
        <w:rPr>
          <w:color w:val="000000"/>
          <w:sz w:val="28"/>
          <w:szCs w:val="28"/>
        </w:rPr>
        <w:t xml:space="preserve"> на сумму </w:t>
      </w:r>
      <w:r w:rsidR="005F3FC0">
        <w:rPr>
          <w:b/>
          <w:color w:val="000000"/>
          <w:sz w:val="28"/>
          <w:szCs w:val="28"/>
        </w:rPr>
        <w:t>7 658,47</w:t>
      </w:r>
      <w:r w:rsidR="00425385">
        <w:rPr>
          <w:b/>
          <w:color w:val="000000"/>
          <w:sz w:val="28"/>
          <w:szCs w:val="28"/>
          <w:lang w:val="tt-RU"/>
        </w:rPr>
        <w:t xml:space="preserve"> </w:t>
      </w:r>
      <w:proofErr w:type="spell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r w:rsidRPr="008E3F14">
        <w:rPr>
          <w:b/>
          <w:color w:val="000000"/>
          <w:sz w:val="28"/>
          <w:szCs w:val="28"/>
        </w:rPr>
        <w:t>.</w:t>
      </w:r>
      <w:r w:rsidRPr="008E3F14">
        <w:rPr>
          <w:color w:val="000000"/>
          <w:sz w:val="28"/>
          <w:szCs w:val="28"/>
        </w:rPr>
        <w:t xml:space="preserve">, экономия составила </w:t>
      </w:r>
      <w:r w:rsidR="005F3FC0">
        <w:rPr>
          <w:b/>
          <w:color w:val="000000"/>
          <w:sz w:val="28"/>
          <w:szCs w:val="28"/>
        </w:rPr>
        <w:t>27</w:t>
      </w:r>
      <w:r w:rsidR="005F3FC0">
        <w:rPr>
          <w:b/>
          <w:color w:val="000000"/>
          <w:sz w:val="28"/>
          <w:szCs w:val="28"/>
          <w:lang w:val="tt-RU"/>
        </w:rPr>
        <w:t>4,5</w:t>
      </w:r>
      <w:r w:rsidRPr="008E3F14">
        <w:rPr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8E3F14">
        <w:rPr>
          <w:b/>
          <w:color w:val="000000"/>
          <w:sz w:val="28"/>
          <w:szCs w:val="28"/>
        </w:rPr>
        <w:t>тыс.руб</w:t>
      </w:r>
      <w:proofErr w:type="spellEnd"/>
      <w:proofErr w:type="gramEnd"/>
      <w:r w:rsidR="00C353D1">
        <w:rPr>
          <w:b/>
          <w:color w:val="000000"/>
          <w:sz w:val="28"/>
          <w:szCs w:val="28"/>
        </w:rPr>
        <w:t xml:space="preserve">; </w:t>
      </w:r>
    </w:p>
    <w:p w:rsidR="008E3F14" w:rsidRPr="008E3F14" w:rsidRDefault="008E3F14" w:rsidP="008E3F14">
      <w:pPr>
        <w:ind w:firstLine="708"/>
        <w:jc w:val="both"/>
        <w:rPr>
          <w:color w:val="000000"/>
          <w:sz w:val="28"/>
          <w:szCs w:val="28"/>
        </w:rPr>
      </w:pPr>
      <w:r w:rsidRPr="008E3F14">
        <w:rPr>
          <w:color w:val="000000"/>
          <w:sz w:val="28"/>
          <w:szCs w:val="28"/>
        </w:rPr>
        <w:t xml:space="preserve">Заключено </w:t>
      </w:r>
      <w:r w:rsidR="00C353D1">
        <w:rPr>
          <w:b/>
          <w:color w:val="000000"/>
          <w:sz w:val="28"/>
          <w:szCs w:val="28"/>
        </w:rPr>
        <w:t>2</w:t>
      </w:r>
      <w:r w:rsidR="00EF72AD">
        <w:rPr>
          <w:b/>
          <w:color w:val="000000"/>
          <w:sz w:val="28"/>
          <w:szCs w:val="28"/>
        </w:rPr>
        <w:t xml:space="preserve"> </w:t>
      </w:r>
      <w:r w:rsidR="00C353D1">
        <w:rPr>
          <w:color w:val="000000"/>
          <w:sz w:val="28"/>
          <w:szCs w:val="28"/>
        </w:rPr>
        <w:t>государственных контракта</w:t>
      </w:r>
      <w:r w:rsidRPr="00E17901">
        <w:rPr>
          <w:color w:val="000000"/>
          <w:sz w:val="28"/>
          <w:szCs w:val="28"/>
        </w:rPr>
        <w:t xml:space="preserve"> с</w:t>
      </w:r>
      <w:r w:rsidRPr="008E3F14">
        <w:rPr>
          <w:b/>
          <w:color w:val="000000"/>
          <w:sz w:val="28"/>
          <w:szCs w:val="28"/>
        </w:rPr>
        <w:t xml:space="preserve"> единственным поставщиком</w:t>
      </w:r>
      <w:r w:rsidRPr="008E3F14">
        <w:rPr>
          <w:color w:val="000000"/>
          <w:sz w:val="28"/>
          <w:szCs w:val="28"/>
        </w:rPr>
        <w:t xml:space="preserve"> на сумму </w:t>
      </w:r>
      <w:r w:rsidR="00AE3CCE">
        <w:rPr>
          <w:b/>
          <w:color w:val="000000"/>
          <w:sz w:val="28"/>
          <w:szCs w:val="28"/>
        </w:rPr>
        <w:t>133</w:t>
      </w:r>
      <w:r w:rsidR="00890FD4">
        <w:rPr>
          <w:b/>
          <w:color w:val="000000"/>
          <w:sz w:val="28"/>
          <w:szCs w:val="28"/>
          <w:lang w:val="tt-RU"/>
        </w:rPr>
        <w:t>,</w:t>
      </w:r>
      <w:r w:rsidR="00AE3CCE">
        <w:rPr>
          <w:b/>
          <w:color w:val="000000"/>
          <w:sz w:val="28"/>
          <w:szCs w:val="28"/>
          <w:lang w:val="tt-RU"/>
        </w:rPr>
        <w:t>00</w:t>
      </w:r>
      <w:r w:rsidRPr="00E17901">
        <w:rPr>
          <w:b/>
          <w:color w:val="000000"/>
          <w:sz w:val="28"/>
          <w:szCs w:val="28"/>
        </w:rPr>
        <w:t xml:space="preserve"> </w:t>
      </w:r>
      <w:proofErr w:type="spellStart"/>
      <w:r w:rsidRPr="00E17901">
        <w:rPr>
          <w:b/>
          <w:color w:val="000000"/>
          <w:sz w:val="28"/>
          <w:szCs w:val="28"/>
        </w:rPr>
        <w:t>тыс.руб</w:t>
      </w:r>
      <w:proofErr w:type="spellEnd"/>
      <w:r w:rsidRPr="00E17901">
        <w:rPr>
          <w:b/>
          <w:color w:val="000000"/>
          <w:sz w:val="28"/>
          <w:szCs w:val="28"/>
        </w:rPr>
        <w:t>.</w:t>
      </w:r>
    </w:p>
    <w:p w:rsidR="009B13A5" w:rsidRDefault="009B13A5" w:rsidP="009B13A5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9923" w:type="dxa"/>
        <w:tblInd w:w="-5" w:type="dxa"/>
        <w:tblLook w:val="04A0" w:firstRow="1" w:lastRow="0" w:firstColumn="1" w:lastColumn="0" w:noHBand="0" w:noVBand="1"/>
      </w:tblPr>
      <w:tblGrid>
        <w:gridCol w:w="2029"/>
        <w:gridCol w:w="1979"/>
        <w:gridCol w:w="2122"/>
        <w:gridCol w:w="2255"/>
        <w:gridCol w:w="1538"/>
      </w:tblGrid>
      <w:tr w:rsidR="00F16B11" w:rsidTr="005020BC">
        <w:trPr>
          <w:trHeight w:val="1125"/>
        </w:trPr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Вид торгов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Кол-во размещенных заказов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Начальная (максимальная) цена, тыс. руб.</w:t>
            </w:r>
          </w:p>
        </w:tc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Стоимость заключенных контрактов, тыс. руб.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Экономия, тыс. руб.</w:t>
            </w:r>
          </w:p>
        </w:tc>
      </w:tr>
      <w:tr w:rsidR="00F16B11" w:rsidTr="005020BC">
        <w:trPr>
          <w:trHeight w:val="315"/>
        </w:trPr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</w:p>
        </w:tc>
      </w:tr>
      <w:tr w:rsidR="00F16B11" w:rsidTr="005020BC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Pr="002F5AE4" w:rsidRDefault="002F5AE4" w:rsidP="00F16B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9428A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316 774,64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C6B1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247 645,20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C6B1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69 129,44</w:t>
            </w:r>
          </w:p>
        </w:tc>
      </w:tr>
      <w:tr w:rsidR="00F16B11" w:rsidTr="005020BC">
        <w:trPr>
          <w:trHeight w:val="4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Открытый конкурс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Pr="002F5AE4" w:rsidRDefault="002F5AE4" w:rsidP="00F16B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Pr="009428A1" w:rsidRDefault="009428A1" w:rsidP="00F16B1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5 810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52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9428A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3 690,00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9428A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2 120,52</w:t>
            </w:r>
          </w:p>
        </w:tc>
      </w:tr>
      <w:tr w:rsidR="00F16B11" w:rsidTr="005020BC">
        <w:trPr>
          <w:trHeight w:val="78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Единственный поставщик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C6B1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C6B1F" w:rsidP="00AE3C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1 709,25</w:t>
            </w:r>
            <w:r w:rsidR="00F16B11">
              <w:rPr>
                <w:color w:val="000000"/>
              </w:rPr>
              <w:t xml:space="preserve">  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C6B1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1 709,25  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  <w:tr w:rsidR="00F16B11" w:rsidTr="00AE3CCE">
        <w:trPr>
          <w:trHeight w:val="94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Торги (Организатор - Государственный комитет РТ по закупкам)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9428A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9428A1" w:rsidP="005F3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1 073,90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9428A1" w:rsidP="005F3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986,04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9428A1" w:rsidP="005F3F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87,86</w:t>
            </w:r>
          </w:p>
        </w:tc>
      </w:tr>
      <w:tr w:rsidR="00F16B11" w:rsidTr="005020BC">
        <w:trPr>
          <w:trHeight w:val="315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Всего,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C6B1F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C6B1F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325 368,31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C6B1F" w:rsidP="00F16B1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254 030,49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Pr="000F0D06" w:rsidRDefault="003C6B1F" w:rsidP="00F16B1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71 337,82</w:t>
            </w:r>
          </w:p>
        </w:tc>
      </w:tr>
      <w:tr w:rsidR="00F16B11" w:rsidTr="005020BC">
        <w:trPr>
          <w:trHeight w:val="630"/>
        </w:trPr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rPr>
                <w:color w:val="000000"/>
              </w:rPr>
            </w:pPr>
            <w:r>
              <w:rPr>
                <w:color w:val="000000"/>
              </w:rPr>
              <w:t>из них по итогам несостоявшихся торгов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C6B1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C6B1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46 970,22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3C6B1F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46 970,22</w:t>
            </w:r>
            <w:bookmarkStart w:id="0" w:name="_GoBack"/>
            <w:bookmarkEnd w:id="0"/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11" w:rsidRDefault="00F16B11" w:rsidP="00F16B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0,00  </w:t>
            </w:r>
          </w:p>
        </w:tc>
      </w:tr>
    </w:tbl>
    <w:p w:rsidR="009B13A5" w:rsidRDefault="009B13A5" w:rsidP="009B13A5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:rsidR="009B13A5" w:rsidRDefault="009B13A5" w:rsidP="00BC2CEE">
      <w:pPr>
        <w:jc w:val="center"/>
        <w:rPr>
          <w:b/>
          <w:bCs/>
          <w:color w:val="000000"/>
          <w:sz w:val="28"/>
          <w:szCs w:val="28"/>
        </w:rPr>
      </w:pPr>
    </w:p>
    <w:p w:rsidR="00BC2CEE" w:rsidRDefault="00BC2CEE">
      <w:pPr>
        <w:rPr>
          <w:b/>
          <w:bCs/>
          <w:color w:val="000000"/>
          <w:sz w:val="28"/>
          <w:szCs w:val="28"/>
        </w:rPr>
      </w:pPr>
    </w:p>
    <w:p w:rsidR="00E061CD" w:rsidRDefault="00E061CD" w:rsidP="00BC2CEE">
      <w:pPr>
        <w:ind w:firstLine="708"/>
        <w:jc w:val="both"/>
        <w:rPr>
          <w:color w:val="000000"/>
          <w:sz w:val="28"/>
          <w:szCs w:val="28"/>
        </w:rPr>
      </w:pPr>
    </w:p>
    <w:p w:rsidR="00BC2CEE" w:rsidRDefault="00BC2CEE"/>
    <w:p w:rsidR="00BD5607" w:rsidRPr="00E10513" w:rsidRDefault="00BD5607" w:rsidP="00BD5607">
      <w:pPr>
        <w:jc w:val="both"/>
        <w:rPr>
          <w:sz w:val="28"/>
          <w:szCs w:val="28"/>
        </w:rPr>
      </w:pPr>
    </w:p>
    <w:sectPr w:rsidR="00BD5607" w:rsidRPr="00E10513" w:rsidSect="003C42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607"/>
    <w:rsid w:val="00004864"/>
    <w:rsid w:val="000207D4"/>
    <w:rsid w:val="0002537D"/>
    <w:rsid w:val="00051CA8"/>
    <w:rsid w:val="00064C88"/>
    <w:rsid w:val="00096472"/>
    <w:rsid w:val="00096F6C"/>
    <w:rsid w:val="000B1717"/>
    <w:rsid w:val="000B2E75"/>
    <w:rsid w:val="000B7889"/>
    <w:rsid w:val="000C0286"/>
    <w:rsid w:val="000E6DFB"/>
    <w:rsid w:val="000F0D06"/>
    <w:rsid w:val="000F1A68"/>
    <w:rsid w:val="000F5531"/>
    <w:rsid w:val="000F5976"/>
    <w:rsid w:val="001101A2"/>
    <w:rsid w:val="00111B26"/>
    <w:rsid w:val="001147FF"/>
    <w:rsid w:val="001303D1"/>
    <w:rsid w:val="00142218"/>
    <w:rsid w:val="001461F5"/>
    <w:rsid w:val="00147EFD"/>
    <w:rsid w:val="00160DFA"/>
    <w:rsid w:val="00166E1A"/>
    <w:rsid w:val="001676AC"/>
    <w:rsid w:val="001819E5"/>
    <w:rsid w:val="001C6FD2"/>
    <w:rsid w:val="001C7BE2"/>
    <w:rsid w:val="001E04E2"/>
    <w:rsid w:val="001F7DF7"/>
    <w:rsid w:val="002227C1"/>
    <w:rsid w:val="0022693A"/>
    <w:rsid w:val="002410CC"/>
    <w:rsid w:val="002551B9"/>
    <w:rsid w:val="0025678C"/>
    <w:rsid w:val="00262360"/>
    <w:rsid w:val="00281C2C"/>
    <w:rsid w:val="002905B5"/>
    <w:rsid w:val="002A713D"/>
    <w:rsid w:val="002B11BA"/>
    <w:rsid w:val="002D5067"/>
    <w:rsid w:val="002E61F0"/>
    <w:rsid w:val="002E7B31"/>
    <w:rsid w:val="002F5AE4"/>
    <w:rsid w:val="00302320"/>
    <w:rsid w:val="003062C1"/>
    <w:rsid w:val="00321090"/>
    <w:rsid w:val="00346F73"/>
    <w:rsid w:val="00347D27"/>
    <w:rsid w:val="0035387F"/>
    <w:rsid w:val="003566E9"/>
    <w:rsid w:val="003627AA"/>
    <w:rsid w:val="00362DF0"/>
    <w:rsid w:val="003644C8"/>
    <w:rsid w:val="0037136D"/>
    <w:rsid w:val="0037602B"/>
    <w:rsid w:val="0039739A"/>
    <w:rsid w:val="003C4246"/>
    <w:rsid w:val="003C6B1F"/>
    <w:rsid w:val="003F198A"/>
    <w:rsid w:val="003F799B"/>
    <w:rsid w:val="00403EAD"/>
    <w:rsid w:val="00413842"/>
    <w:rsid w:val="00425385"/>
    <w:rsid w:val="004331DB"/>
    <w:rsid w:val="004443D2"/>
    <w:rsid w:val="00444F35"/>
    <w:rsid w:val="00456CA6"/>
    <w:rsid w:val="004706CB"/>
    <w:rsid w:val="00483F80"/>
    <w:rsid w:val="00485EFA"/>
    <w:rsid w:val="00493E7A"/>
    <w:rsid w:val="004A2B00"/>
    <w:rsid w:val="004A65C7"/>
    <w:rsid w:val="004A766F"/>
    <w:rsid w:val="004D0321"/>
    <w:rsid w:val="004D4BFC"/>
    <w:rsid w:val="004E3D59"/>
    <w:rsid w:val="00501245"/>
    <w:rsid w:val="005020BC"/>
    <w:rsid w:val="00543AE5"/>
    <w:rsid w:val="0056212E"/>
    <w:rsid w:val="005704F5"/>
    <w:rsid w:val="00586AF1"/>
    <w:rsid w:val="005A1F8D"/>
    <w:rsid w:val="005B13EA"/>
    <w:rsid w:val="005B1B84"/>
    <w:rsid w:val="005B2989"/>
    <w:rsid w:val="005C320D"/>
    <w:rsid w:val="005D367D"/>
    <w:rsid w:val="005E390E"/>
    <w:rsid w:val="005E5896"/>
    <w:rsid w:val="005F3FC0"/>
    <w:rsid w:val="005F5C97"/>
    <w:rsid w:val="00601B47"/>
    <w:rsid w:val="00604F1B"/>
    <w:rsid w:val="00605B9F"/>
    <w:rsid w:val="00606460"/>
    <w:rsid w:val="00663376"/>
    <w:rsid w:val="00671292"/>
    <w:rsid w:val="00673C97"/>
    <w:rsid w:val="006754A3"/>
    <w:rsid w:val="00685304"/>
    <w:rsid w:val="00696EEA"/>
    <w:rsid w:val="006C269E"/>
    <w:rsid w:val="00702A67"/>
    <w:rsid w:val="00707F0A"/>
    <w:rsid w:val="007274EE"/>
    <w:rsid w:val="00741CB2"/>
    <w:rsid w:val="007510DA"/>
    <w:rsid w:val="00770653"/>
    <w:rsid w:val="00773038"/>
    <w:rsid w:val="007752C1"/>
    <w:rsid w:val="0078749E"/>
    <w:rsid w:val="00793B6A"/>
    <w:rsid w:val="007A597D"/>
    <w:rsid w:val="007C2771"/>
    <w:rsid w:val="007C5402"/>
    <w:rsid w:val="007E72E5"/>
    <w:rsid w:val="008050D3"/>
    <w:rsid w:val="00820693"/>
    <w:rsid w:val="00825122"/>
    <w:rsid w:val="00826C17"/>
    <w:rsid w:val="008434AA"/>
    <w:rsid w:val="00850C1A"/>
    <w:rsid w:val="0086392B"/>
    <w:rsid w:val="008826AF"/>
    <w:rsid w:val="00890FD4"/>
    <w:rsid w:val="008A7A3B"/>
    <w:rsid w:val="008C2A7C"/>
    <w:rsid w:val="008E2556"/>
    <w:rsid w:val="008E3F14"/>
    <w:rsid w:val="008F7B5B"/>
    <w:rsid w:val="00904857"/>
    <w:rsid w:val="00914236"/>
    <w:rsid w:val="00916C59"/>
    <w:rsid w:val="0091742E"/>
    <w:rsid w:val="00920D8F"/>
    <w:rsid w:val="009428A1"/>
    <w:rsid w:val="009450EB"/>
    <w:rsid w:val="00957A29"/>
    <w:rsid w:val="00967541"/>
    <w:rsid w:val="00970A76"/>
    <w:rsid w:val="00972910"/>
    <w:rsid w:val="00975CEE"/>
    <w:rsid w:val="00980CD6"/>
    <w:rsid w:val="009A4AD6"/>
    <w:rsid w:val="009B13A5"/>
    <w:rsid w:val="009B197A"/>
    <w:rsid w:val="009B7A6E"/>
    <w:rsid w:val="009D6FEC"/>
    <w:rsid w:val="009E156D"/>
    <w:rsid w:val="009E4CA2"/>
    <w:rsid w:val="009E6EDE"/>
    <w:rsid w:val="00A13C28"/>
    <w:rsid w:val="00A16193"/>
    <w:rsid w:val="00A20079"/>
    <w:rsid w:val="00A224BF"/>
    <w:rsid w:val="00A37617"/>
    <w:rsid w:val="00A5736F"/>
    <w:rsid w:val="00A8716C"/>
    <w:rsid w:val="00A87ED8"/>
    <w:rsid w:val="00A91F5D"/>
    <w:rsid w:val="00AA52A3"/>
    <w:rsid w:val="00AB0363"/>
    <w:rsid w:val="00AB0E7B"/>
    <w:rsid w:val="00AB19AE"/>
    <w:rsid w:val="00AB6DA2"/>
    <w:rsid w:val="00AC11A1"/>
    <w:rsid w:val="00AE3CCE"/>
    <w:rsid w:val="00AE6902"/>
    <w:rsid w:val="00AE7F30"/>
    <w:rsid w:val="00AF5C41"/>
    <w:rsid w:val="00B04E73"/>
    <w:rsid w:val="00B0755A"/>
    <w:rsid w:val="00B07C14"/>
    <w:rsid w:val="00B1436A"/>
    <w:rsid w:val="00B16CA4"/>
    <w:rsid w:val="00B35402"/>
    <w:rsid w:val="00B61428"/>
    <w:rsid w:val="00B71E8D"/>
    <w:rsid w:val="00B77935"/>
    <w:rsid w:val="00B83E7F"/>
    <w:rsid w:val="00BA0211"/>
    <w:rsid w:val="00BC20E8"/>
    <w:rsid w:val="00BC2CEE"/>
    <w:rsid w:val="00BD2E8F"/>
    <w:rsid w:val="00BD5607"/>
    <w:rsid w:val="00BD6E67"/>
    <w:rsid w:val="00C06DA3"/>
    <w:rsid w:val="00C17ED1"/>
    <w:rsid w:val="00C21C13"/>
    <w:rsid w:val="00C23E97"/>
    <w:rsid w:val="00C353D1"/>
    <w:rsid w:val="00C4008B"/>
    <w:rsid w:val="00C45DD9"/>
    <w:rsid w:val="00C603FD"/>
    <w:rsid w:val="00C81AA6"/>
    <w:rsid w:val="00CA01BB"/>
    <w:rsid w:val="00CA40B0"/>
    <w:rsid w:val="00CA6F66"/>
    <w:rsid w:val="00CD1C60"/>
    <w:rsid w:val="00CD1F51"/>
    <w:rsid w:val="00CE105E"/>
    <w:rsid w:val="00CE164A"/>
    <w:rsid w:val="00CF1C46"/>
    <w:rsid w:val="00D23561"/>
    <w:rsid w:val="00D2546C"/>
    <w:rsid w:val="00D2631B"/>
    <w:rsid w:val="00D328FD"/>
    <w:rsid w:val="00D553B5"/>
    <w:rsid w:val="00D6562D"/>
    <w:rsid w:val="00D718BA"/>
    <w:rsid w:val="00D96805"/>
    <w:rsid w:val="00DB7CE5"/>
    <w:rsid w:val="00E061CD"/>
    <w:rsid w:val="00E10513"/>
    <w:rsid w:val="00E1544A"/>
    <w:rsid w:val="00E17901"/>
    <w:rsid w:val="00E3138F"/>
    <w:rsid w:val="00E416B3"/>
    <w:rsid w:val="00E56ABC"/>
    <w:rsid w:val="00E6153F"/>
    <w:rsid w:val="00E72586"/>
    <w:rsid w:val="00E815A3"/>
    <w:rsid w:val="00E870D5"/>
    <w:rsid w:val="00E924C5"/>
    <w:rsid w:val="00E92BA0"/>
    <w:rsid w:val="00EA424D"/>
    <w:rsid w:val="00EA5095"/>
    <w:rsid w:val="00EB5293"/>
    <w:rsid w:val="00EC7676"/>
    <w:rsid w:val="00ED050E"/>
    <w:rsid w:val="00ED4E25"/>
    <w:rsid w:val="00ED4F58"/>
    <w:rsid w:val="00ED7617"/>
    <w:rsid w:val="00EF72AD"/>
    <w:rsid w:val="00F11E5A"/>
    <w:rsid w:val="00F12B8D"/>
    <w:rsid w:val="00F151B5"/>
    <w:rsid w:val="00F16B11"/>
    <w:rsid w:val="00F222E9"/>
    <w:rsid w:val="00F253E9"/>
    <w:rsid w:val="00F30C58"/>
    <w:rsid w:val="00F32A26"/>
    <w:rsid w:val="00F34CE0"/>
    <w:rsid w:val="00F4272F"/>
    <w:rsid w:val="00F649A6"/>
    <w:rsid w:val="00FA27BE"/>
    <w:rsid w:val="00FA3E90"/>
    <w:rsid w:val="00FA68D1"/>
    <w:rsid w:val="00FA6BCF"/>
    <w:rsid w:val="00FB56CB"/>
    <w:rsid w:val="00FC2DFA"/>
    <w:rsid w:val="00FC4E94"/>
    <w:rsid w:val="00FD4072"/>
    <w:rsid w:val="00FE3315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A65EED"/>
  <w15:docId w15:val="{49CB583F-F076-4363-B3DA-E1667E77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unhideWhenUsed/>
    <w:rsid w:val="005E589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5E58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FE035-7A5B-48BC-B3FC-A62CD28C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проведенных торгах в первом полугодии 2013 года</vt:lpstr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проведенных торгах в первом полугодии 2013 года</dc:title>
  <dc:creator>mustafina</dc:creator>
  <cp:lastModifiedBy>415-User2</cp:lastModifiedBy>
  <cp:revision>3</cp:revision>
  <cp:lastPrinted>2018-12-03T08:34:00Z</cp:lastPrinted>
  <dcterms:created xsi:type="dcterms:W3CDTF">2021-06-24T08:12:00Z</dcterms:created>
  <dcterms:modified xsi:type="dcterms:W3CDTF">2021-06-24T08:42:00Z</dcterms:modified>
</cp:coreProperties>
</file>