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81" w:rsidRPr="003F1681" w:rsidRDefault="003F1681" w:rsidP="003F168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1681" w:rsidRPr="003F1681" w:rsidRDefault="003F1681" w:rsidP="003F16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681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3F1681" w:rsidRPr="003F1681" w:rsidRDefault="003F1681" w:rsidP="003F16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681">
        <w:rPr>
          <w:rFonts w:ascii="Times New Roman" w:hAnsi="Times New Roman" w:cs="Times New Roman"/>
          <w:b/>
          <w:bCs/>
          <w:sz w:val="28"/>
          <w:szCs w:val="28"/>
        </w:rPr>
        <w:t>ПО ПРОТИВОДЕЙСТВИЮ "БЫТОВОЙ" КОРРУПЦИИ</w:t>
      </w:r>
    </w:p>
    <w:p w:rsidR="003F1681" w:rsidRPr="003F1681" w:rsidRDefault="003F1681" w:rsidP="003F168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81">
        <w:rPr>
          <w:rFonts w:ascii="Times New Roman" w:hAnsi="Times New Roman" w:cs="Times New Roman"/>
          <w:sz w:val="28"/>
          <w:szCs w:val="28"/>
        </w:rPr>
        <w:t>Коррупция -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3F1681">
        <w:rPr>
          <w:rFonts w:ascii="Times New Roman" w:hAnsi="Times New Roman" w:cs="Times New Roman"/>
          <w:sz w:val="28"/>
          <w:szCs w:val="28"/>
        </w:rPr>
        <w:t xml:space="preserve"> лицами; а также совершение указанных деяний от имени или в интересах юридического лица.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Виды коррупции: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Бытовая коррупция порождается взаимодействием рядовых граждан и чиновников. В нее входят различные подарки от граждан и услуги должностному лицу и членам его семьи. К этой категории также относится кумовство (непотизм).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Деловая коррупция возникает при взаимодействии власти и бизнеса. Например, в случае хозяйственного спора, стороны могут стремиться заручиться поддержкой судьи с целью вынесения решения в свою пользу.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Коррупция верховной власти относится к политическому руководству и верховным судам в демократических системах. Она касается стоящих у власти групп, недобросовестное поведение которых состоит в осуществлении политики в своих интересах и в ущерб интересам избирателей.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Одним из наиболее важных вопросов в сфере противодействия коррупции является преодоление проявлений так называемой "бытовой" коррупции.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Бытовая коррупция порождается взаимодействием рядовых граждан и чиновников и более всего распространена в таких сферах как здравоохранение, образование, ЖКХ, культура, социальное обеспечение, сфера земельных отношений и т.д. В нее входят различные подарки от граждан и услуги должностному лицу и членам его семьи, в том числе: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81">
        <w:rPr>
          <w:rFonts w:ascii="Times New Roman" w:hAnsi="Times New Roman" w:cs="Times New Roman"/>
          <w:sz w:val="28"/>
          <w:szCs w:val="28"/>
        </w:rPr>
        <w:t>Деньги,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земельные участки и другая недвижимость,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стоимости, банковская суда в долг или под видом</w:t>
      </w:r>
      <w:proofErr w:type="gramEnd"/>
      <w:r w:rsidRPr="003F1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681">
        <w:rPr>
          <w:rFonts w:ascii="Times New Roman" w:hAnsi="Times New Roman" w:cs="Times New Roman"/>
          <w:sz w:val="28"/>
          <w:szCs w:val="28"/>
        </w:rPr>
        <w:t>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льготы кредита, завышение гонораров за лекции, статьи, и книги, прощение долга, уменьшение арендной платы, и.т.д.</w:t>
      </w:r>
      <w:proofErr w:type="gramEnd"/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Борьба с "бытовой" коррупцией осуществляется путем своевременного реагирования на обращения граждан, привлечения к ответственности за любое, даже самое мелкое нарушение их прав (нарушение сроков рассмотрения заявлений, обращений и т.д.).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lastRenderedPageBreak/>
        <w:t>Министерством экологии и природных ресурсов Республики Татарстан организована работа с обращениями граждан по вопросам коррупции, в том числе "бытовой" коррупции.</w:t>
      </w:r>
    </w:p>
    <w:p w:rsidR="003F1681" w:rsidRPr="003F1681" w:rsidRDefault="003F1681" w:rsidP="003F1681">
      <w:pPr>
        <w:shd w:val="clear" w:color="auto" w:fill="FFFFFF"/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Министерстве экологии и природных ресурсов Республики Татарстан действует </w:t>
      </w:r>
      <w:r w:rsidRPr="003F1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«телефон доверия»: (843) 264-34-69</w:t>
      </w:r>
      <w:r w:rsidRPr="003F1681">
        <w:rPr>
          <w:rFonts w:ascii="Times New Roman" w:eastAsia="Times New Roman" w:hAnsi="Times New Roman" w:cs="Times New Roman"/>
          <w:sz w:val="28"/>
          <w:szCs w:val="28"/>
          <w:lang w:eastAsia="ru-RU"/>
        </w:rPr>
        <w:t>, по которому Вы можете оставить информацию о фактах коррупционной направленности (в случаях вымогательства взятки, неправомерного требования вознаграждения за оказание государственных услуг и др.).</w:t>
      </w:r>
    </w:p>
    <w:p w:rsidR="003F1681" w:rsidRPr="003F1681" w:rsidRDefault="003F1681" w:rsidP="003F168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"Телефон доверия" функционирует в автоматическом режиме и оснащен функциями автоответчика с записью поступающих сообщений, а также в режиме непосредственного приема сообщений оператором.</w:t>
      </w:r>
    </w:p>
    <w:p w:rsidR="003F1681" w:rsidRPr="003F1681" w:rsidRDefault="003F1681" w:rsidP="003F1681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6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Прием сообщений граждан по "Телефону доверия" осуществляется </w:t>
      </w:r>
      <w:proofErr w:type="gramStart"/>
      <w:r w:rsidRPr="003F16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3F1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коррупционных и иных правонарушений в рабочее время (понедельник-четверг с 9.00 до 18.00, пятница с 9.00 до 16.45) по телефону 264-34-69. В остальное время сообщения принимаются в автоматическом режиме.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 xml:space="preserve">На 1-м этаже Министерства установлен "Ящик для обращений граждан о фактах коррупционной направленности". 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Если вы стали свидетелем "бытовой" коррупции, просим обращаться в Министерство с заявлениями, в которых должны быть указаны: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- Ф.И.О. гражданина, направившего обращение (почтовый адрес);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- кто из должностных лиц (фамилия, имя, отчество, должность, наименование учреждения) предлагает Вам взятку или вымогает ее;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- какова сумма и характер предлагаемой или вымогаемой взятки;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- за какие конкретно действия (или бездействия) вам предлагают взятку или вымогают ее;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- о неисполнении или ненадлежащем исполнении государственными гражданскими служащими должностных обязанностей;</w:t>
      </w:r>
    </w:p>
    <w:p w:rsidR="003F1681" w:rsidRPr="003F1681" w:rsidRDefault="003F1681" w:rsidP="003F1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81">
        <w:rPr>
          <w:rFonts w:ascii="Times New Roman" w:hAnsi="Times New Roman" w:cs="Times New Roman"/>
          <w:sz w:val="28"/>
          <w:szCs w:val="28"/>
        </w:rPr>
        <w:t>- о грубом и некорректном обращении с гражданами.</w:t>
      </w:r>
    </w:p>
    <w:p w:rsidR="00443C76" w:rsidRDefault="00443C76"/>
    <w:sectPr w:rsidR="00443C76" w:rsidSect="003F1681">
      <w:pgSz w:w="11906" w:h="16838"/>
      <w:pgMar w:top="709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681"/>
    <w:rsid w:val="00142B99"/>
    <w:rsid w:val="003F1681"/>
    <w:rsid w:val="00443C76"/>
    <w:rsid w:val="009212FC"/>
    <w:rsid w:val="00B4637A"/>
    <w:rsid w:val="00C155AC"/>
    <w:rsid w:val="00CF418E"/>
    <w:rsid w:val="00CF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6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3F1681"/>
  </w:style>
  <w:style w:type="character" w:styleId="a3">
    <w:name w:val="Strong"/>
    <w:basedOn w:val="a0"/>
    <w:uiPriority w:val="22"/>
    <w:qFormat/>
    <w:rsid w:val="003F1681"/>
    <w:rPr>
      <w:b/>
      <w:bCs/>
    </w:rPr>
  </w:style>
  <w:style w:type="character" w:customStyle="1" w:styleId="apple-tab-span">
    <w:name w:val="apple-tab-span"/>
    <w:basedOn w:val="a0"/>
    <w:rsid w:val="003F1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3848</Characters>
  <Application>Microsoft Office Word</Application>
  <DocSecurity>0</DocSecurity>
  <Lines>32</Lines>
  <Paragraphs>9</Paragraphs>
  <ScaleCrop>false</ScaleCrop>
  <Company>MultiDVD Team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Piternova</cp:lastModifiedBy>
  <cp:revision>2</cp:revision>
  <dcterms:created xsi:type="dcterms:W3CDTF">2014-11-18T10:57:00Z</dcterms:created>
  <dcterms:modified xsi:type="dcterms:W3CDTF">2014-11-18T11:01:00Z</dcterms:modified>
</cp:coreProperties>
</file>