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5F3FC0">
        <w:rPr>
          <w:b/>
          <w:bCs/>
          <w:color w:val="000000"/>
          <w:sz w:val="28"/>
          <w:szCs w:val="28"/>
        </w:rPr>
        <w:t>январь-</w:t>
      </w:r>
      <w:r w:rsidR="00C353D1">
        <w:rPr>
          <w:b/>
          <w:bCs/>
          <w:color w:val="000000"/>
          <w:sz w:val="28"/>
          <w:szCs w:val="28"/>
        </w:rPr>
        <w:t>феврал</w:t>
      </w:r>
      <w:r w:rsidR="00EF72AD">
        <w:rPr>
          <w:b/>
          <w:bCs/>
          <w:color w:val="000000"/>
          <w:sz w:val="28"/>
          <w:szCs w:val="28"/>
        </w:rPr>
        <w:t xml:space="preserve">ь </w:t>
      </w:r>
      <w:r w:rsidR="008A7A3B">
        <w:rPr>
          <w:b/>
          <w:bCs/>
          <w:color w:val="000000"/>
          <w:sz w:val="28"/>
          <w:szCs w:val="28"/>
        </w:rPr>
        <w:t>20</w:t>
      </w:r>
      <w:r w:rsidR="00425385">
        <w:rPr>
          <w:b/>
          <w:bCs/>
          <w:color w:val="000000"/>
          <w:sz w:val="28"/>
          <w:szCs w:val="28"/>
          <w:lang w:val="tt-RU"/>
        </w:rPr>
        <w:t>21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5F3FC0">
        <w:rPr>
          <w:color w:val="000000"/>
          <w:sz w:val="28"/>
          <w:szCs w:val="28"/>
        </w:rPr>
        <w:t>январь</w:t>
      </w:r>
      <w:r w:rsidR="005F3FC0" w:rsidRPr="005F3FC0">
        <w:rPr>
          <w:color w:val="000000"/>
          <w:sz w:val="28"/>
          <w:szCs w:val="28"/>
        </w:rPr>
        <w:t>-</w:t>
      </w:r>
      <w:r w:rsidR="00C353D1">
        <w:rPr>
          <w:color w:val="000000"/>
          <w:sz w:val="28"/>
          <w:szCs w:val="28"/>
        </w:rPr>
        <w:t>фе</w:t>
      </w:r>
      <w:r w:rsidR="00EF72AD">
        <w:rPr>
          <w:color w:val="000000"/>
          <w:sz w:val="28"/>
          <w:szCs w:val="28"/>
        </w:rPr>
        <w:t>в</w:t>
      </w:r>
      <w:r w:rsidR="00C353D1">
        <w:rPr>
          <w:color w:val="000000"/>
          <w:sz w:val="28"/>
          <w:szCs w:val="28"/>
        </w:rPr>
        <w:t>р</w:t>
      </w:r>
      <w:r w:rsidR="00EF72AD">
        <w:rPr>
          <w:color w:val="000000"/>
          <w:sz w:val="28"/>
          <w:szCs w:val="28"/>
        </w:rPr>
        <w:t>а</w:t>
      </w:r>
      <w:r w:rsidR="00C353D1">
        <w:rPr>
          <w:color w:val="000000"/>
          <w:sz w:val="28"/>
          <w:szCs w:val="28"/>
        </w:rPr>
        <w:t>л</w:t>
      </w:r>
      <w:r w:rsidR="00EF72AD">
        <w:rPr>
          <w:color w:val="000000"/>
          <w:sz w:val="28"/>
          <w:szCs w:val="28"/>
        </w:rPr>
        <w:t xml:space="preserve">ь </w:t>
      </w:r>
      <w:r w:rsidR="00E17901">
        <w:rPr>
          <w:color w:val="000000"/>
          <w:sz w:val="28"/>
          <w:szCs w:val="28"/>
        </w:rPr>
        <w:t>20</w:t>
      </w:r>
      <w:r w:rsidR="00425385">
        <w:rPr>
          <w:color w:val="000000"/>
          <w:sz w:val="28"/>
          <w:szCs w:val="28"/>
          <w:lang w:val="tt-RU"/>
        </w:rPr>
        <w:t>21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</w:t>
      </w:r>
      <w:r w:rsidR="00C353D1">
        <w:rPr>
          <w:color w:val="000000"/>
          <w:sz w:val="28"/>
          <w:szCs w:val="28"/>
        </w:rPr>
        <w:t>о:</w:t>
      </w:r>
      <w:r w:rsidRPr="008E3F14">
        <w:rPr>
          <w:color w:val="000000"/>
          <w:sz w:val="28"/>
          <w:szCs w:val="28"/>
        </w:rPr>
        <w:t xml:space="preserve"> </w:t>
      </w:r>
      <w:r w:rsidR="005F3FC0">
        <w:rPr>
          <w:b/>
          <w:color w:val="000000"/>
          <w:sz w:val="28"/>
          <w:szCs w:val="28"/>
        </w:rPr>
        <w:t>6</w:t>
      </w:r>
      <w:r w:rsidR="00425385">
        <w:rPr>
          <w:b/>
          <w:color w:val="000000"/>
          <w:sz w:val="28"/>
          <w:szCs w:val="28"/>
        </w:rPr>
        <w:t xml:space="preserve"> аукцион</w:t>
      </w:r>
      <w:r w:rsidR="005F3FC0">
        <w:rPr>
          <w:b/>
          <w:color w:val="000000"/>
          <w:sz w:val="28"/>
          <w:szCs w:val="28"/>
        </w:rPr>
        <w:t>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5F3FC0">
        <w:rPr>
          <w:b/>
          <w:color w:val="000000"/>
          <w:sz w:val="28"/>
          <w:szCs w:val="28"/>
          <w:lang w:val="tt-RU"/>
        </w:rPr>
        <w:t>7 932,97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="00C353D1">
        <w:rPr>
          <w:color w:val="000000"/>
          <w:sz w:val="28"/>
          <w:szCs w:val="28"/>
        </w:rPr>
        <w:t xml:space="preserve"> которы</w:t>
      </w:r>
      <w:r w:rsidR="005F3FC0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5F3FC0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</w:t>
      </w:r>
      <w:r w:rsidR="005F3FC0">
        <w:rPr>
          <w:color w:val="000000"/>
          <w:sz w:val="28"/>
          <w:szCs w:val="28"/>
        </w:rPr>
        <w:t>ых</w:t>
      </w:r>
      <w:r w:rsidRPr="008E3F14">
        <w:rPr>
          <w:color w:val="000000"/>
          <w:sz w:val="28"/>
          <w:szCs w:val="28"/>
        </w:rPr>
        <w:t xml:space="preserve"> контракт</w:t>
      </w:r>
      <w:r w:rsidR="005F3FC0">
        <w:rPr>
          <w:color w:val="000000"/>
          <w:sz w:val="28"/>
          <w:szCs w:val="28"/>
        </w:rPr>
        <w:t>ов</w:t>
      </w:r>
      <w:r w:rsidRPr="008E3F14">
        <w:rPr>
          <w:color w:val="000000"/>
          <w:sz w:val="28"/>
          <w:szCs w:val="28"/>
        </w:rPr>
        <w:t xml:space="preserve"> на сумму </w:t>
      </w:r>
      <w:r w:rsidR="005F3FC0">
        <w:rPr>
          <w:b/>
          <w:color w:val="000000"/>
          <w:sz w:val="28"/>
          <w:szCs w:val="28"/>
        </w:rPr>
        <w:t>7 658,47</w:t>
      </w:r>
      <w:r w:rsidR="00425385">
        <w:rPr>
          <w:b/>
          <w:color w:val="000000"/>
          <w:sz w:val="28"/>
          <w:szCs w:val="28"/>
          <w:lang w:val="tt-RU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5F3FC0">
        <w:rPr>
          <w:b/>
          <w:color w:val="000000"/>
          <w:sz w:val="28"/>
          <w:szCs w:val="28"/>
        </w:rPr>
        <w:t>27</w:t>
      </w:r>
      <w:r w:rsidR="005F3FC0">
        <w:rPr>
          <w:b/>
          <w:color w:val="000000"/>
          <w:sz w:val="28"/>
          <w:szCs w:val="28"/>
          <w:lang w:val="tt-RU"/>
        </w:rPr>
        <w:t>4,5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proofErr w:type="gramEnd"/>
      <w:r w:rsidR="00C353D1">
        <w:rPr>
          <w:b/>
          <w:color w:val="000000"/>
          <w:sz w:val="28"/>
          <w:szCs w:val="28"/>
        </w:rPr>
        <w:t xml:space="preserve">; 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C353D1">
        <w:rPr>
          <w:b/>
          <w:color w:val="000000"/>
          <w:sz w:val="28"/>
          <w:szCs w:val="28"/>
        </w:rPr>
        <w:t>2</w:t>
      </w:r>
      <w:r w:rsidR="00EF72AD">
        <w:rPr>
          <w:b/>
          <w:color w:val="000000"/>
          <w:sz w:val="28"/>
          <w:szCs w:val="28"/>
        </w:rPr>
        <w:t xml:space="preserve"> </w:t>
      </w:r>
      <w:r w:rsidR="00C353D1">
        <w:rPr>
          <w:color w:val="000000"/>
          <w:sz w:val="28"/>
          <w:szCs w:val="28"/>
        </w:rPr>
        <w:t>государственных контракта</w:t>
      </w:r>
      <w:r w:rsidRPr="00E17901">
        <w:rPr>
          <w:color w:val="000000"/>
          <w:sz w:val="28"/>
          <w:szCs w:val="28"/>
        </w:rPr>
        <w:t xml:space="preserve">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AE3CCE">
        <w:rPr>
          <w:b/>
          <w:color w:val="000000"/>
          <w:sz w:val="28"/>
          <w:szCs w:val="28"/>
        </w:rPr>
        <w:t>133</w:t>
      </w:r>
      <w:r w:rsidR="00890FD4">
        <w:rPr>
          <w:b/>
          <w:color w:val="000000"/>
          <w:sz w:val="28"/>
          <w:szCs w:val="28"/>
          <w:lang w:val="tt-RU"/>
        </w:rPr>
        <w:t>,</w:t>
      </w:r>
      <w:r w:rsidR="00AE3CCE">
        <w:rPr>
          <w:b/>
          <w:color w:val="000000"/>
          <w:sz w:val="28"/>
          <w:szCs w:val="28"/>
          <w:lang w:val="tt-RU"/>
        </w:rPr>
        <w:t>00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F3FC0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F3FC0" w:rsidP="00F16B11">
            <w:pPr>
              <w:jc w:val="center"/>
              <w:rPr>
                <w:color w:val="000000"/>
              </w:rPr>
            </w:pPr>
            <w:r w:rsidRPr="005F3FC0">
              <w:rPr>
                <w:color w:val="000000"/>
              </w:rPr>
              <w:t>7 932,97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F3FC0" w:rsidP="00F16B11">
            <w:pPr>
              <w:jc w:val="center"/>
              <w:rPr>
                <w:color w:val="000000"/>
              </w:rPr>
            </w:pPr>
            <w:r w:rsidRPr="005F3FC0">
              <w:rPr>
                <w:color w:val="000000"/>
              </w:rPr>
              <w:t>7 658,47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F3FC0" w:rsidP="00F16B11">
            <w:pPr>
              <w:jc w:val="center"/>
              <w:rPr>
                <w:color w:val="000000"/>
              </w:rPr>
            </w:pPr>
            <w:r w:rsidRPr="005F3FC0">
              <w:rPr>
                <w:color w:val="000000"/>
              </w:rPr>
              <w:t>274,5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F3FC0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E3CCE" w:rsidP="00F16B11">
            <w:pPr>
              <w:jc w:val="center"/>
              <w:rPr>
                <w:color w:val="000000"/>
              </w:rPr>
            </w:pPr>
            <w:r w:rsidRPr="00AE3CCE">
              <w:rPr>
                <w:color w:val="000000"/>
              </w:rPr>
              <w:t>0,00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E3CCE" w:rsidP="00F16B11">
            <w:pPr>
              <w:jc w:val="center"/>
              <w:rPr>
                <w:color w:val="000000"/>
              </w:rPr>
            </w:pPr>
            <w:r w:rsidRPr="00AE3CCE">
              <w:rPr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E3CCE" w:rsidP="00F16B11">
            <w:pPr>
              <w:jc w:val="center"/>
              <w:rPr>
                <w:color w:val="000000"/>
              </w:rPr>
            </w:pPr>
            <w:r w:rsidRPr="00AE3CCE">
              <w:rPr>
                <w:color w:val="000000"/>
              </w:rPr>
              <w:t>0,00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E3CCE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E3CCE" w:rsidP="00AE3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133,00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E3CCE" w:rsidP="00F16B11">
            <w:pPr>
              <w:jc w:val="center"/>
              <w:rPr>
                <w:color w:val="000000"/>
              </w:rPr>
            </w:pPr>
            <w:r w:rsidRPr="00AE3CCE">
              <w:rPr>
                <w:color w:val="000000"/>
              </w:rPr>
              <w:t xml:space="preserve">133,00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AE3CCE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E3CCE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E3CCE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701,</w:t>
            </w:r>
            <w:r w:rsidRPr="00AE3CCE">
              <w:rPr>
                <w:color w:val="000000"/>
              </w:rPr>
              <w:t>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E3CCE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701,</w:t>
            </w:r>
            <w:r w:rsidR="005F3FC0">
              <w:rPr>
                <w:color w:val="000000"/>
              </w:rPr>
              <w:t>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E3CCE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F3FC0">
              <w:rPr>
                <w:color w:val="000000"/>
              </w:rPr>
              <w:t>,14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F3FC0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F3FC0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8 767,37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F3FC0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8 492,73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0F0D06" w:rsidRDefault="005F3FC0" w:rsidP="00F16B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274,64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F3FC0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F3FC0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</w:t>
            </w:r>
            <w:r w:rsidR="00AE3CCE">
              <w:rPr>
                <w:color w:val="000000"/>
              </w:rPr>
              <w:t>0</w:t>
            </w:r>
            <w:r>
              <w:rPr>
                <w:color w:val="000000"/>
              </w:rPr>
              <w:t>0,00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5F3FC0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</w:t>
            </w:r>
            <w:bookmarkStart w:id="0" w:name="_GoBack"/>
            <w:bookmarkEnd w:id="0"/>
            <w:r>
              <w:rPr>
                <w:color w:val="000000"/>
              </w:rPr>
              <w:t>00,</w:t>
            </w:r>
            <w:r w:rsidR="00AE3CCE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0D06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5678C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F198A"/>
    <w:rsid w:val="003F799B"/>
    <w:rsid w:val="00403EAD"/>
    <w:rsid w:val="00413842"/>
    <w:rsid w:val="00425385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3FC0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90FD4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B7A6E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3CCE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353D1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BEB53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23AE-1246-49C5-A1EF-B3D48FBA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4</cp:revision>
  <cp:lastPrinted>2018-12-03T08:34:00Z</cp:lastPrinted>
  <dcterms:created xsi:type="dcterms:W3CDTF">2021-03-22T06:46:00Z</dcterms:created>
  <dcterms:modified xsi:type="dcterms:W3CDTF">2021-03-22T10:47:00Z</dcterms:modified>
</cp:coreProperties>
</file>