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543" w:rsidRPr="00BC5F1F" w:rsidRDefault="00546430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BC5F1F">
        <w:rPr>
          <w:rFonts w:ascii="Times New Roman" w:hAnsi="Times New Roman" w:cs="Times New Roman"/>
          <w:sz w:val="20"/>
        </w:rPr>
        <w:t>Приложение №</w:t>
      </w:r>
      <w:r w:rsidR="00295543" w:rsidRPr="00BC5F1F">
        <w:rPr>
          <w:rFonts w:ascii="Times New Roman" w:hAnsi="Times New Roman" w:cs="Times New Roman"/>
          <w:sz w:val="20"/>
        </w:rPr>
        <w:t>2</w:t>
      </w:r>
    </w:p>
    <w:p w:rsidR="00295543" w:rsidRPr="00BC5F1F" w:rsidRDefault="0029554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C5F1F">
        <w:rPr>
          <w:rFonts w:ascii="Times New Roman" w:hAnsi="Times New Roman" w:cs="Times New Roman"/>
          <w:sz w:val="20"/>
        </w:rPr>
        <w:t>к Приказу</w:t>
      </w:r>
      <w:r w:rsidR="00546430" w:rsidRPr="00BC5F1F">
        <w:rPr>
          <w:rFonts w:ascii="Times New Roman" w:hAnsi="Times New Roman" w:cs="Times New Roman"/>
          <w:sz w:val="20"/>
        </w:rPr>
        <w:t xml:space="preserve"> </w:t>
      </w:r>
      <w:r w:rsidRPr="00BC5F1F">
        <w:rPr>
          <w:rFonts w:ascii="Times New Roman" w:hAnsi="Times New Roman" w:cs="Times New Roman"/>
          <w:sz w:val="20"/>
        </w:rPr>
        <w:t>Федерального агентства</w:t>
      </w:r>
      <w:r w:rsidR="00546430" w:rsidRPr="00BC5F1F">
        <w:rPr>
          <w:rFonts w:ascii="Times New Roman" w:hAnsi="Times New Roman" w:cs="Times New Roman"/>
          <w:sz w:val="20"/>
        </w:rPr>
        <w:t xml:space="preserve"> </w:t>
      </w:r>
      <w:r w:rsidRPr="00BC5F1F">
        <w:rPr>
          <w:rFonts w:ascii="Times New Roman" w:hAnsi="Times New Roman" w:cs="Times New Roman"/>
          <w:sz w:val="20"/>
        </w:rPr>
        <w:t>водных ресурсов</w:t>
      </w:r>
    </w:p>
    <w:p w:rsidR="00295543" w:rsidRPr="00BC5F1F" w:rsidRDefault="0054643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C5F1F">
        <w:rPr>
          <w:rFonts w:ascii="Times New Roman" w:hAnsi="Times New Roman" w:cs="Times New Roman"/>
          <w:sz w:val="20"/>
        </w:rPr>
        <w:t>от 31 марта 2014 г. №</w:t>
      </w:r>
      <w:r w:rsidR="00295543" w:rsidRPr="00BC5F1F">
        <w:rPr>
          <w:rFonts w:ascii="Times New Roman" w:hAnsi="Times New Roman" w:cs="Times New Roman"/>
          <w:sz w:val="20"/>
        </w:rPr>
        <w:t>81</w:t>
      </w:r>
    </w:p>
    <w:p w:rsidR="00546430" w:rsidRDefault="00546430">
      <w:pPr>
        <w:pStyle w:val="ConsPlusNonformat"/>
        <w:jc w:val="both"/>
        <w:rPr>
          <w:rFonts w:ascii="Times New Roman" w:hAnsi="Times New Roman" w:cs="Times New Roman"/>
        </w:rPr>
      </w:pPr>
    </w:p>
    <w:p w:rsidR="00295543" w:rsidRPr="00BC5F1F" w:rsidRDefault="00295543" w:rsidP="0054643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C5F1F">
        <w:rPr>
          <w:rFonts w:ascii="Times New Roman" w:hAnsi="Times New Roman" w:cs="Times New Roman"/>
          <w:sz w:val="22"/>
          <w:szCs w:val="22"/>
        </w:rPr>
        <w:t>Информация</w:t>
      </w:r>
      <w:r w:rsidR="00546430" w:rsidRPr="00BC5F1F">
        <w:rPr>
          <w:rFonts w:ascii="Times New Roman" w:hAnsi="Times New Roman" w:cs="Times New Roman"/>
          <w:sz w:val="22"/>
          <w:szCs w:val="22"/>
        </w:rPr>
        <w:t xml:space="preserve"> </w:t>
      </w:r>
      <w:r w:rsidRPr="00BC5F1F">
        <w:rPr>
          <w:rFonts w:ascii="Times New Roman" w:hAnsi="Times New Roman" w:cs="Times New Roman"/>
          <w:sz w:val="22"/>
          <w:szCs w:val="22"/>
        </w:rPr>
        <w:t>о средствах, затраченных на выполнение условий</w:t>
      </w:r>
      <w:r w:rsidR="00546430" w:rsidRPr="00BC5F1F">
        <w:rPr>
          <w:rFonts w:ascii="Times New Roman" w:hAnsi="Times New Roman" w:cs="Times New Roman"/>
          <w:sz w:val="22"/>
          <w:szCs w:val="22"/>
        </w:rPr>
        <w:t xml:space="preserve"> </w:t>
      </w:r>
      <w:r w:rsidRPr="00BC5F1F">
        <w:rPr>
          <w:rFonts w:ascii="Times New Roman" w:hAnsi="Times New Roman" w:cs="Times New Roman"/>
          <w:sz w:val="22"/>
          <w:szCs w:val="22"/>
        </w:rPr>
        <w:t>водопользования, установленных в договорах водопользования</w:t>
      </w:r>
      <w:r w:rsidR="00546430" w:rsidRPr="00BC5F1F">
        <w:rPr>
          <w:rFonts w:ascii="Times New Roman" w:hAnsi="Times New Roman" w:cs="Times New Roman"/>
          <w:sz w:val="22"/>
          <w:szCs w:val="22"/>
        </w:rPr>
        <w:t xml:space="preserve"> </w:t>
      </w:r>
      <w:r w:rsidRPr="00BC5F1F">
        <w:rPr>
          <w:rFonts w:ascii="Times New Roman" w:hAnsi="Times New Roman" w:cs="Times New Roman"/>
          <w:sz w:val="22"/>
          <w:szCs w:val="22"/>
        </w:rPr>
        <w:t>и решениях о предоставлении водных объектов в пользование,</w:t>
      </w:r>
    </w:p>
    <w:p w:rsidR="00546430" w:rsidRPr="00BC5F1F" w:rsidRDefault="00295543" w:rsidP="0054643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C5F1F">
        <w:rPr>
          <w:rFonts w:ascii="Times New Roman" w:hAnsi="Times New Roman" w:cs="Times New Roman"/>
          <w:sz w:val="22"/>
          <w:szCs w:val="22"/>
        </w:rPr>
        <w:t>по состоянию на ______________ 20__ года</w:t>
      </w:r>
      <w:r w:rsidR="00546430" w:rsidRPr="00BC5F1F">
        <w:rPr>
          <w:rFonts w:ascii="Times New Roman" w:hAnsi="Times New Roman" w:cs="Times New Roman"/>
          <w:sz w:val="22"/>
          <w:szCs w:val="22"/>
        </w:rPr>
        <w:t xml:space="preserve"> </w:t>
      </w:r>
      <w:r w:rsidR="00546430" w:rsidRPr="00BC5F1F">
        <w:rPr>
          <w:rFonts w:ascii="Times New Roman" w:hAnsi="Times New Roman" w:cs="Times New Roman"/>
          <w:sz w:val="22"/>
          <w:szCs w:val="22"/>
        </w:rPr>
        <w:t>по зоне деятельности _______________ БВУ</w:t>
      </w:r>
    </w:p>
    <w:p w:rsidR="00295543" w:rsidRPr="00546430" w:rsidRDefault="00BC5F1F" w:rsidP="00BC5F1F">
      <w:pPr>
        <w:pStyle w:val="ConsPlusNonformat"/>
        <w:ind w:left="297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 xml:space="preserve">  </w:t>
      </w:r>
      <w:r w:rsidR="00295543" w:rsidRPr="00546430">
        <w:rPr>
          <w:rFonts w:ascii="Times New Roman" w:hAnsi="Times New Roman" w:cs="Times New Roman"/>
          <w:sz w:val="16"/>
          <w:szCs w:val="16"/>
        </w:rPr>
        <w:t xml:space="preserve">(число, </w:t>
      </w:r>
      <w:proofErr w:type="gramStart"/>
      <w:r w:rsidR="00295543" w:rsidRPr="00546430">
        <w:rPr>
          <w:rFonts w:ascii="Times New Roman" w:hAnsi="Times New Roman" w:cs="Times New Roman"/>
          <w:sz w:val="16"/>
          <w:szCs w:val="16"/>
        </w:rPr>
        <w:t>месяц)</w:t>
      </w:r>
      <w:r w:rsidR="00546430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="00546430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       </w:t>
      </w:r>
      <w:bookmarkStart w:id="0" w:name="_GoBack"/>
      <w:bookmarkEnd w:id="0"/>
      <w:r w:rsidR="00546430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546430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546430" w:rsidRPr="00546430">
        <w:rPr>
          <w:rFonts w:ascii="Times New Roman" w:hAnsi="Times New Roman" w:cs="Times New Roman"/>
          <w:sz w:val="16"/>
          <w:szCs w:val="16"/>
        </w:rPr>
        <w:t xml:space="preserve"> </w:t>
      </w:r>
      <w:r w:rsidR="00295543" w:rsidRPr="00546430">
        <w:rPr>
          <w:rFonts w:ascii="Times New Roman" w:hAnsi="Times New Roman" w:cs="Times New Roman"/>
          <w:sz w:val="16"/>
          <w:szCs w:val="16"/>
        </w:rPr>
        <w:t>(наименование)</w:t>
      </w:r>
    </w:p>
    <w:p w:rsidR="00295543" w:rsidRDefault="00295543">
      <w:pPr>
        <w:pStyle w:val="ConsPlusNormal"/>
        <w:ind w:firstLine="540"/>
        <w:jc w:val="both"/>
      </w:pPr>
    </w:p>
    <w:tbl>
      <w:tblPr>
        <w:tblW w:w="108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515"/>
        <w:gridCol w:w="725"/>
        <w:gridCol w:w="840"/>
        <w:gridCol w:w="480"/>
        <w:gridCol w:w="480"/>
        <w:gridCol w:w="480"/>
        <w:gridCol w:w="480"/>
        <w:gridCol w:w="480"/>
        <w:gridCol w:w="600"/>
        <w:gridCol w:w="480"/>
        <w:gridCol w:w="480"/>
        <w:gridCol w:w="480"/>
        <w:gridCol w:w="480"/>
        <w:gridCol w:w="1320"/>
      </w:tblGrid>
      <w:tr w:rsidR="00295543" w:rsidRPr="00BC5F1F" w:rsidTr="00BC5F1F">
        <w:trPr>
          <w:trHeight w:val="1017"/>
        </w:trPr>
        <w:tc>
          <w:tcPr>
            <w:tcW w:w="540" w:type="dxa"/>
            <w:vMerge w:val="restart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515" w:type="dxa"/>
            <w:vMerge w:val="restart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565" w:type="dxa"/>
            <w:gridSpan w:val="2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Количество мероприятий, запланированных на текущий год, шт.</w:t>
            </w:r>
          </w:p>
        </w:tc>
        <w:tc>
          <w:tcPr>
            <w:tcW w:w="2400" w:type="dxa"/>
            <w:gridSpan w:val="5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Средства, запланированные к освоению в текущем году, тыс. руб.</w:t>
            </w:r>
          </w:p>
        </w:tc>
        <w:tc>
          <w:tcPr>
            <w:tcW w:w="2520" w:type="dxa"/>
            <w:gridSpan w:val="5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Фактическое освоение средств в отчетном периоде, тыс. руб.</w:t>
            </w:r>
          </w:p>
        </w:tc>
        <w:tc>
          <w:tcPr>
            <w:tcW w:w="1320" w:type="dxa"/>
            <w:vMerge w:val="restart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Выполнение условий водопользования, %</w:t>
            </w:r>
          </w:p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(гр. 9 / гр. 4 * 100)</w:t>
            </w:r>
          </w:p>
        </w:tc>
      </w:tr>
      <w:tr w:rsidR="00295543" w:rsidRPr="00BC5F1F" w:rsidTr="00BC5F1F">
        <w:trPr>
          <w:trHeight w:val="670"/>
        </w:trPr>
        <w:tc>
          <w:tcPr>
            <w:tcW w:w="540" w:type="dxa"/>
            <w:vMerge/>
          </w:tcPr>
          <w:p w:rsidR="00295543" w:rsidRPr="00BC5F1F" w:rsidRDefault="00295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vMerge/>
          </w:tcPr>
          <w:p w:rsidR="00295543" w:rsidRPr="00BC5F1F" w:rsidRDefault="00295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40" w:type="dxa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из них выполнено</w:t>
            </w: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600" w:type="dxa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 xml:space="preserve">всего </w:t>
            </w:r>
            <w:hyperlink w:anchor="P620" w:history="1">
              <w:r w:rsidRPr="00BC5F1F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320" w:type="dxa"/>
            <w:vMerge/>
          </w:tcPr>
          <w:p w:rsidR="00295543" w:rsidRPr="00BC5F1F" w:rsidRDefault="00295543">
            <w:pPr>
              <w:rPr>
                <w:rFonts w:ascii="Times New Roman" w:hAnsi="Times New Roman" w:cs="Times New Roman"/>
              </w:rPr>
            </w:pPr>
          </w:p>
        </w:tc>
      </w:tr>
      <w:tr w:rsidR="00295543" w:rsidRPr="00BC5F1F" w:rsidTr="00546430">
        <w:tc>
          <w:tcPr>
            <w:tcW w:w="540" w:type="dxa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5" w:type="dxa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5" w:type="dxa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0" w:type="dxa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20" w:type="dxa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15</w:t>
            </w:r>
          </w:p>
        </w:tc>
      </w:tr>
      <w:tr w:rsidR="00295543" w:rsidRPr="00BC5F1F" w:rsidTr="00546430">
        <w:tc>
          <w:tcPr>
            <w:tcW w:w="540" w:type="dxa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5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Строительство очистных сооружений</w:t>
            </w:r>
          </w:p>
        </w:tc>
        <w:tc>
          <w:tcPr>
            <w:tcW w:w="725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5543" w:rsidRPr="00BC5F1F" w:rsidTr="00546430">
        <w:tc>
          <w:tcPr>
            <w:tcW w:w="540" w:type="dxa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5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Реконструкция очистных сооружений</w:t>
            </w:r>
          </w:p>
        </w:tc>
        <w:tc>
          <w:tcPr>
            <w:tcW w:w="725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5543" w:rsidRPr="00BC5F1F" w:rsidTr="00546430">
        <w:tc>
          <w:tcPr>
            <w:tcW w:w="540" w:type="dxa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5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Внедрение и реконструкция систем оборотного и повторно-последовательного водоснабжения</w:t>
            </w:r>
          </w:p>
        </w:tc>
        <w:tc>
          <w:tcPr>
            <w:tcW w:w="725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5543" w:rsidRPr="00BC5F1F" w:rsidTr="00546430">
        <w:tc>
          <w:tcPr>
            <w:tcW w:w="540" w:type="dxa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15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Внедрение локальной очистки</w:t>
            </w:r>
          </w:p>
        </w:tc>
        <w:tc>
          <w:tcPr>
            <w:tcW w:w="725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5543" w:rsidRPr="00BC5F1F" w:rsidTr="00546430">
        <w:tc>
          <w:tcPr>
            <w:tcW w:w="540" w:type="dxa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5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 xml:space="preserve">Внедрение прогрессивных </w:t>
            </w:r>
            <w:proofErr w:type="spellStart"/>
            <w:r w:rsidRPr="00BC5F1F">
              <w:rPr>
                <w:rFonts w:ascii="Times New Roman" w:hAnsi="Times New Roman" w:cs="Times New Roman"/>
              </w:rPr>
              <w:t>водосберегающих</w:t>
            </w:r>
            <w:proofErr w:type="spellEnd"/>
            <w:r w:rsidRPr="00BC5F1F">
              <w:rPr>
                <w:rFonts w:ascii="Times New Roman" w:hAnsi="Times New Roman" w:cs="Times New Roman"/>
              </w:rPr>
              <w:t xml:space="preserve"> технологий</w:t>
            </w:r>
          </w:p>
        </w:tc>
        <w:tc>
          <w:tcPr>
            <w:tcW w:w="725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5543" w:rsidRPr="00BC5F1F" w:rsidTr="00546430">
        <w:tc>
          <w:tcPr>
            <w:tcW w:w="540" w:type="dxa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5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 xml:space="preserve">Обустройство </w:t>
            </w:r>
            <w:proofErr w:type="spellStart"/>
            <w:r w:rsidRPr="00BC5F1F">
              <w:rPr>
                <w:rFonts w:ascii="Times New Roman" w:hAnsi="Times New Roman" w:cs="Times New Roman"/>
              </w:rPr>
              <w:t>рыбозащитными</w:t>
            </w:r>
            <w:proofErr w:type="spellEnd"/>
            <w:r w:rsidRPr="00BC5F1F">
              <w:rPr>
                <w:rFonts w:ascii="Times New Roman" w:hAnsi="Times New Roman" w:cs="Times New Roman"/>
              </w:rPr>
              <w:t xml:space="preserve"> сооружениями</w:t>
            </w:r>
          </w:p>
        </w:tc>
        <w:tc>
          <w:tcPr>
            <w:tcW w:w="725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5543" w:rsidRPr="00BC5F1F" w:rsidTr="00546430">
        <w:tc>
          <w:tcPr>
            <w:tcW w:w="540" w:type="dxa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15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Установка водоизмерительной аппаратуры</w:t>
            </w:r>
          </w:p>
        </w:tc>
        <w:tc>
          <w:tcPr>
            <w:tcW w:w="725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5543" w:rsidRPr="00BC5F1F" w:rsidTr="00546430">
        <w:tc>
          <w:tcPr>
            <w:tcW w:w="540" w:type="dxa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15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 xml:space="preserve">Мероприятия по очистке </w:t>
            </w:r>
            <w:proofErr w:type="spellStart"/>
            <w:r w:rsidRPr="00BC5F1F">
              <w:rPr>
                <w:rFonts w:ascii="Times New Roman" w:hAnsi="Times New Roman" w:cs="Times New Roman"/>
              </w:rPr>
              <w:t>водоохранных</w:t>
            </w:r>
            <w:proofErr w:type="spellEnd"/>
            <w:r w:rsidRPr="00BC5F1F">
              <w:rPr>
                <w:rFonts w:ascii="Times New Roman" w:hAnsi="Times New Roman" w:cs="Times New Roman"/>
              </w:rPr>
              <w:t xml:space="preserve"> зон</w:t>
            </w:r>
          </w:p>
        </w:tc>
        <w:tc>
          <w:tcPr>
            <w:tcW w:w="725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5543" w:rsidRPr="00BC5F1F" w:rsidTr="00546430">
        <w:tc>
          <w:tcPr>
            <w:tcW w:w="540" w:type="dxa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15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Ведение мониторинга водных объектов</w:t>
            </w:r>
          </w:p>
        </w:tc>
        <w:tc>
          <w:tcPr>
            <w:tcW w:w="725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5543" w:rsidRPr="00BC5F1F" w:rsidTr="00546430">
        <w:tc>
          <w:tcPr>
            <w:tcW w:w="540" w:type="dxa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15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Прочие мероприятия</w:t>
            </w:r>
          </w:p>
        </w:tc>
        <w:tc>
          <w:tcPr>
            <w:tcW w:w="725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5543" w:rsidRPr="00BC5F1F" w:rsidTr="00546430">
        <w:tc>
          <w:tcPr>
            <w:tcW w:w="540" w:type="dxa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15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Всего по зоне деятельности ОВР</w:t>
            </w:r>
          </w:p>
        </w:tc>
        <w:tc>
          <w:tcPr>
            <w:tcW w:w="725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5543" w:rsidRPr="00BC5F1F" w:rsidTr="00546430">
        <w:tc>
          <w:tcPr>
            <w:tcW w:w="540" w:type="dxa"/>
          </w:tcPr>
          <w:p w:rsidR="00295543" w:rsidRPr="00BC5F1F" w:rsidRDefault="0029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15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  <w:r w:rsidRPr="00BC5F1F">
              <w:rPr>
                <w:rFonts w:ascii="Times New Roman" w:hAnsi="Times New Roman" w:cs="Times New Roman"/>
              </w:rPr>
              <w:t>Итого по зоне деятельности БВУ</w:t>
            </w:r>
          </w:p>
        </w:tc>
        <w:tc>
          <w:tcPr>
            <w:tcW w:w="725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295543" w:rsidRPr="00BC5F1F" w:rsidRDefault="002955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95543" w:rsidRPr="00BC5F1F" w:rsidRDefault="00295543" w:rsidP="00BC5F1F">
      <w:pPr>
        <w:pStyle w:val="ConsPlusNormal"/>
        <w:jc w:val="both"/>
        <w:rPr>
          <w:sz w:val="10"/>
          <w:szCs w:val="10"/>
        </w:rPr>
      </w:pPr>
    </w:p>
    <w:sectPr w:rsidR="00295543" w:rsidRPr="00BC5F1F" w:rsidSect="00546430">
      <w:pgSz w:w="11905" w:h="16838"/>
      <w:pgMar w:top="720" w:right="720" w:bottom="720" w:left="72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43"/>
    <w:rsid w:val="00295543"/>
    <w:rsid w:val="00546430"/>
    <w:rsid w:val="00BC5F1F"/>
    <w:rsid w:val="00DC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A61D"/>
  <w15:chartTrackingRefBased/>
  <w15:docId w15:val="{F2FB7537-2175-4F86-BA62-C2B5BD70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55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55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55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955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955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955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955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9554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313-User7</dc:creator>
  <cp:keywords/>
  <dc:description/>
  <cp:lastModifiedBy>313-User7</cp:lastModifiedBy>
  <cp:revision>2</cp:revision>
  <dcterms:created xsi:type="dcterms:W3CDTF">2019-11-19T10:45:00Z</dcterms:created>
  <dcterms:modified xsi:type="dcterms:W3CDTF">2019-11-19T10:45:00Z</dcterms:modified>
</cp:coreProperties>
</file>