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3E" w:rsidRPr="009E2564" w:rsidRDefault="008D6C3E" w:rsidP="008D0C90">
      <w:pPr>
        <w:pStyle w:val="a5"/>
        <w:ind w:left="6804" w:right="-2"/>
        <w:jc w:val="left"/>
        <w:rPr>
          <w:sz w:val="28"/>
          <w:szCs w:val="28"/>
        </w:rPr>
      </w:pPr>
      <w:r w:rsidRPr="009E2564">
        <w:rPr>
          <w:sz w:val="28"/>
          <w:szCs w:val="28"/>
        </w:rPr>
        <w:t>Утвержден</w:t>
      </w:r>
      <w:r w:rsidR="000508C1" w:rsidRPr="009E2564">
        <w:rPr>
          <w:sz w:val="28"/>
          <w:szCs w:val="28"/>
        </w:rPr>
        <w:t>о</w:t>
      </w:r>
    </w:p>
    <w:p w:rsidR="000508C1" w:rsidRPr="009E2564" w:rsidRDefault="008D6C3E" w:rsidP="008D0C90">
      <w:pPr>
        <w:pStyle w:val="a5"/>
        <w:ind w:left="6804" w:right="-2"/>
        <w:jc w:val="left"/>
        <w:rPr>
          <w:sz w:val="28"/>
          <w:szCs w:val="28"/>
        </w:rPr>
      </w:pPr>
      <w:r w:rsidRPr="009E2564">
        <w:rPr>
          <w:sz w:val="28"/>
          <w:szCs w:val="28"/>
        </w:rPr>
        <w:t xml:space="preserve">постановлением </w:t>
      </w:r>
    </w:p>
    <w:p w:rsidR="000508C1" w:rsidRPr="009E2564" w:rsidRDefault="008D6C3E" w:rsidP="008D0C90">
      <w:pPr>
        <w:pStyle w:val="a5"/>
        <w:ind w:left="6804" w:right="-2"/>
        <w:jc w:val="left"/>
        <w:rPr>
          <w:sz w:val="28"/>
          <w:szCs w:val="28"/>
        </w:rPr>
      </w:pPr>
      <w:r w:rsidRPr="009E2564">
        <w:rPr>
          <w:sz w:val="28"/>
          <w:szCs w:val="28"/>
        </w:rPr>
        <w:t>Кабинета Министров</w:t>
      </w:r>
    </w:p>
    <w:p w:rsidR="008D6C3E" w:rsidRPr="009E2564" w:rsidRDefault="008D6C3E" w:rsidP="008D0C90">
      <w:pPr>
        <w:pStyle w:val="a5"/>
        <w:ind w:left="6804" w:right="-2"/>
        <w:jc w:val="left"/>
        <w:rPr>
          <w:sz w:val="28"/>
          <w:szCs w:val="28"/>
        </w:rPr>
      </w:pPr>
      <w:r w:rsidRPr="009E2564">
        <w:rPr>
          <w:sz w:val="28"/>
          <w:szCs w:val="28"/>
        </w:rPr>
        <w:t>Республики Татарстан</w:t>
      </w:r>
    </w:p>
    <w:p w:rsidR="005C7B3E" w:rsidRPr="009E2564" w:rsidRDefault="00501817" w:rsidP="005C7B3E">
      <w:pPr>
        <w:pStyle w:val="a5"/>
        <w:ind w:left="6804" w:right="-2"/>
        <w:jc w:val="left"/>
        <w:rPr>
          <w:sz w:val="28"/>
          <w:szCs w:val="28"/>
        </w:rPr>
      </w:pPr>
      <w:r w:rsidRPr="009E2564">
        <w:rPr>
          <w:sz w:val="28"/>
          <w:szCs w:val="28"/>
        </w:rPr>
        <w:t>о</w:t>
      </w:r>
      <w:r w:rsidR="008D6C3E" w:rsidRPr="009E2564">
        <w:rPr>
          <w:sz w:val="28"/>
          <w:szCs w:val="28"/>
        </w:rPr>
        <w:t>т</w:t>
      </w:r>
      <w:r w:rsidR="005C7B3E" w:rsidRPr="009E2564">
        <w:rPr>
          <w:sz w:val="28"/>
          <w:szCs w:val="28"/>
        </w:rPr>
        <w:t xml:space="preserve"> 28</w:t>
      </w:r>
      <w:r w:rsidR="007F010B" w:rsidRPr="009E2564">
        <w:rPr>
          <w:sz w:val="28"/>
          <w:szCs w:val="28"/>
        </w:rPr>
        <w:t>.06.</w:t>
      </w:r>
      <w:r w:rsidR="008D6C3E" w:rsidRPr="009E2564">
        <w:rPr>
          <w:sz w:val="28"/>
          <w:szCs w:val="28"/>
        </w:rPr>
        <w:t>20</w:t>
      </w:r>
      <w:r w:rsidR="005C7B3E" w:rsidRPr="009E2564">
        <w:rPr>
          <w:sz w:val="28"/>
          <w:szCs w:val="28"/>
        </w:rPr>
        <w:t>04</w:t>
      </w:r>
      <w:r w:rsidR="008D6C3E" w:rsidRPr="009E2564">
        <w:rPr>
          <w:sz w:val="28"/>
          <w:szCs w:val="28"/>
        </w:rPr>
        <w:t xml:space="preserve"> №</w:t>
      </w:r>
      <w:r w:rsidR="005C7B3E" w:rsidRPr="009E2564">
        <w:rPr>
          <w:sz w:val="28"/>
          <w:szCs w:val="28"/>
        </w:rPr>
        <w:t xml:space="preserve"> 307</w:t>
      </w:r>
    </w:p>
    <w:p w:rsidR="005C7B3E" w:rsidRPr="009E2564" w:rsidRDefault="007F010B" w:rsidP="005C7B3E">
      <w:pPr>
        <w:pStyle w:val="a5"/>
        <w:ind w:left="6804" w:right="-2"/>
        <w:jc w:val="left"/>
        <w:rPr>
          <w:sz w:val="28"/>
          <w:szCs w:val="28"/>
        </w:rPr>
      </w:pPr>
      <w:r w:rsidRPr="009E2564">
        <w:rPr>
          <w:sz w:val="28"/>
          <w:szCs w:val="28"/>
        </w:rPr>
        <w:t>(</w:t>
      </w:r>
      <w:r w:rsidR="005C7B3E" w:rsidRPr="009E2564">
        <w:rPr>
          <w:sz w:val="28"/>
          <w:szCs w:val="28"/>
        </w:rPr>
        <w:t xml:space="preserve">в редакции постановления </w:t>
      </w:r>
    </w:p>
    <w:p w:rsidR="005C7B3E" w:rsidRPr="009E2564" w:rsidRDefault="005C7B3E" w:rsidP="005C7B3E">
      <w:pPr>
        <w:pStyle w:val="a5"/>
        <w:ind w:left="6804" w:right="-2"/>
        <w:jc w:val="left"/>
        <w:rPr>
          <w:sz w:val="28"/>
          <w:szCs w:val="28"/>
        </w:rPr>
      </w:pPr>
      <w:r w:rsidRPr="009E2564">
        <w:rPr>
          <w:sz w:val="28"/>
          <w:szCs w:val="28"/>
        </w:rPr>
        <w:t>Кабинета Министров</w:t>
      </w:r>
    </w:p>
    <w:p w:rsidR="005C7B3E" w:rsidRPr="009E2564" w:rsidRDefault="005C7B3E" w:rsidP="005C7B3E">
      <w:pPr>
        <w:pStyle w:val="a5"/>
        <w:ind w:left="6804" w:right="-2"/>
        <w:jc w:val="left"/>
        <w:rPr>
          <w:sz w:val="28"/>
          <w:szCs w:val="28"/>
        </w:rPr>
      </w:pPr>
      <w:r w:rsidRPr="009E2564">
        <w:rPr>
          <w:sz w:val="28"/>
          <w:szCs w:val="28"/>
        </w:rPr>
        <w:t>Республики Татарстан</w:t>
      </w:r>
    </w:p>
    <w:p w:rsidR="008D6C3E" w:rsidRPr="009E2564" w:rsidRDefault="00501817" w:rsidP="005C7B3E">
      <w:pPr>
        <w:pStyle w:val="a5"/>
        <w:ind w:left="6804" w:right="-2"/>
        <w:jc w:val="left"/>
        <w:rPr>
          <w:sz w:val="28"/>
          <w:szCs w:val="28"/>
        </w:rPr>
      </w:pPr>
      <w:r w:rsidRPr="009E2564">
        <w:rPr>
          <w:sz w:val="28"/>
          <w:szCs w:val="28"/>
        </w:rPr>
        <w:t>о</w:t>
      </w:r>
      <w:r w:rsidR="005C7B3E" w:rsidRPr="009E2564">
        <w:rPr>
          <w:sz w:val="28"/>
          <w:szCs w:val="28"/>
        </w:rPr>
        <w:t>т</w:t>
      </w:r>
      <w:r w:rsidR="004D6404" w:rsidRPr="009E2564">
        <w:rPr>
          <w:sz w:val="28"/>
          <w:szCs w:val="28"/>
        </w:rPr>
        <w:t xml:space="preserve"> 30.09.2014</w:t>
      </w:r>
      <w:r w:rsidR="005C7B3E" w:rsidRPr="009E2564">
        <w:rPr>
          <w:sz w:val="28"/>
          <w:szCs w:val="28"/>
        </w:rPr>
        <w:t xml:space="preserve"> №</w:t>
      </w:r>
      <w:r w:rsidR="004D6404" w:rsidRPr="009E2564">
        <w:rPr>
          <w:sz w:val="28"/>
          <w:szCs w:val="28"/>
        </w:rPr>
        <w:t xml:space="preserve"> 697</w:t>
      </w:r>
      <w:r w:rsidR="007F010B" w:rsidRPr="009E2564">
        <w:rPr>
          <w:sz w:val="28"/>
          <w:szCs w:val="28"/>
        </w:rPr>
        <w:t>)</w:t>
      </w:r>
    </w:p>
    <w:p w:rsidR="008D6C3E" w:rsidRPr="009E2564" w:rsidRDefault="008D6C3E" w:rsidP="008D0C90">
      <w:pPr>
        <w:pStyle w:val="a5"/>
        <w:ind w:left="6804" w:right="1021"/>
        <w:rPr>
          <w:sz w:val="28"/>
          <w:szCs w:val="28"/>
        </w:rPr>
      </w:pPr>
    </w:p>
    <w:p w:rsidR="008D6C3E" w:rsidRPr="009E2564" w:rsidRDefault="008D6C3E" w:rsidP="008D6C3E">
      <w:pPr>
        <w:pStyle w:val="a5"/>
        <w:ind w:left="6237" w:right="1021"/>
        <w:rPr>
          <w:sz w:val="28"/>
          <w:szCs w:val="28"/>
        </w:rPr>
      </w:pPr>
    </w:p>
    <w:p w:rsidR="000508C1" w:rsidRPr="009E2564" w:rsidRDefault="008D6C3E" w:rsidP="008D6C3E">
      <w:pPr>
        <w:pStyle w:val="a5"/>
        <w:spacing w:line="326" w:lineRule="exact"/>
        <w:ind w:left="20"/>
        <w:rPr>
          <w:sz w:val="28"/>
          <w:szCs w:val="28"/>
        </w:rPr>
      </w:pPr>
      <w:r w:rsidRPr="009E2564">
        <w:rPr>
          <w:sz w:val="28"/>
          <w:szCs w:val="28"/>
        </w:rPr>
        <w:t xml:space="preserve">Положение </w:t>
      </w:r>
    </w:p>
    <w:p w:rsidR="008D6C3E" w:rsidRPr="009E2564" w:rsidRDefault="008D6C3E" w:rsidP="008D6C3E">
      <w:pPr>
        <w:pStyle w:val="a5"/>
        <w:spacing w:line="326" w:lineRule="exact"/>
        <w:ind w:left="20"/>
        <w:rPr>
          <w:sz w:val="28"/>
          <w:szCs w:val="28"/>
        </w:rPr>
      </w:pPr>
      <w:r w:rsidRPr="009E2564">
        <w:rPr>
          <w:sz w:val="28"/>
          <w:szCs w:val="28"/>
        </w:rPr>
        <w:t xml:space="preserve">о проведении </w:t>
      </w:r>
      <w:r w:rsidR="007F010B" w:rsidRPr="009E2564">
        <w:rPr>
          <w:sz w:val="28"/>
          <w:szCs w:val="28"/>
        </w:rPr>
        <w:t xml:space="preserve">ежегодного </w:t>
      </w:r>
      <w:r w:rsidRPr="009E2564">
        <w:rPr>
          <w:sz w:val="28"/>
          <w:szCs w:val="28"/>
        </w:rPr>
        <w:t>Республиканского конкурса «ЭКОлидер»</w:t>
      </w:r>
    </w:p>
    <w:p w:rsidR="008D6C3E" w:rsidRPr="009E2564" w:rsidRDefault="008D6C3E" w:rsidP="008D6C3E">
      <w:pPr>
        <w:pStyle w:val="a5"/>
        <w:spacing w:line="326" w:lineRule="exact"/>
        <w:ind w:left="20"/>
        <w:rPr>
          <w:sz w:val="28"/>
          <w:szCs w:val="28"/>
        </w:rPr>
      </w:pPr>
    </w:p>
    <w:p w:rsidR="008D6C3E" w:rsidRPr="009E2564" w:rsidRDefault="008D6C3E" w:rsidP="008D6C3E">
      <w:pPr>
        <w:pStyle w:val="a5"/>
        <w:spacing w:line="250" w:lineRule="exact"/>
        <w:ind w:left="20"/>
        <w:rPr>
          <w:sz w:val="28"/>
          <w:szCs w:val="28"/>
        </w:rPr>
      </w:pPr>
      <w:r w:rsidRPr="009E2564">
        <w:rPr>
          <w:sz w:val="28"/>
          <w:szCs w:val="28"/>
          <w:lang w:val="en-US"/>
        </w:rPr>
        <w:t>I</w:t>
      </w:r>
      <w:r w:rsidRPr="009E2564">
        <w:rPr>
          <w:sz w:val="28"/>
          <w:szCs w:val="28"/>
        </w:rPr>
        <w:t>. Общие положения</w:t>
      </w:r>
    </w:p>
    <w:p w:rsidR="008D6C3E" w:rsidRPr="009E2564" w:rsidRDefault="005E5689" w:rsidP="005E5689">
      <w:pPr>
        <w:pStyle w:val="a5"/>
        <w:tabs>
          <w:tab w:val="left" w:pos="3420"/>
        </w:tabs>
        <w:spacing w:line="250" w:lineRule="exact"/>
        <w:ind w:left="20"/>
        <w:jc w:val="left"/>
        <w:rPr>
          <w:sz w:val="28"/>
          <w:szCs w:val="28"/>
        </w:rPr>
      </w:pPr>
      <w:r w:rsidRPr="009E2564">
        <w:rPr>
          <w:sz w:val="28"/>
          <w:szCs w:val="28"/>
        </w:rPr>
        <w:tab/>
      </w:r>
    </w:p>
    <w:p w:rsidR="008D6C3E" w:rsidRPr="009E2564" w:rsidRDefault="008D6C3E" w:rsidP="006158AB">
      <w:pPr>
        <w:pStyle w:val="a5"/>
        <w:numPr>
          <w:ilvl w:val="1"/>
          <w:numId w:val="2"/>
        </w:numPr>
        <w:autoSpaceDE w:val="0"/>
        <w:autoSpaceDN w:val="0"/>
        <w:adjustRightInd w:val="0"/>
        <w:spacing w:line="322" w:lineRule="exact"/>
        <w:ind w:left="-142" w:right="20" w:firstLine="20"/>
        <w:jc w:val="both"/>
        <w:rPr>
          <w:sz w:val="28"/>
          <w:szCs w:val="28"/>
        </w:rPr>
      </w:pPr>
      <w:r w:rsidRPr="009E2564">
        <w:rPr>
          <w:sz w:val="28"/>
          <w:szCs w:val="28"/>
        </w:rPr>
        <w:t xml:space="preserve">Настоящее Положение определяет цель, задачи, порядок организации и проведения </w:t>
      </w:r>
      <w:r w:rsidR="007F010B" w:rsidRPr="009E2564">
        <w:rPr>
          <w:sz w:val="28"/>
          <w:szCs w:val="28"/>
        </w:rPr>
        <w:t xml:space="preserve">ежегодного </w:t>
      </w:r>
      <w:r w:rsidRPr="009E2564">
        <w:rPr>
          <w:sz w:val="28"/>
          <w:szCs w:val="28"/>
        </w:rPr>
        <w:t xml:space="preserve">Республиканского конкурса «ЭКОлидер» (далее </w:t>
      </w:r>
      <w:r w:rsidR="001231AE" w:rsidRPr="009E2564">
        <w:rPr>
          <w:sz w:val="28"/>
          <w:szCs w:val="28"/>
        </w:rPr>
        <w:t>–</w:t>
      </w:r>
      <w:r w:rsidRPr="009E2564">
        <w:rPr>
          <w:sz w:val="28"/>
          <w:szCs w:val="28"/>
        </w:rPr>
        <w:t xml:space="preserve"> Конкурс).</w:t>
      </w:r>
    </w:p>
    <w:p w:rsidR="008D6C3E" w:rsidRPr="009E2564" w:rsidRDefault="008D6C3E" w:rsidP="006158AB">
      <w:pPr>
        <w:pStyle w:val="a5"/>
        <w:numPr>
          <w:ilvl w:val="1"/>
          <w:numId w:val="2"/>
        </w:numPr>
        <w:autoSpaceDE w:val="0"/>
        <w:autoSpaceDN w:val="0"/>
        <w:adjustRightInd w:val="0"/>
        <w:spacing w:line="322" w:lineRule="exact"/>
        <w:ind w:left="-142" w:right="20" w:firstLine="20"/>
        <w:jc w:val="both"/>
        <w:rPr>
          <w:sz w:val="28"/>
          <w:szCs w:val="28"/>
        </w:rPr>
      </w:pPr>
      <w:r w:rsidRPr="009E2564">
        <w:rPr>
          <w:sz w:val="28"/>
          <w:szCs w:val="28"/>
        </w:rPr>
        <w:t xml:space="preserve">Целью проведения Конкурса является поощрение и стимулирование организаций, индивидуальных предпринимателей, органов местного самоуправления, образовательных организаций, общественных объединений, граждан, </w:t>
      </w:r>
      <w:r w:rsidR="007F010B" w:rsidRPr="009E2564">
        <w:rPr>
          <w:sz w:val="28"/>
          <w:szCs w:val="28"/>
        </w:rPr>
        <w:t>средств массовой информаци</w:t>
      </w:r>
      <w:r w:rsidR="00504DD4" w:rsidRPr="009E2564">
        <w:rPr>
          <w:sz w:val="28"/>
          <w:szCs w:val="28"/>
        </w:rPr>
        <w:t>и</w:t>
      </w:r>
      <w:r w:rsidRPr="009E2564">
        <w:rPr>
          <w:sz w:val="28"/>
          <w:szCs w:val="28"/>
        </w:rPr>
        <w:t>, обеспечивающих эффективное решение вопросов рационального природопользования, охраны окружающей среды и экологической безопасности на территории Республики Татарстан</w:t>
      </w:r>
      <w:r w:rsidR="007F010B" w:rsidRPr="009E2564">
        <w:rPr>
          <w:sz w:val="28"/>
          <w:szCs w:val="28"/>
        </w:rPr>
        <w:t>.</w:t>
      </w:r>
    </w:p>
    <w:p w:rsidR="008D6C3E" w:rsidRPr="009E2564" w:rsidRDefault="008D6C3E" w:rsidP="006158AB">
      <w:pPr>
        <w:pStyle w:val="a5"/>
        <w:numPr>
          <w:ilvl w:val="1"/>
          <w:numId w:val="2"/>
        </w:numPr>
        <w:autoSpaceDE w:val="0"/>
        <w:autoSpaceDN w:val="0"/>
        <w:adjustRightInd w:val="0"/>
        <w:spacing w:line="322" w:lineRule="exact"/>
        <w:ind w:left="-142" w:right="20" w:firstLine="20"/>
        <w:jc w:val="both"/>
        <w:rPr>
          <w:sz w:val="28"/>
          <w:szCs w:val="28"/>
        </w:rPr>
      </w:pPr>
      <w:r w:rsidRPr="009E2564">
        <w:rPr>
          <w:sz w:val="28"/>
          <w:szCs w:val="28"/>
        </w:rPr>
        <w:t xml:space="preserve">Конкурс проводится ежегодно </w:t>
      </w:r>
      <w:r w:rsidR="007F010B" w:rsidRPr="009E2564">
        <w:rPr>
          <w:sz w:val="28"/>
          <w:szCs w:val="28"/>
        </w:rPr>
        <w:t>по</w:t>
      </w:r>
      <w:r w:rsidRPr="009E2564">
        <w:rPr>
          <w:sz w:val="28"/>
          <w:szCs w:val="28"/>
        </w:rPr>
        <w:t xml:space="preserve"> конкурсны</w:t>
      </w:r>
      <w:r w:rsidR="007F010B" w:rsidRPr="009E2564">
        <w:rPr>
          <w:sz w:val="28"/>
          <w:szCs w:val="28"/>
        </w:rPr>
        <w:t>м</w:t>
      </w:r>
      <w:r w:rsidRPr="009E2564">
        <w:rPr>
          <w:sz w:val="28"/>
          <w:szCs w:val="28"/>
        </w:rPr>
        <w:t xml:space="preserve"> групп</w:t>
      </w:r>
      <w:r w:rsidR="007F010B" w:rsidRPr="009E2564">
        <w:rPr>
          <w:sz w:val="28"/>
          <w:szCs w:val="28"/>
        </w:rPr>
        <w:t>ам</w:t>
      </w:r>
      <w:r w:rsidRPr="009E2564">
        <w:rPr>
          <w:sz w:val="28"/>
          <w:szCs w:val="28"/>
        </w:rPr>
        <w:t xml:space="preserve"> по номинациям.   В каждой номинации предусмотрено присуждение I, II, III мест</w:t>
      </w:r>
      <w:r w:rsidR="007F010B" w:rsidRPr="009E2564">
        <w:rPr>
          <w:sz w:val="28"/>
          <w:szCs w:val="28"/>
        </w:rPr>
        <w:t>, в соответствии с п.3</w:t>
      </w:r>
      <w:r w:rsidRPr="009E2564">
        <w:rPr>
          <w:sz w:val="28"/>
          <w:szCs w:val="28"/>
        </w:rPr>
        <w:t>.</w:t>
      </w:r>
      <w:r w:rsidR="007F010B" w:rsidRPr="009E2564">
        <w:rPr>
          <w:sz w:val="28"/>
          <w:szCs w:val="28"/>
        </w:rPr>
        <w:t>1. настоящего Положения.</w:t>
      </w:r>
    </w:p>
    <w:p w:rsidR="008D6C3E" w:rsidRPr="009E2564" w:rsidRDefault="008D6C3E" w:rsidP="006158AB">
      <w:pPr>
        <w:pStyle w:val="a5"/>
        <w:numPr>
          <w:ilvl w:val="1"/>
          <w:numId w:val="2"/>
        </w:numPr>
        <w:autoSpaceDE w:val="0"/>
        <w:autoSpaceDN w:val="0"/>
        <w:adjustRightInd w:val="0"/>
        <w:spacing w:line="322" w:lineRule="exact"/>
        <w:ind w:left="-142" w:right="20" w:firstLine="20"/>
        <w:jc w:val="both"/>
        <w:rPr>
          <w:sz w:val="28"/>
          <w:szCs w:val="28"/>
        </w:rPr>
      </w:pPr>
      <w:r w:rsidRPr="009E2564">
        <w:rPr>
          <w:sz w:val="28"/>
          <w:szCs w:val="28"/>
        </w:rPr>
        <w:t xml:space="preserve">Заявки на участие в Конкурсе принимаются от организаций, индивидуальных предпринимателей, органов местного самоуправления, образовательных организаций, общественных объединений, граждан, </w:t>
      </w:r>
      <w:r w:rsidR="00504DD4" w:rsidRPr="009E2564">
        <w:rPr>
          <w:sz w:val="28"/>
          <w:szCs w:val="28"/>
        </w:rPr>
        <w:t>средств массовой информации</w:t>
      </w:r>
      <w:r w:rsidRPr="009E2564">
        <w:rPr>
          <w:sz w:val="28"/>
          <w:szCs w:val="28"/>
        </w:rPr>
        <w:t>, осуществляющих деятельность на территории Республики Татарстан и обеспечивающих эффективное решение вопросов рационального природопользования, охраны окружающей среды и экологической безопасности.</w:t>
      </w:r>
    </w:p>
    <w:p w:rsidR="008D6C3E" w:rsidRPr="009E2564" w:rsidRDefault="00504DD4" w:rsidP="006158AB">
      <w:pPr>
        <w:pStyle w:val="a5"/>
        <w:numPr>
          <w:ilvl w:val="1"/>
          <w:numId w:val="2"/>
        </w:numPr>
        <w:autoSpaceDE w:val="0"/>
        <w:autoSpaceDN w:val="0"/>
        <w:adjustRightInd w:val="0"/>
        <w:spacing w:line="322" w:lineRule="exact"/>
        <w:ind w:left="-142" w:right="20" w:firstLine="20"/>
        <w:jc w:val="both"/>
        <w:rPr>
          <w:sz w:val="28"/>
          <w:szCs w:val="28"/>
        </w:rPr>
      </w:pPr>
      <w:r w:rsidRPr="009E2564">
        <w:rPr>
          <w:sz w:val="28"/>
          <w:szCs w:val="28"/>
        </w:rPr>
        <w:t>Организацию и проведение</w:t>
      </w:r>
      <w:r w:rsidR="008D6C3E" w:rsidRPr="009E2564">
        <w:rPr>
          <w:sz w:val="28"/>
          <w:szCs w:val="28"/>
        </w:rPr>
        <w:t xml:space="preserve"> Конкурса </w:t>
      </w:r>
      <w:r w:rsidRPr="009E2564">
        <w:rPr>
          <w:sz w:val="28"/>
          <w:szCs w:val="28"/>
        </w:rPr>
        <w:t>осуществляет</w:t>
      </w:r>
      <w:r w:rsidR="008D6C3E" w:rsidRPr="009E2564">
        <w:rPr>
          <w:sz w:val="28"/>
          <w:szCs w:val="28"/>
        </w:rPr>
        <w:t xml:space="preserve"> Министерство экологии и природных ресурсов Республики Татарстан (далее </w:t>
      </w:r>
      <w:r w:rsidR="001231AE" w:rsidRPr="009E2564">
        <w:rPr>
          <w:sz w:val="28"/>
          <w:szCs w:val="28"/>
        </w:rPr>
        <w:t>–</w:t>
      </w:r>
      <w:r w:rsidR="008D6C3E" w:rsidRPr="009E2564">
        <w:rPr>
          <w:sz w:val="28"/>
          <w:szCs w:val="28"/>
        </w:rPr>
        <w:t xml:space="preserve"> Министерство).</w:t>
      </w:r>
      <w:bookmarkStart w:id="0" w:name="sub_121"/>
    </w:p>
    <w:bookmarkEnd w:id="0"/>
    <w:p w:rsidR="008D6C3E" w:rsidRPr="009E2564" w:rsidRDefault="008D6C3E" w:rsidP="006158AB">
      <w:pPr>
        <w:pStyle w:val="a5"/>
        <w:numPr>
          <w:ilvl w:val="1"/>
          <w:numId w:val="2"/>
        </w:numPr>
        <w:autoSpaceDE w:val="0"/>
        <w:autoSpaceDN w:val="0"/>
        <w:adjustRightInd w:val="0"/>
        <w:spacing w:line="322" w:lineRule="exact"/>
        <w:ind w:left="-142" w:right="20" w:firstLine="20"/>
        <w:jc w:val="both"/>
        <w:rPr>
          <w:sz w:val="28"/>
          <w:szCs w:val="28"/>
        </w:rPr>
      </w:pPr>
      <w:r w:rsidRPr="009E2564">
        <w:rPr>
          <w:sz w:val="28"/>
          <w:szCs w:val="28"/>
        </w:rPr>
        <w:t>Информация о сроках, условиях проведения и об итогах Конкурса размещается на официальном сайте Министерства в составе государственной информационной системы Республики Татарстан «Официальный портал Республики Татарстан».</w:t>
      </w:r>
    </w:p>
    <w:p w:rsidR="008D6C3E" w:rsidRPr="009E2564" w:rsidRDefault="008D6C3E" w:rsidP="006158AB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322" w:lineRule="exact"/>
        <w:ind w:left="-142" w:right="20" w:firstLine="20"/>
        <w:jc w:val="both"/>
        <w:rPr>
          <w:rFonts w:ascii="Times New Roman" w:hAnsi="Times New Roman" w:cs="Times New Roman"/>
          <w:sz w:val="28"/>
          <w:szCs w:val="28"/>
        </w:rPr>
      </w:pPr>
      <w:r w:rsidRPr="009E2564">
        <w:rPr>
          <w:rFonts w:ascii="Times New Roman" w:hAnsi="Times New Roman" w:cs="Times New Roman"/>
          <w:sz w:val="28"/>
          <w:szCs w:val="28"/>
        </w:rPr>
        <w:t>Финансирование расходов, связанных с организацией и проведением Конкурса, осуществляется в рамках государственной программы «Охрана окружающей среды, воспроизводство и использование природных ресурсов Республики Татарстан на 2014</w:t>
      </w:r>
      <w:r w:rsidR="001231AE" w:rsidRPr="009E2564">
        <w:rPr>
          <w:rFonts w:ascii="Times New Roman" w:hAnsi="Times New Roman" w:cs="Times New Roman"/>
          <w:sz w:val="28"/>
          <w:szCs w:val="28"/>
        </w:rPr>
        <w:t xml:space="preserve"> – </w:t>
      </w:r>
      <w:r w:rsidRPr="009E2564">
        <w:rPr>
          <w:rFonts w:ascii="Times New Roman" w:hAnsi="Times New Roman" w:cs="Times New Roman"/>
          <w:sz w:val="28"/>
          <w:szCs w:val="28"/>
        </w:rPr>
        <w:t>2020 годы», утвержденной постановлением Кабинета Министров Республики Татарстан от 28.12.2013 № 1083.</w:t>
      </w:r>
    </w:p>
    <w:p w:rsidR="008D6C3E" w:rsidRPr="009E2564" w:rsidRDefault="008D6C3E" w:rsidP="008D6C3E">
      <w:pPr>
        <w:pStyle w:val="a5"/>
        <w:spacing w:line="250" w:lineRule="exact"/>
        <w:ind w:left="20"/>
        <w:rPr>
          <w:sz w:val="28"/>
          <w:szCs w:val="28"/>
        </w:rPr>
      </w:pPr>
    </w:p>
    <w:p w:rsidR="008D6C3E" w:rsidRPr="009E2564" w:rsidRDefault="008D6C3E" w:rsidP="008D6C3E">
      <w:pPr>
        <w:pStyle w:val="a5"/>
        <w:spacing w:line="250" w:lineRule="exact"/>
        <w:ind w:left="20"/>
        <w:rPr>
          <w:sz w:val="28"/>
          <w:szCs w:val="28"/>
        </w:rPr>
      </w:pPr>
      <w:r w:rsidRPr="009E2564">
        <w:rPr>
          <w:sz w:val="28"/>
          <w:szCs w:val="28"/>
          <w:lang w:val="en-US"/>
        </w:rPr>
        <w:t>II</w:t>
      </w:r>
      <w:r w:rsidRPr="009E2564">
        <w:rPr>
          <w:sz w:val="28"/>
          <w:szCs w:val="28"/>
        </w:rPr>
        <w:t>. Задачи Конкурса</w:t>
      </w:r>
    </w:p>
    <w:p w:rsidR="008D6C3E" w:rsidRPr="009E2564" w:rsidRDefault="008D6C3E" w:rsidP="008D6C3E">
      <w:pPr>
        <w:pStyle w:val="a5"/>
        <w:spacing w:line="250" w:lineRule="exact"/>
        <w:ind w:left="20"/>
        <w:rPr>
          <w:sz w:val="28"/>
          <w:szCs w:val="28"/>
        </w:rPr>
      </w:pPr>
    </w:p>
    <w:p w:rsidR="008D6C3E" w:rsidRPr="009E2564" w:rsidRDefault="008D6C3E" w:rsidP="00504DD4">
      <w:pPr>
        <w:pStyle w:val="a5"/>
        <w:numPr>
          <w:ilvl w:val="1"/>
          <w:numId w:val="3"/>
        </w:numPr>
        <w:autoSpaceDE w:val="0"/>
        <w:autoSpaceDN w:val="0"/>
        <w:adjustRightInd w:val="0"/>
        <w:spacing w:line="322" w:lineRule="exact"/>
        <w:ind w:right="20"/>
        <w:jc w:val="both"/>
        <w:rPr>
          <w:sz w:val="28"/>
          <w:szCs w:val="28"/>
        </w:rPr>
      </w:pPr>
      <w:r w:rsidRPr="009E2564">
        <w:rPr>
          <w:sz w:val="28"/>
          <w:szCs w:val="28"/>
        </w:rPr>
        <w:t>Задачами Конкурса являются:</w:t>
      </w:r>
    </w:p>
    <w:p w:rsidR="008D6C3E" w:rsidRPr="009E2564" w:rsidRDefault="008D6C3E" w:rsidP="008D6C3E">
      <w:pPr>
        <w:pStyle w:val="2"/>
        <w:shd w:val="clear" w:color="auto" w:fill="auto"/>
        <w:spacing w:line="240" w:lineRule="auto"/>
        <w:ind w:firstLine="709"/>
        <w:rPr>
          <w:rStyle w:val="12"/>
          <w:rFonts w:ascii="Times New Roman" w:hAnsi="Times New Roman" w:cs="Times New Roman"/>
          <w:color w:val="auto"/>
          <w:sz w:val="28"/>
          <w:szCs w:val="28"/>
        </w:rPr>
      </w:pPr>
      <w:r w:rsidRPr="009E2564">
        <w:rPr>
          <w:rStyle w:val="12"/>
          <w:rFonts w:ascii="Times New Roman" w:hAnsi="Times New Roman" w:cs="Times New Roman"/>
          <w:color w:val="auto"/>
          <w:sz w:val="28"/>
          <w:szCs w:val="28"/>
        </w:rPr>
        <w:t>реализация основных направлений государственной экологической политики;</w:t>
      </w:r>
    </w:p>
    <w:p w:rsidR="008D6C3E" w:rsidRPr="009E2564" w:rsidRDefault="008D6C3E" w:rsidP="008D6C3E">
      <w:pPr>
        <w:pStyle w:val="a5"/>
        <w:spacing w:line="317" w:lineRule="exact"/>
        <w:ind w:left="20" w:firstLine="689"/>
        <w:jc w:val="both"/>
        <w:rPr>
          <w:sz w:val="28"/>
          <w:szCs w:val="28"/>
        </w:rPr>
      </w:pPr>
      <w:r w:rsidRPr="009E2564">
        <w:rPr>
          <w:sz w:val="28"/>
          <w:szCs w:val="28"/>
        </w:rPr>
        <w:t>популяризация основных принципов Хартии Земли;</w:t>
      </w:r>
    </w:p>
    <w:p w:rsidR="008D6C3E" w:rsidRPr="009E2564" w:rsidRDefault="008D6C3E" w:rsidP="008D6C3E">
      <w:pPr>
        <w:pStyle w:val="a5"/>
        <w:spacing w:line="317" w:lineRule="exact"/>
        <w:ind w:left="20" w:firstLine="689"/>
        <w:jc w:val="both"/>
        <w:rPr>
          <w:sz w:val="28"/>
          <w:szCs w:val="28"/>
        </w:rPr>
      </w:pPr>
      <w:r w:rsidRPr="009E2564">
        <w:rPr>
          <w:sz w:val="28"/>
          <w:szCs w:val="28"/>
        </w:rPr>
        <w:t>развитие экологического движения в Республике Татарстан;</w:t>
      </w:r>
    </w:p>
    <w:p w:rsidR="008D6C3E" w:rsidRPr="009E2564" w:rsidRDefault="008D6C3E" w:rsidP="008D6C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564">
        <w:rPr>
          <w:rFonts w:ascii="Times New Roman" w:hAnsi="Times New Roman" w:cs="Times New Roman"/>
          <w:sz w:val="28"/>
          <w:szCs w:val="28"/>
        </w:rPr>
        <w:t xml:space="preserve">выявление организаций, индивидуальных предпринимателей, органов местного самоуправления, образовательных организаций, общественных объединений, граждан, </w:t>
      </w:r>
      <w:r w:rsidR="00504DD4" w:rsidRPr="009E2564">
        <w:rPr>
          <w:rFonts w:ascii="Times New Roman" w:hAnsi="Times New Roman" w:cs="Times New Roman"/>
          <w:sz w:val="28"/>
          <w:szCs w:val="28"/>
        </w:rPr>
        <w:t>средств массовой информаци</w:t>
      </w:r>
      <w:r w:rsidR="0025473C" w:rsidRPr="009E2564">
        <w:rPr>
          <w:rFonts w:ascii="Times New Roman" w:hAnsi="Times New Roman" w:cs="Times New Roman"/>
          <w:sz w:val="28"/>
          <w:szCs w:val="28"/>
        </w:rPr>
        <w:t>и</w:t>
      </w:r>
      <w:r w:rsidRPr="009E2564">
        <w:rPr>
          <w:rFonts w:ascii="Times New Roman" w:hAnsi="Times New Roman" w:cs="Times New Roman"/>
          <w:sz w:val="28"/>
          <w:szCs w:val="28"/>
        </w:rPr>
        <w:t>, добившихся наилучших результатов в решении вопросов рационального природопользования, охраны окружающей среды и экологической безопасности;</w:t>
      </w:r>
    </w:p>
    <w:p w:rsidR="008D6C3E" w:rsidRPr="009E2564" w:rsidRDefault="008D6C3E" w:rsidP="008D6C3E">
      <w:pPr>
        <w:pStyle w:val="2"/>
        <w:shd w:val="clear" w:color="auto" w:fill="auto"/>
        <w:spacing w:line="240" w:lineRule="auto"/>
        <w:ind w:firstLine="709"/>
        <w:rPr>
          <w:rStyle w:val="12"/>
          <w:rFonts w:ascii="Times New Roman" w:hAnsi="Times New Roman" w:cs="Times New Roman"/>
          <w:color w:val="auto"/>
          <w:sz w:val="28"/>
          <w:szCs w:val="28"/>
        </w:rPr>
      </w:pPr>
      <w:r w:rsidRPr="009E2564">
        <w:rPr>
          <w:rStyle w:val="12"/>
          <w:rFonts w:ascii="Times New Roman" w:hAnsi="Times New Roman" w:cs="Times New Roman"/>
          <w:color w:val="auto"/>
          <w:sz w:val="28"/>
          <w:szCs w:val="28"/>
        </w:rPr>
        <w:t>развитие системы экологического образования и формирование экологической культуры;</w:t>
      </w:r>
    </w:p>
    <w:p w:rsidR="008D6C3E" w:rsidRPr="009E2564" w:rsidRDefault="008D6C3E" w:rsidP="008D6C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564">
        <w:rPr>
          <w:rFonts w:ascii="Times New Roman" w:hAnsi="Times New Roman" w:cs="Times New Roman"/>
          <w:sz w:val="28"/>
          <w:szCs w:val="28"/>
        </w:rPr>
        <w:t>развитие деятельности подрастающего поколения в сфере экологии;</w:t>
      </w:r>
    </w:p>
    <w:p w:rsidR="008D6C3E" w:rsidRPr="009E2564" w:rsidRDefault="008D6C3E" w:rsidP="008D6C3E">
      <w:pPr>
        <w:pStyle w:val="a5"/>
        <w:ind w:left="20" w:firstLine="689"/>
        <w:jc w:val="both"/>
        <w:rPr>
          <w:sz w:val="28"/>
          <w:szCs w:val="28"/>
        </w:rPr>
      </w:pPr>
      <w:r w:rsidRPr="009E2564">
        <w:rPr>
          <w:sz w:val="28"/>
          <w:szCs w:val="28"/>
        </w:rPr>
        <w:t>совершенствование исследовательской деятельности подрастающего поколения, направленной на изучение природы родного края и оценку его экологического состояния;</w:t>
      </w:r>
    </w:p>
    <w:p w:rsidR="008D6C3E" w:rsidRPr="009E2564" w:rsidRDefault="008D6C3E" w:rsidP="008D6C3E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2564">
        <w:rPr>
          <w:rStyle w:val="12"/>
          <w:rFonts w:ascii="Times New Roman" w:hAnsi="Times New Roman" w:cs="Times New Roman"/>
          <w:color w:val="auto"/>
          <w:sz w:val="28"/>
          <w:szCs w:val="28"/>
        </w:rPr>
        <w:t>пропаганда знаний об охране окружающей среды и воспитание у населения бережного отношения к ней;</w:t>
      </w:r>
    </w:p>
    <w:p w:rsidR="008D6C3E" w:rsidRPr="009E2564" w:rsidRDefault="008D6C3E" w:rsidP="008D6C3E">
      <w:pPr>
        <w:pStyle w:val="a5"/>
        <w:ind w:left="20" w:firstLine="689"/>
        <w:jc w:val="both"/>
        <w:rPr>
          <w:sz w:val="28"/>
          <w:szCs w:val="28"/>
        </w:rPr>
      </w:pPr>
      <w:r w:rsidRPr="009E2564">
        <w:rPr>
          <w:sz w:val="28"/>
          <w:szCs w:val="28"/>
        </w:rPr>
        <w:t>формирование активной позиции граждан к проблемам защиты окружающей среды.</w:t>
      </w:r>
    </w:p>
    <w:p w:rsidR="008D6C3E" w:rsidRPr="009E2564" w:rsidRDefault="008D6C3E" w:rsidP="008D6C3E">
      <w:pPr>
        <w:pStyle w:val="a5"/>
        <w:tabs>
          <w:tab w:val="left" w:pos="709"/>
        </w:tabs>
        <w:ind w:right="20" w:hanging="20"/>
        <w:jc w:val="both"/>
        <w:rPr>
          <w:sz w:val="28"/>
          <w:szCs w:val="28"/>
        </w:rPr>
      </w:pPr>
    </w:p>
    <w:p w:rsidR="008D6C3E" w:rsidRPr="009E2564" w:rsidRDefault="008D6C3E" w:rsidP="008D6C3E">
      <w:pPr>
        <w:pStyle w:val="a5"/>
        <w:ind w:right="20" w:hanging="20"/>
        <w:rPr>
          <w:sz w:val="28"/>
          <w:szCs w:val="28"/>
        </w:rPr>
      </w:pPr>
      <w:r w:rsidRPr="009E2564">
        <w:rPr>
          <w:sz w:val="28"/>
          <w:szCs w:val="28"/>
          <w:lang w:val="en-US"/>
        </w:rPr>
        <w:t>III</w:t>
      </w:r>
      <w:r w:rsidRPr="009E2564">
        <w:rPr>
          <w:sz w:val="28"/>
          <w:szCs w:val="28"/>
        </w:rPr>
        <w:t>. Конкурсные группы и номинации</w:t>
      </w:r>
    </w:p>
    <w:p w:rsidR="00504DD4" w:rsidRPr="009E2564" w:rsidRDefault="00504DD4" w:rsidP="008D6C3E">
      <w:pPr>
        <w:pStyle w:val="a5"/>
        <w:ind w:right="20" w:hanging="20"/>
        <w:rPr>
          <w:sz w:val="28"/>
          <w:szCs w:val="28"/>
        </w:rPr>
      </w:pPr>
      <w:r w:rsidRPr="009E2564">
        <w:rPr>
          <w:sz w:val="28"/>
          <w:szCs w:val="28"/>
        </w:rPr>
        <w:t>3.1. Конкурс проводится по следующим конкурсным группам и номинациям</w:t>
      </w:r>
      <w:r w:rsidR="0025473C" w:rsidRPr="009E2564">
        <w:rPr>
          <w:sz w:val="28"/>
          <w:szCs w:val="28"/>
        </w:rPr>
        <w:t>:</w:t>
      </w:r>
    </w:p>
    <w:p w:rsidR="008D6C3E" w:rsidRPr="009E2564" w:rsidRDefault="008D6C3E" w:rsidP="008D6C3E">
      <w:pPr>
        <w:pStyle w:val="a5"/>
        <w:ind w:right="20" w:hanging="20"/>
        <w:rPr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7087"/>
      </w:tblGrid>
      <w:tr w:rsidR="008D6C3E" w:rsidRPr="009E2564" w:rsidTr="001231AE">
        <w:trPr>
          <w:trHeight w:val="415"/>
        </w:trPr>
        <w:tc>
          <w:tcPr>
            <w:tcW w:w="3261" w:type="dxa"/>
          </w:tcPr>
          <w:p w:rsidR="008D6C3E" w:rsidRPr="009E2564" w:rsidRDefault="008D6C3E" w:rsidP="001231AE">
            <w:pPr>
              <w:pStyle w:val="a4"/>
              <w:spacing w:after="0" w:line="240" w:lineRule="auto"/>
              <w:ind w:left="0"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564">
              <w:rPr>
                <w:rFonts w:ascii="Times New Roman" w:hAnsi="Times New Roman"/>
                <w:sz w:val="28"/>
                <w:szCs w:val="28"/>
              </w:rPr>
              <w:t>Конкурсная группа</w:t>
            </w:r>
          </w:p>
        </w:tc>
        <w:tc>
          <w:tcPr>
            <w:tcW w:w="7087" w:type="dxa"/>
          </w:tcPr>
          <w:p w:rsidR="001231AE" w:rsidRPr="009E2564" w:rsidRDefault="008D6C3E" w:rsidP="00501817">
            <w:pPr>
              <w:pStyle w:val="a4"/>
              <w:spacing w:after="0" w:line="240" w:lineRule="auto"/>
              <w:ind w:left="0"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564">
              <w:rPr>
                <w:rFonts w:ascii="Times New Roman" w:hAnsi="Times New Roman"/>
                <w:sz w:val="28"/>
                <w:szCs w:val="28"/>
              </w:rPr>
              <w:t>Номинации</w:t>
            </w:r>
            <w:bookmarkStart w:id="1" w:name="_GoBack"/>
            <w:bookmarkEnd w:id="1"/>
          </w:p>
        </w:tc>
      </w:tr>
      <w:tr w:rsidR="001231AE" w:rsidRPr="009E2564" w:rsidTr="001231AE">
        <w:trPr>
          <w:trHeight w:val="280"/>
        </w:trPr>
        <w:tc>
          <w:tcPr>
            <w:tcW w:w="3261" w:type="dxa"/>
          </w:tcPr>
          <w:p w:rsidR="001231AE" w:rsidRPr="009E2564" w:rsidRDefault="001231AE" w:rsidP="001231AE">
            <w:pPr>
              <w:pStyle w:val="a4"/>
              <w:spacing w:after="0" w:line="240" w:lineRule="auto"/>
              <w:ind w:left="0"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5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1231AE" w:rsidRPr="009E2564" w:rsidRDefault="001231AE" w:rsidP="001231AE">
            <w:pPr>
              <w:pStyle w:val="a4"/>
              <w:spacing w:after="0" w:line="240" w:lineRule="auto"/>
              <w:ind w:left="0"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5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D6C3E" w:rsidRPr="009E2564" w:rsidTr="001231AE">
        <w:tc>
          <w:tcPr>
            <w:tcW w:w="3261" w:type="dxa"/>
          </w:tcPr>
          <w:p w:rsidR="008D6C3E" w:rsidRPr="009E2564" w:rsidRDefault="001916E9" w:rsidP="001231AE">
            <w:pPr>
              <w:pStyle w:val="a4"/>
              <w:spacing w:line="240" w:lineRule="auto"/>
              <w:ind w:left="0" w:right="-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564">
              <w:rPr>
                <w:rFonts w:ascii="Times New Roman" w:hAnsi="Times New Roman"/>
                <w:sz w:val="28"/>
                <w:szCs w:val="28"/>
              </w:rPr>
              <w:t>О</w:t>
            </w:r>
            <w:r w:rsidR="00504DD4" w:rsidRPr="009E2564">
              <w:rPr>
                <w:rFonts w:ascii="Times New Roman" w:hAnsi="Times New Roman"/>
                <w:sz w:val="28"/>
                <w:szCs w:val="28"/>
              </w:rPr>
              <w:t xml:space="preserve">рганизации и </w:t>
            </w:r>
            <w:r w:rsidR="008D6C3E" w:rsidRPr="009E2564"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7087" w:type="dxa"/>
          </w:tcPr>
          <w:p w:rsidR="008D6C3E" w:rsidRPr="009E2564" w:rsidRDefault="008D6C3E" w:rsidP="001231AE">
            <w:pPr>
              <w:pStyle w:val="a4"/>
              <w:spacing w:after="0" w:line="240" w:lineRule="auto"/>
              <w:ind w:left="0" w:right="-7"/>
              <w:rPr>
                <w:rFonts w:ascii="Times New Roman" w:hAnsi="Times New Roman"/>
                <w:sz w:val="28"/>
                <w:szCs w:val="28"/>
              </w:rPr>
            </w:pPr>
            <w:r w:rsidRPr="009E2564">
              <w:rPr>
                <w:rFonts w:ascii="Times New Roman" w:hAnsi="Times New Roman"/>
                <w:sz w:val="28"/>
                <w:szCs w:val="28"/>
              </w:rPr>
              <w:t>нефтяная и газовая промышленность;</w:t>
            </w:r>
          </w:p>
          <w:p w:rsidR="008D6C3E" w:rsidRPr="009E2564" w:rsidRDefault="008D6C3E" w:rsidP="001231AE">
            <w:pPr>
              <w:pStyle w:val="a4"/>
              <w:spacing w:after="0" w:line="240" w:lineRule="auto"/>
              <w:ind w:left="0" w:right="-7"/>
              <w:rPr>
                <w:rFonts w:ascii="Times New Roman" w:hAnsi="Times New Roman"/>
                <w:sz w:val="28"/>
                <w:szCs w:val="28"/>
              </w:rPr>
            </w:pPr>
            <w:r w:rsidRPr="009E2564">
              <w:rPr>
                <w:rFonts w:ascii="Times New Roman" w:hAnsi="Times New Roman"/>
                <w:sz w:val="28"/>
                <w:szCs w:val="28"/>
              </w:rPr>
              <w:t>энергетика;</w:t>
            </w:r>
          </w:p>
          <w:p w:rsidR="008D6C3E" w:rsidRPr="009E2564" w:rsidRDefault="008D6C3E" w:rsidP="001231AE">
            <w:pPr>
              <w:pStyle w:val="a4"/>
              <w:spacing w:after="0" w:line="240" w:lineRule="auto"/>
              <w:ind w:left="0" w:right="-7"/>
              <w:rPr>
                <w:rFonts w:ascii="Times New Roman" w:hAnsi="Times New Roman"/>
                <w:sz w:val="28"/>
                <w:szCs w:val="28"/>
              </w:rPr>
            </w:pPr>
            <w:r w:rsidRPr="009E2564">
              <w:rPr>
                <w:rFonts w:ascii="Times New Roman" w:hAnsi="Times New Roman"/>
                <w:sz w:val="28"/>
                <w:szCs w:val="28"/>
              </w:rPr>
              <w:t>строительная промышленность;</w:t>
            </w:r>
          </w:p>
          <w:p w:rsidR="008D6C3E" w:rsidRPr="009E2564" w:rsidRDefault="008D6C3E" w:rsidP="001231AE">
            <w:pPr>
              <w:pStyle w:val="a4"/>
              <w:spacing w:after="0" w:line="240" w:lineRule="auto"/>
              <w:ind w:left="0" w:right="-7"/>
              <w:rPr>
                <w:rFonts w:ascii="Times New Roman" w:hAnsi="Times New Roman"/>
                <w:sz w:val="28"/>
                <w:szCs w:val="28"/>
              </w:rPr>
            </w:pPr>
            <w:r w:rsidRPr="009E2564">
              <w:rPr>
                <w:rFonts w:ascii="Times New Roman" w:hAnsi="Times New Roman"/>
                <w:sz w:val="28"/>
                <w:szCs w:val="28"/>
              </w:rPr>
              <w:t>жилищно- коммунальный комплекс;</w:t>
            </w:r>
          </w:p>
          <w:p w:rsidR="001231AE" w:rsidRPr="009E2564" w:rsidRDefault="008D6C3E" w:rsidP="000508C1">
            <w:pPr>
              <w:pStyle w:val="a4"/>
              <w:spacing w:after="0" w:line="240" w:lineRule="auto"/>
              <w:ind w:left="0" w:right="-7"/>
              <w:rPr>
                <w:rFonts w:ascii="Times New Roman" w:hAnsi="Times New Roman"/>
                <w:sz w:val="28"/>
                <w:szCs w:val="28"/>
              </w:rPr>
            </w:pPr>
            <w:r w:rsidRPr="009E2564">
              <w:rPr>
                <w:rFonts w:ascii="Times New Roman" w:hAnsi="Times New Roman"/>
                <w:sz w:val="28"/>
                <w:szCs w:val="28"/>
              </w:rPr>
              <w:t>агро</w:t>
            </w:r>
            <w:r w:rsidR="001231AE" w:rsidRPr="009E2564">
              <w:rPr>
                <w:rFonts w:ascii="Times New Roman" w:hAnsi="Times New Roman"/>
                <w:sz w:val="28"/>
                <w:szCs w:val="28"/>
              </w:rPr>
              <w:t>-</w:t>
            </w:r>
            <w:r w:rsidRPr="009E2564">
              <w:rPr>
                <w:rFonts w:ascii="Times New Roman" w:hAnsi="Times New Roman"/>
                <w:sz w:val="28"/>
                <w:szCs w:val="28"/>
              </w:rPr>
              <w:t xml:space="preserve"> и лесная промышленность</w:t>
            </w:r>
            <w:r w:rsidR="00934C17" w:rsidRPr="009E25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34C17" w:rsidRPr="009E2564" w:rsidRDefault="00934C17" w:rsidP="00934C17">
            <w:pPr>
              <w:pStyle w:val="a4"/>
              <w:spacing w:line="240" w:lineRule="auto"/>
              <w:ind w:left="0"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564">
              <w:rPr>
                <w:rFonts w:ascii="Times New Roman" w:hAnsi="Times New Roman"/>
                <w:sz w:val="28"/>
                <w:szCs w:val="28"/>
              </w:rPr>
              <w:t>экологическое образование в дошкольных образовательных организациях;</w:t>
            </w:r>
          </w:p>
          <w:p w:rsidR="00934C17" w:rsidRPr="009E2564" w:rsidRDefault="00934C17" w:rsidP="00934C17">
            <w:pPr>
              <w:pStyle w:val="a4"/>
              <w:spacing w:line="240" w:lineRule="auto"/>
              <w:ind w:left="0"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564">
              <w:rPr>
                <w:rFonts w:ascii="Times New Roman" w:hAnsi="Times New Roman"/>
                <w:sz w:val="28"/>
                <w:szCs w:val="28"/>
              </w:rPr>
              <w:t>экологическое образование в общеобразовательных организациях;</w:t>
            </w:r>
          </w:p>
          <w:p w:rsidR="00934C17" w:rsidRPr="009E2564" w:rsidRDefault="00934C17" w:rsidP="00934C17">
            <w:pPr>
              <w:pStyle w:val="a4"/>
              <w:spacing w:after="0" w:line="240" w:lineRule="auto"/>
              <w:ind w:left="0" w:right="-7"/>
              <w:rPr>
                <w:rFonts w:ascii="Times New Roman" w:hAnsi="Times New Roman"/>
                <w:sz w:val="28"/>
                <w:szCs w:val="28"/>
              </w:rPr>
            </w:pPr>
            <w:r w:rsidRPr="009E2564">
              <w:rPr>
                <w:rFonts w:ascii="Times New Roman" w:hAnsi="Times New Roman"/>
                <w:sz w:val="28"/>
                <w:szCs w:val="28"/>
              </w:rPr>
              <w:t>экологическое образование в образовательных организациях высшего образования и организациях дополнительного образования</w:t>
            </w:r>
          </w:p>
          <w:p w:rsidR="005E5689" w:rsidRPr="009E2564" w:rsidRDefault="005E5689" w:rsidP="000508C1">
            <w:pPr>
              <w:pStyle w:val="a4"/>
              <w:spacing w:after="0" w:line="240" w:lineRule="auto"/>
              <w:ind w:left="0" w:right="-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C3E" w:rsidRPr="009E2564" w:rsidTr="001231AE">
        <w:trPr>
          <w:trHeight w:val="1874"/>
        </w:trPr>
        <w:tc>
          <w:tcPr>
            <w:tcW w:w="3261" w:type="dxa"/>
          </w:tcPr>
          <w:p w:rsidR="008D6C3E" w:rsidRPr="009E2564" w:rsidRDefault="008D6C3E" w:rsidP="001231AE">
            <w:pPr>
              <w:pStyle w:val="a4"/>
              <w:spacing w:line="240" w:lineRule="auto"/>
              <w:ind w:left="0" w:right="-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564"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</w:p>
          <w:p w:rsidR="008D6C3E" w:rsidRPr="009E2564" w:rsidRDefault="008D6C3E" w:rsidP="001231AE">
            <w:pPr>
              <w:pStyle w:val="a4"/>
              <w:spacing w:line="240" w:lineRule="auto"/>
              <w:ind w:left="0" w:right="-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D6C3E" w:rsidRPr="009E2564" w:rsidRDefault="008D6C3E" w:rsidP="001231AE">
            <w:pPr>
              <w:pStyle w:val="a4"/>
              <w:spacing w:line="240" w:lineRule="auto"/>
              <w:ind w:left="34" w:right="-7"/>
              <w:rPr>
                <w:rFonts w:ascii="Times New Roman" w:hAnsi="Times New Roman"/>
                <w:sz w:val="28"/>
                <w:szCs w:val="28"/>
              </w:rPr>
            </w:pPr>
            <w:r w:rsidRPr="009E2564">
              <w:rPr>
                <w:rFonts w:ascii="Times New Roman" w:hAnsi="Times New Roman"/>
                <w:sz w:val="28"/>
                <w:szCs w:val="28"/>
              </w:rPr>
              <w:t xml:space="preserve">за достижение в области охраны окружающей среды на территории </w:t>
            </w:r>
            <w:r w:rsidR="00C43857" w:rsidRPr="009E2564">
              <w:rPr>
                <w:rFonts w:ascii="Times New Roman" w:hAnsi="Times New Roman"/>
                <w:sz w:val="28"/>
                <w:szCs w:val="28"/>
              </w:rPr>
              <w:t>муниципальных районов Республики Татарстан</w:t>
            </w:r>
            <w:r w:rsidR="00BB318B" w:rsidRPr="009E25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3857" w:rsidRPr="009E2564" w:rsidRDefault="008D6C3E" w:rsidP="00C43857">
            <w:pPr>
              <w:pStyle w:val="a4"/>
              <w:spacing w:line="240" w:lineRule="auto"/>
              <w:ind w:left="34" w:right="-7"/>
              <w:rPr>
                <w:rFonts w:ascii="Times New Roman" w:hAnsi="Times New Roman"/>
                <w:sz w:val="28"/>
                <w:szCs w:val="28"/>
              </w:rPr>
            </w:pPr>
            <w:r w:rsidRPr="009E2564">
              <w:rPr>
                <w:rFonts w:ascii="Times New Roman" w:hAnsi="Times New Roman"/>
                <w:sz w:val="28"/>
                <w:szCs w:val="28"/>
              </w:rPr>
              <w:t>за достижение в области охраны окруж</w:t>
            </w:r>
            <w:r w:rsidR="00C43857" w:rsidRPr="009E2564">
              <w:rPr>
                <w:rFonts w:ascii="Times New Roman" w:hAnsi="Times New Roman"/>
                <w:sz w:val="28"/>
                <w:szCs w:val="28"/>
              </w:rPr>
              <w:t>ающей среды на территории городов Республики Татарстан;</w:t>
            </w:r>
          </w:p>
          <w:p w:rsidR="008D6C3E" w:rsidRPr="009E2564" w:rsidRDefault="008D6C3E" w:rsidP="001231AE">
            <w:pPr>
              <w:pStyle w:val="a4"/>
              <w:spacing w:line="240" w:lineRule="auto"/>
              <w:ind w:left="0" w:right="-7"/>
              <w:rPr>
                <w:rFonts w:ascii="Times New Roman" w:hAnsi="Times New Roman"/>
                <w:sz w:val="28"/>
                <w:szCs w:val="28"/>
              </w:rPr>
            </w:pPr>
          </w:p>
          <w:p w:rsidR="008D6C3E" w:rsidRPr="009E2564" w:rsidRDefault="008D6C3E" w:rsidP="001231AE">
            <w:pPr>
              <w:pStyle w:val="a4"/>
              <w:spacing w:line="240" w:lineRule="auto"/>
              <w:ind w:left="0" w:right="-7"/>
              <w:rPr>
                <w:rFonts w:ascii="Times New Roman" w:hAnsi="Times New Roman"/>
                <w:sz w:val="28"/>
                <w:szCs w:val="28"/>
              </w:rPr>
            </w:pPr>
            <w:r w:rsidRPr="009E2564">
              <w:rPr>
                <w:rFonts w:ascii="Times New Roman" w:hAnsi="Times New Roman"/>
                <w:sz w:val="28"/>
                <w:szCs w:val="28"/>
              </w:rPr>
              <w:lastRenderedPageBreak/>
              <w:t>за достижение в области охраны окружающ</w:t>
            </w:r>
            <w:r w:rsidR="00C43857" w:rsidRPr="009E2564">
              <w:rPr>
                <w:rFonts w:ascii="Times New Roman" w:hAnsi="Times New Roman"/>
                <w:sz w:val="28"/>
                <w:szCs w:val="28"/>
              </w:rPr>
              <w:t>ей среды на территории сельских поселений Республики Татарстан</w:t>
            </w:r>
          </w:p>
          <w:p w:rsidR="00934C17" w:rsidRPr="009E2564" w:rsidRDefault="00934C17" w:rsidP="001231AE">
            <w:pPr>
              <w:pStyle w:val="a4"/>
              <w:spacing w:line="240" w:lineRule="auto"/>
              <w:ind w:left="0" w:right="-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C3E" w:rsidRPr="009E2564" w:rsidTr="001231AE">
        <w:trPr>
          <w:trHeight w:val="1125"/>
        </w:trPr>
        <w:tc>
          <w:tcPr>
            <w:tcW w:w="3261" w:type="dxa"/>
          </w:tcPr>
          <w:p w:rsidR="008D6C3E" w:rsidRPr="009E2564" w:rsidRDefault="008D6C3E" w:rsidP="001231AE">
            <w:pPr>
              <w:pStyle w:val="a4"/>
              <w:spacing w:line="240" w:lineRule="auto"/>
              <w:ind w:left="0" w:right="-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564">
              <w:rPr>
                <w:rFonts w:ascii="Times New Roman" w:hAnsi="Times New Roman"/>
                <w:sz w:val="28"/>
                <w:szCs w:val="28"/>
              </w:rPr>
              <w:lastRenderedPageBreak/>
              <w:t>Общественные объединения и граждане</w:t>
            </w:r>
          </w:p>
        </w:tc>
        <w:tc>
          <w:tcPr>
            <w:tcW w:w="7087" w:type="dxa"/>
          </w:tcPr>
          <w:p w:rsidR="008D6C3E" w:rsidRPr="009E2564" w:rsidRDefault="008D6C3E" w:rsidP="001231AE">
            <w:pPr>
              <w:pStyle w:val="a4"/>
              <w:spacing w:line="240" w:lineRule="auto"/>
              <w:ind w:left="0" w:right="-7"/>
              <w:rPr>
                <w:rFonts w:ascii="Times New Roman" w:hAnsi="Times New Roman"/>
                <w:sz w:val="28"/>
                <w:szCs w:val="28"/>
              </w:rPr>
            </w:pPr>
            <w:r w:rsidRPr="009E2564">
              <w:rPr>
                <w:rFonts w:ascii="Times New Roman" w:hAnsi="Times New Roman"/>
                <w:sz w:val="28"/>
                <w:szCs w:val="28"/>
              </w:rPr>
              <w:t>общественные объединения;</w:t>
            </w:r>
          </w:p>
          <w:p w:rsidR="008D6C3E" w:rsidRPr="009E2564" w:rsidRDefault="008D6C3E" w:rsidP="001231AE">
            <w:pPr>
              <w:pStyle w:val="a4"/>
              <w:spacing w:line="240" w:lineRule="auto"/>
              <w:ind w:left="0" w:right="-7"/>
              <w:rPr>
                <w:rFonts w:ascii="Times New Roman" w:hAnsi="Times New Roman"/>
                <w:sz w:val="28"/>
                <w:szCs w:val="28"/>
              </w:rPr>
            </w:pPr>
            <w:r w:rsidRPr="009E2564">
              <w:rPr>
                <w:rFonts w:ascii="Times New Roman" w:hAnsi="Times New Roman"/>
                <w:sz w:val="28"/>
                <w:szCs w:val="28"/>
              </w:rPr>
              <w:t>граждане;</w:t>
            </w:r>
          </w:p>
          <w:p w:rsidR="008D6C3E" w:rsidRPr="009E2564" w:rsidRDefault="008D6C3E" w:rsidP="001231AE">
            <w:pPr>
              <w:pStyle w:val="a4"/>
              <w:spacing w:line="240" w:lineRule="auto"/>
              <w:ind w:left="0" w:right="-7"/>
              <w:rPr>
                <w:rFonts w:ascii="Times New Roman" w:hAnsi="Times New Roman"/>
                <w:sz w:val="28"/>
                <w:szCs w:val="28"/>
              </w:rPr>
            </w:pPr>
            <w:r w:rsidRPr="009E2564">
              <w:rPr>
                <w:rFonts w:ascii="Times New Roman" w:hAnsi="Times New Roman"/>
                <w:sz w:val="28"/>
                <w:szCs w:val="28"/>
              </w:rPr>
              <w:t>народный контроль</w:t>
            </w:r>
          </w:p>
        </w:tc>
      </w:tr>
      <w:tr w:rsidR="008D6C3E" w:rsidRPr="009E2564" w:rsidTr="001231AE">
        <w:trPr>
          <w:trHeight w:val="1630"/>
        </w:trPr>
        <w:tc>
          <w:tcPr>
            <w:tcW w:w="3261" w:type="dxa"/>
          </w:tcPr>
          <w:p w:rsidR="008D6C3E" w:rsidRPr="009E2564" w:rsidRDefault="008D6C3E" w:rsidP="001231AE">
            <w:pPr>
              <w:pStyle w:val="a4"/>
              <w:spacing w:line="240" w:lineRule="auto"/>
              <w:ind w:left="0" w:right="-7"/>
              <w:rPr>
                <w:rFonts w:ascii="Times New Roman" w:hAnsi="Times New Roman"/>
                <w:sz w:val="28"/>
                <w:szCs w:val="28"/>
              </w:rPr>
            </w:pPr>
          </w:p>
          <w:p w:rsidR="008D6C3E" w:rsidRPr="009E2564" w:rsidRDefault="008D6C3E" w:rsidP="001231AE">
            <w:pPr>
              <w:pStyle w:val="a4"/>
              <w:spacing w:line="240" w:lineRule="auto"/>
              <w:ind w:left="0" w:right="-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564">
              <w:rPr>
                <w:rFonts w:ascii="Times New Roman" w:hAnsi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87" w:type="dxa"/>
          </w:tcPr>
          <w:p w:rsidR="008D6C3E" w:rsidRPr="009E2564" w:rsidRDefault="008D6C3E" w:rsidP="001231AE">
            <w:pPr>
              <w:pStyle w:val="a4"/>
              <w:spacing w:line="240" w:lineRule="auto"/>
              <w:ind w:left="0" w:right="-7"/>
              <w:rPr>
                <w:rFonts w:ascii="Times New Roman" w:hAnsi="Times New Roman"/>
                <w:sz w:val="28"/>
                <w:szCs w:val="28"/>
              </w:rPr>
            </w:pPr>
            <w:r w:rsidRPr="009E2564">
              <w:rPr>
                <w:rFonts w:ascii="Times New Roman" w:hAnsi="Times New Roman"/>
                <w:sz w:val="28"/>
                <w:szCs w:val="28"/>
              </w:rPr>
              <w:t>лучший телесюжет;</w:t>
            </w:r>
          </w:p>
          <w:p w:rsidR="008D6C3E" w:rsidRPr="009E2564" w:rsidRDefault="008D6C3E" w:rsidP="001231AE">
            <w:pPr>
              <w:pStyle w:val="a4"/>
              <w:spacing w:line="240" w:lineRule="auto"/>
              <w:ind w:left="0" w:right="-7"/>
              <w:rPr>
                <w:rFonts w:ascii="Times New Roman" w:hAnsi="Times New Roman"/>
                <w:sz w:val="28"/>
                <w:szCs w:val="28"/>
              </w:rPr>
            </w:pPr>
            <w:r w:rsidRPr="009E2564">
              <w:rPr>
                <w:rFonts w:ascii="Times New Roman" w:hAnsi="Times New Roman"/>
                <w:sz w:val="28"/>
                <w:szCs w:val="28"/>
              </w:rPr>
              <w:t>лучший радиосюжет;</w:t>
            </w:r>
          </w:p>
          <w:p w:rsidR="008D6C3E" w:rsidRPr="009E2564" w:rsidRDefault="008D6C3E" w:rsidP="001231AE">
            <w:pPr>
              <w:pStyle w:val="a4"/>
              <w:spacing w:line="240" w:lineRule="auto"/>
              <w:ind w:left="0" w:right="-7"/>
              <w:rPr>
                <w:rFonts w:ascii="Times New Roman" w:hAnsi="Times New Roman"/>
                <w:sz w:val="28"/>
                <w:szCs w:val="28"/>
              </w:rPr>
            </w:pPr>
            <w:r w:rsidRPr="009E2564">
              <w:rPr>
                <w:rFonts w:ascii="Times New Roman" w:hAnsi="Times New Roman"/>
                <w:sz w:val="28"/>
                <w:szCs w:val="28"/>
              </w:rPr>
              <w:t>лучший материал электронных СМИ;</w:t>
            </w:r>
          </w:p>
          <w:p w:rsidR="008D6C3E" w:rsidRPr="009E2564" w:rsidRDefault="008D6C3E" w:rsidP="001231AE">
            <w:pPr>
              <w:pStyle w:val="a4"/>
              <w:spacing w:line="240" w:lineRule="auto"/>
              <w:ind w:left="0" w:right="-7"/>
              <w:rPr>
                <w:rFonts w:ascii="Times New Roman" w:hAnsi="Times New Roman"/>
                <w:sz w:val="28"/>
                <w:szCs w:val="28"/>
              </w:rPr>
            </w:pPr>
            <w:r w:rsidRPr="009E2564">
              <w:rPr>
                <w:rFonts w:ascii="Times New Roman" w:hAnsi="Times New Roman"/>
                <w:sz w:val="28"/>
                <w:szCs w:val="28"/>
              </w:rPr>
              <w:t>лучшая публикация в периодических печатных изданиях</w:t>
            </w:r>
          </w:p>
        </w:tc>
      </w:tr>
    </w:tbl>
    <w:p w:rsidR="008D6C3E" w:rsidRPr="009E2564" w:rsidRDefault="008D6C3E" w:rsidP="001231AE">
      <w:pPr>
        <w:pStyle w:val="a5"/>
        <w:spacing w:line="250" w:lineRule="exact"/>
        <w:ind w:left="435" w:right="-7"/>
        <w:rPr>
          <w:sz w:val="28"/>
          <w:szCs w:val="28"/>
        </w:rPr>
      </w:pPr>
    </w:p>
    <w:p w:rsidR="008D6C3E" w:rsidRPr="009E2564" w:rsidRDefault="008D6C3E" w:rsidP="001231AE">
      <w:pPr>
        <w:pStyle w:val="a5"/>
        <w:ind w:left="435" w:right="-7"/>
        <w:rPr>
          <w:sz w:val="28"/>
          <w:szCs w:val="28"/>
        </w:rPr>
      </w:pPr>
      <w:r w:rsidRPr="009E2564">
        <w:rPr>
          <w:sz w:val="28"/>
          <w:szCs w:val="28"/>
          <w:lang w:val="en-US"/>
        </w:rPr>
        <w:t>IV</w:t>
      </w:r>
      <w:r w:rsidRPr="009E2564">
        <w:rPr>
          <w:sz w:val="28"/>
          <w:szCs w:val="28"/>
        </w:rPr>
        <w:t>. Порядок организации и проведения Конкурса</w:t>
      </w:r>
    </w:p>
    <w:p w:rsidR="008D6C3E" w:rsidRPr="009E2564" w:rsidRDefault="008D6C3E" w:rsidP="008D6C3E">
      <w:pPr>
        <w:pStyle w:val="a5"/>
        <w:ind w:left="435"/>
        <w:rPr>
          <w:sz w:val="28"/>
          <w:szCs w:val="28"/>
        </w:rPr>
      </w:pPr>
    </w:p>
    <w:p w:rsidR="00934C17" w:rsidRPr="009E2564" w:rsidRDefault="00934C17" w:rsidP="008D6C3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64">
        <w:rPr>
          <w:rFonts w:ascii="Times New Roman" w:hAnsi="Times New Roman" w:cs="Times New Roman"/>
          <w:sz w:val="28"/>
          <w:szCs w:val="28"/>
        </w:rPr>
        <w:t xml:space="preserve">4.1. </w:t>
      </w:r>
      <w:r w:rsidR="008D6C3E" w:rsidRPr="009E2564">
        <w:rPr>
          <w:rFonts w:ascii="Times New Roman" w:hAnsi="Times New Roman" w:cs="Times New Roman"/>
          <w:sz w:val="28"/>
          <w:szCs w:val="28"/>
        </w:rPr>
        <w:t xml:space="preserve">Для участия в Конкурсе заявители представляют с 1 сентября до 15 ноября текущего года </w:t>
      </w:r>
      <w:r w:rsidRPr="009E2564">
        <w:rPr>
          <w:rFonts w:ascii="Times New Roman" w:hAnsi="Times New Roman" w:cs="Times New Roman"/>
          <w:sz w:val="28"/>
          <w:szCs w:val="28"/>
        </w:rPr>
        <w:t xml:space="preserve">следующие материалы: </w:t>
      </w:r>
    </w:p>
    <w:p w:rsidR="008D6C3E" w:rsidRPr="009E2564" w:rsidRDefault="008D6C3E" w:rsidP="008D6C3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64">
        <w:rPr>
          <w:rFonts w:ascii="Times New Roman" w:hAnsi="Times New Roman" w:cs="Times New Roman"/>
          <w:sz w:val="28"/>
          <w:szCs w:val="28"/>
        </w:rPr>
        <w:t>информационная карта участника</w:t>
      </w:r>
      <w:r w:rsidR="00934C17" w:rsidRPr="009E2564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9E256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приложениям № 1 </w:t>
      </w:r>
      <w:r w:rsidR="001231AE" w:rsidRPr="009E2564">
        <w:rPr>
          <w:rFonts w:ascii="Times New Roman" w:hAnsi="Times New Roman" w:cs="Times New Roman"/>
          <w:sz w:val="28"/>
          <w:szCs w:val="28"/>
        </w:rPr>
        <w:t>–</w:t>
      </w:r>
      <w:r w:rsidRPr="009E2564">
        <w:rPr>
          <w:rFonts w:ascii="Times New Roman" w:hAnsi="Times New Roman" w:cs="Times New Roman"/>
          <w:sz w:val="28"/>
          <w:szCs w:val="28"/>
        </w:rPr>
        <w:t xml:space="preserve"> № </w:t>
      </w:r>
      <w:r w:rsidR="00934C17" w:rsidRPr="009E2564">
        <w:rPr>
          <w:rFonts w:ascii="Times New Roman" w:hAnsi="Times New Roman" w:cs="Times New Roman"/>
          <w:sz w:val="28"/>
          <w:szCs w:val="28"/>
        </w:rPr>
        <w:t>5</w:t>
      </w:r>
      <w:r w:rsidRPr="009E2564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934C17" w:rsidRPr="009E2564" w:rsidRDefault="00934C17" w:rsidP="00934C1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64">
        <w:rPr>
          <w:rFonts w:ascii="Times New Roman" w:hAnsi="Times New Roman" w:cs="Times New Roman"/>
          <w:sz w:val="28"/>
          <w:szCs w:val="28"/>
        </w:rPr>
        <w:t>согласие на обработку, передачу и распространение персональных данных</w:t>
      </w:r>
      <w:r w:rsidR="00C43857" w:rsidRPr="009E2564">
        <w:rPr>
          <w:rFonts w:ascii="Times New Roman" w:hAnsi="Times New Roman" w:cs="Times New Roman"/>
          <w:sz w:val="28"/>
          <w:szCs w:val="28"/>
        </w:rPr>
        <w:t xml:space="preserve"> по форме согласно п</w:t>
      </w:r>
      <w:r w:rsidRPr="009E2564">
        <w:rPr>
          <w:rFonts w:ascii="Times New Roman" w:hAnsi="Times New Roman" w:cs="Times New Roman"/>
          <w:sz w:val="28"/>
          <w:szCs w:val="28"/>
        </w:rPr>
        <w:t>риложению №6 к настоящему Положению;</w:t>
      </w:r>
    </w:p>
    <w:p w:rsidR="008D6C3E" w:rsidRPr="009E2564" w:rsidRDefault="008D6C3E" w:rsidP="008D6C3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64">
        <w:rPr>
          <w:rFonts w:ascii="Times New Roman" w:hAnsi="Times New Roman" w:cs="Times New Roman"/>
          <w:sz w:val="28"/>
          <w:szCs w:val="28"/>
        </w:rPr>
        <w:t>экологические программы (при наличии);</w:t>
      </w:r>
    </w:p>
    <w:p w:rsidR="008D6C3E" w:rsidRPr="009E2564" w:rsidRDefault="008D6C3E" w:rsidP="008D6C3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64">
        <w:rPr>
          <w:rFonts w:ascii="Times New Roman" w:hAnsi="Times New Roman" w:cs="Times New Roman"/>
          <w:sz w:val="28"/>
          <w:szCs w:val="28"/>
        </w:rPr>
        <w:t>фотоматериалы</w:t>
      </w:r>
      <w:r w:rsidR="008917FB" w:rsidRPr="009E2564">
        <w:rPr>
          <w:rFonts w:ascii="Times New Roman" w:hAnsi="Times New Roman" w:cs="Times New Roman"/>
          <w:sz w:val="28"/>
          <w:szCs w:val="28"/>
        </w:rPr>
        <w:t>/</w:t>
      </w:r>
      <w:r w:rsidR="00934C17" w:rsidRPr="009E2564">
        <w:rPr>
          <w:rFonts w:ascii="Times New Roman" w:hAnsi="Times New Roman" w:cs="Times New Roman"/>
          <w:sz w:val="28"/>
          <w:szCs w:val="28"/>
        </w:rPr>
        <w:t>видеоматериалы</w:t>
      </w:r>
      <w:r w:rsidR="008917FB" w:rsidRPr="009E2564">
        <w:rPr>
          <w:rFonts w:ascii="Times New Roman" w:hAnsi="Times New Roman" w:cs="Times New Roman"/>
          <w:sz w:val="28"/>
          <w:szCs w:val="28"/>
        </w:rPr>
        <w:t>, описывающих деятельность</w:t>
      </w:r>
      <w:r w:rsidRPr="009E2564">
        <w:rPr>
          <w:rFonts w:ascii="Times New Roman" w:hAnsi="Times New Roman" w:cs="Times New Roman"/>
          <w:sz w:val="28"/>
          <w:szCs w:val="28"/>
        </w:rPr>
        <w:t>;</w:t>
      </w:r>
    </w:p>
    <w:p w:rsidR="008D6C3E" w:rsidRPr="009E2564" w:rsidRDefault="008D6C3E" w:rsidP="008D6C3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64">
        <w:rPr>
          <w:rFonts w:ascii="Times New Roman" w:hAnsi="Times New Roman" w:cs="Times New Roman"/>
          <w:sz w:val="28"/>
          <w:szCs w:val="28"/>
        </w:rPr>
        <w:t>описание проводимых работ в области рационального природопользования, охраны окружающей среды и экологической безопасности на территории Республики Татарстан;</w:t>
      </w:r>
    </w:p>
    <w:p w:rsidR="008D6C3E" w:rsidRPr="009E2564" w:rsidRDefault="008D6C3E" w:rsidP="008D6C3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64">
        <w:rPr>
          <w:rFonts w:ascii="Times New Roman" w:hAnsi="Times New Roman" w:cs="Times New Roman"/>
          <w:sz w:val="28"/>
          <w:szCs w:val="28"/>
        </w:rPr>
        <w:t>печатные материалы с указанием: названия публикации, печатного органа, даты выхода в печать, сведениями об авторе</w:t>
      </w:r>
      <w:r w:rsidR="001231AE" w:rsidRPr="009E2564">
        <w:rPr>
          <w:rFonts w:ascii="Times New Roman" w:hAnsi="Times New Roman" w:cs="Times New Roman"/>
          <w:sz w:val="28"/>
          <w:szCs w:val="28"/>
        </w:rPr>
        <w:t xml:space="preserve"> </w:t>
      </w:r>
      <w:r w:rsidRPr="009E2564">
        <w:rPr>
          <w:rFonts w:ascii="Times New Roman" w:hAnsi="Times New Roman" w:cs="Times New Roman"/>
          <w:sz w:val="28"/>
          <w:szCs w:val="28"/>
        </w:rPr>
        <w:t>(ах) и печатном органе;</w:t>
      </w:r>
    </w:p>
    <w:p w:rsidR="008D6C3E" w:rsidRPr="009E2564" w:rsidRDefault="008D6C3E" w:rsidP="008D6C3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64">
        <w:rPr>
          <w:rFonts w:ascii="Times New Roman" w:hAnsi="Times New Roman" w:cs="Times New Roman"/>
          <w:sz w:val="28"/>
          <w:szCs w:val="28"/>
        </w:rPr>
        <w:t>видео- и аудио файлы с указанием: названия материала, передачи, даты выхода в эфир, сведениями об авторе(ах) и теле- и радиоканале;</w:t>
      </w:r>
    </w:p>
    <w:p w:rsidR="008D6C3E" w:rsidRPr="009E2564" w:rsidRDefault="008D6C3E" w:rsidP="008D6C3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64">
        <w:rPr>
          <w:rFonts w:ascii="Times New Roman" w:hAnsi="Times New Roman" w:cs="Times New Roman"/>
          <w:sz w:val="28"/>
          <w:szCs w:val="28"/>
        </w:rPr>
        <w:t>фотоработы с указанием: названия, при необх</w:t>
      </w:r>
      <w:r w:rsidR="003415BC" w:rsidRPr="009E2564">
        <w:rPr>
          <w:rFonts w:ascii="Times New Roman" w:hAnsi="Times New Roman" w:cs="Times New Roman"/>
          <w:sz w:val="28"/>
          <w:szCs w:val="28"/>
        </w:rPr>
        <w:t>одимости с приложением описания</w:t>
      </w:r>
      <w:r w:rsidR="008917FB" w:rsidRPr="009E2564">
        <w:rPr>
          <w:rFonts w:ascii="Times New Roman" w:hAnsi="Times New Roman" w:cs="Times New Roman"/>
          <w:sz w:val="28"/>
          <w:szCs w:val="28"/>
        </w:rPr>
        <w:t>.</w:t>
      </w:r>
    </w:p>
    <w:p w:rsidR="008D6C3E" w:rsidRPr="009E2564" w:rsidRDefault="008917FB" w:rsidP="008D6C3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64">
        <w:rPr>
          <w:rFonts w:ascii="Times New Roman" w:hAnsi="Times New Roman" w:cs="Times New Roman"/>
          <w:sz w:val="28"/>
          <w:szCs w:val="28"/>
        </w:rPr>
        <w:t xml:space="preserve">4.2. </w:t>
      </w:r>
      <w:r w:rsidR="008D6C3E" w:rsidRPr="009E2564">
        <w:rPr>
          <w:rFonts w:ascii="Times New Roman" w:hAnsi="Times New Roman" w:cs="Times New Roman"/>
          <w:sz w:val="28"/>
          <w:szCs w:val="28"/>
        </w:rPr>
        <w:t>Основными критериями оценки материалов</w:t>
      </w:r>
      <w:r w:rsidR="004F6BEE" w:rsidRPr="009E2564">
        <w:rPr>
          <w:rFonts w:ascii="Times New Roman" w:hAnsi="Times New Roman" w:cs="Times New Roman"/>
          <w:sz w:val="28"/>
          <w:szCs w:val="28"/>
        </w:rPr>
        <w:t>, представленных на конкурс,</w:t>
      </w:r>
      <w:r w:rsidR="008D6C3E" w:rsidRPr="009E256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D6C3E" w:rsidRPr="009E2564" w:rsidRDefault="008D6C3E" w:rsidP="008D6C3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64">
        <w:rPr>
          <w:rFonts w:ascii="Times New Roman" w:hAnsi="Times New Roman" w:cs="Times New Roman"/>
          <w:sz w:val="28"/>
          <w:szCs w:val="28"/>
        </w:rPr>
        <w:t>комплексность и практически реализуемые подходы к решению задач и проблем в области рационального природопользования, охраны окружающей среды и экологической безопасности;</w:t>
      </w:r>
    </w:p>
    <w:p w:rsidR="008D6C3E" w:rsidRPr="009E2564" w:rsidRDefault="008D6C3E" w:rsidP="008D6C3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64">
        <w:rPr>
          <w:rFonts w:ascii="Times New Roman" w:hAnsi="Times New Roman" w:cs="Times New Roman"/>
          <w:sz w:val="28"/>
          <w:szCs w:val="28"/>
        </w:rPr>
        <w:t>инновационный подход к решению задач и проблем рационального природопользования, охраны окружающей среды и экологической безопасности;</w:t>
      </w:r>
    </w:p>
    <w:p w:rsidR="008D6C3E" w:rsidRPr="009E2564" w:rsidRDefault="008D6C3E" w:rsidP="008D6C3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64">
        <w:rPr>
          <w:rFonts w:ascii="Times New Roman" w:hAnsi="Times New Roman" w:cs="Times New Roman"/>
          <w:sz w:val="28"/>
          <w:szCs w:val="28"/>
        </w:rPr>
        <w:t>оригинальность идеи;</w:t>
      </w:r>
    </w:p>
    <w:p w:rsidR="008D6C3E" w:rsidRPr="009E2564" w:rsidRDefault="008D6C3E" w:rsidP="008D6C3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64">
        <w:rPr>
          <w:rFonts w:ascii="Times New Roman" w:hAnsi="Times New Roman" w:cs="Times New Roman"/>
          <w:sz w:val="28"/>
          <w:szCs w:val="28"/>
        </w:rPr>
        <w:t>ясность описания результатов внедрения в практику применяемых участником решений;</w:t>
      </w:r>
    </w:p>
    <w:p w:rsidR="008D6C3E" w:rsidRPr="009E2564" w:rsidRDefault="008D6C3E" w:rsidP="008D6C3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64">
        <w:rPr>
          <w:rFonts w:ascii="Times New Roman" w:hAnsi="Times New Roman" w:cs="Times New Roman"/>
          <w:sz w:val="28"/>
          <w:szCs w:val="28"/>
        </w:rPr>
        <w:t>общественная инициатива и социальный эффект;</w:t>
      </w:r>
    </w:p>
    <w:p w:rsidR="008D6C3E" w:rsidRPr="009E2564" w:rsidRDefault="008D6C3E" w:rsidP="008D6C3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64">
        <w:rPr>
          <w:rFonts w:ascii="Times New Roman" w:hAnsi="Times New Roman" w:cs="Times New Roman"/>
          <w:sz w:val="28"/>
          <w:szCs w:val="28"/>
        </w:rPr>
        <w:lastRenderedPageBreak/>
        <w:t>актуальность материалов в области повышения экологической культуры граждан и экологического просвещения;</w:t>
      </w:r>
    </w:p>
    <w:p w:rsidR="008D6C3E" w:rsidRPr="009E2564" w:rsidRDefault="008D6C3E" w:rsidP="008D6C3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64">
        <w:rPr>
          <w:rFonts w:ascii="Times New Roman" w:hAnsi="Times New Roman" w:cs="Times New Roman"/>
          <w:sz w:val="28"/>
          <w:szCs w:val="28"/>
        </w:rPr>
        <w:t>медийная привлекательность, новизна подачи и оперативность информационного освещения;</w:t>
      </w:r>
    </w:p>
    <w:p w:rsidR="008D6C3E" w:rsidRPr="009E2564" w:rsidRDefault="008D6C3E" w:rsidP="008D6C3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64">
        <w:rPr>
          <w:rFonts w:ascii="Times New Roman" w:hAnsi="Times New Roman" w:cs="Times New Roman"/>
          <w:sz w:val="28"/>
          <w:szCs w:val="28"/>
        </w:rPr>
        <w:t xml:space="preserve">эффективность (соответствие результатов поставленным задачам, количественные и качественные показатели реализации </w:t>
      </w:r>
      <w:r w:rsidR="004F6BEE" w:rsidRPr="009E2564">
        <w:rPr>
          <w:rFonts w:ascii="Times New Roman" w:hAnsi="Times New Roman" w:cs="Times New Roman"/>
          <w:sz w:val="28"/>
          <w:szCs w:val="28"/>
        </w:rPr>
        <w:t xml:space="preserve">экологических </w:t>
      </w:r>
      <w:r w:rsidRPr="009E2564">
        <w:rPr>
          <w:rFonts w:ascii="Times New Roman" w:hAnsi="Times New Roman" w:cs="Times New Roman"/>
          <w:sz w:val="28"/>
          <w:szCs w:val="28"/>
        </w:rPr>
        <w:t>проектов и программ).</w:t>
      </w:r>
    </w:p>
    <w:p w:rsidR="008D6C3E" w:rsidRPr="009E2564" w:rsidRDefault="004F6BEE" w:rsidP="008D6C3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64">
        <w:rPr>
          <w:rFonts w:ascii="Times New Roman" w:hAnsi="Times New Roman" w:cs="Times New Roman"/>
          <w:sz w:val="28"/>
          <w:szCs w:val="28"/>
        </w:rPr>
        <w:t xml:space="preserve">4.3. </w:t>
      </w:r>
      <w:r w:rsidR="008D6C3E" w:rsidRPr="009E2564">
        <w:rPr>
          <w:rFonts w:ascii="Times New Roman" w:hAnsi="Times New Roman" w:cs="Times New Roman"/>
          <w:sz w:val="28"/>
          <w:szCs w:val="28"/>
        </w:rPr>
        <w:t xml:space="preserve">Материалы, предусмотренные пунктом </w:t>
      </w:r>
      <w:r w:rsidRPr="009E2564">
        <w:rPr>
          <w:rFonts w:ascii="Times New Roman" w:hAnsi="Times New Roman" w:cs="Times New Roman"/>
          <w:sz w:val="28"/>
          <w:szCs w:val="28"/>
        </w:rPr>
        <w:t>4.1.</w:t>
      </w:r>
      <w:r w:rsidR="008D6C3E" w:rsidRPr="009E2564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направляются в Министерство </w:t>
      </w:r>
      <w:bookmarkStart w:id="2" w:name="sub_167"/>
      <w:r w:rsidR="008D6C3E" w:rsidRPr="009E2564">
        <w:rPr>
          <w:rFonts w:ascii="Times New Roman" w:hAnsi="Times New Roman" w:cs="Times New Roman"/>
          <w:sz w:val="28"/>
          <w:szCs w:val="28"/>
        </w:rPr>
        <w:t>по адресу: 420049, г.Казань, ул.Павлюхина, д.75, нарочно, почтой или по электронной почте: с пометкой «Конкурс «ЭКОлидер», телефон для справок: 8(843)</w:t>
      </w:r>
      <w:r w:rsidR="001231AE" w:rsidRPr="009E2564">
        <w:rPr>
          <w:rFonts w:ascii="Times New Roman" w:hAnsi="Times New Roman" w:cs="Times New Roman"/>
          <w:sz w:val="28"/>
          <w:szCs w:val="28"/>
        </w:rPr>
        <w:t xml:space="preserve"> </w:t>
      </w:r>
      <w:r w:rsidR="008D6C3E" w:rsidRPr="009E2564">
        <w:rPr>
          <w:rFonts w:ascii="Times New Roman" w:hAnsi="Times New Roman" w:cs="Times New Roman"/>
          <w:sz w:val="28"/>
          <w:szCs w:val="28"/>
        </w:rPr>
        <w:t>267-68-11</w:t>
      </w:r>
      <w:bookmarkEnd w:id="2"/>
      <w:r w:rsidR="008D6C3E" w:rsidRPr="009E2564">
        <w:rPr>
          <w:rFonts w:ascii="Times New Roman" w:hAnsi="Times New Roman" w:cs="Times New Roman"/>
          <w:sz w:val="28"/>
          <w:szCs w:val="28"/>
        </w:rPr>
        <w:t xml:space="preserve"> (отдел экологического </w:t>
      </w:r>
      <w:r w:rsidRPr="009E2564">
        <w:rPr>
          <w:rFonts w:ascii="Times New Roman" w:hAnsi="Times New Roman" w:cs="Times New Roman"/>
          <w:sz w:val="28"/>
          <w:szCs w:val="28"/>
        </w:rPr>
        <w:t>просвещения</w:t>
      </w:r>
      <w:r w:rsidR="008D6C3E" w:rsidRPr="009E2564">
        <w:rPr>
          <w:rFonts w:ascii="Times New Roman" w:hAnsi="Times New Roman" w:cs="Times New Roman"/>
          <w:sz w:val="28"/>
          <w:szCs w:val="28"/>
        </w:rPr>
        <w:t xml:space="preserve"> и взаимодействия с общественными организациями).</w:t>
      </w:r>
    </w:p>
    <w:p w:rsidR="008D6C3E" w:rsidRPr="009E2564" w:rsidRDefault="004F6BEE" w:rsidP="008D6C3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64">
        <w:rPr>
          <w:rFonts w:ascii="Times New Roman" w:hAnsi="Times New Roman" w:cs="Times New Roman"/>
          <w:sz w:val="28"/>
          <w:szCs w:val="28"/>
        </w:rPr>
        <w:t xml:space="preserve">4.4. </w:t>
      </w:r>
      <w:r w:rsidR="008D6C3E" w:rsidRPr="009E2564">
        <w:rPr>
          <w:rFonts w:ascii="Times New Roman" w:hAnsi="Times New Roman" w:cs="Times New Roman"/>
          <w:sz w:val="28"/>
          <w:szCs w:val="28"/>
        </w:rPr>
        <w:t>Материалы, поданные для участия в Конкурсе, не рецензируются и не возвращаются.</w:t>
      </w:r>
    </w:p>
    <w:p w:rsidR="008D6C3E" w:rsidRPr="009E2564" w:rsidRDefault="004F6BEE" w:rsidP="008D6C3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64">
        <w:rPr>
          <w:rFonts w:ascii="Times New Roman" w:hAnsi="Times New Roman" w:cs="Times New Roman"/>
          <w:sz w:val="28"/>
          <w:szCs w:val="28"/>
        </w:rPr>
        <w:t xml:space="preserve">4.5. </w:t>
      </w:r>
      <w:r w:rsidR="008D6C3E" w:rsidRPr="009E2564">
        <w:rPr>
          <w:rFonts w:ascii="Times New Roman" w:hAnsi="Times New Roman" w:cs="Times New Roman"/>
          <w:sz w:val="28"/>
          <w:szCs w:val="28"/>
        </w:rPr>
        <w:t>В течение семи календарных дней после завершения приема материалов и их обработки (пров</w:t>
      </w:r>
      <w:r w:rsidRPr="009E2564">
        <w:rPr>
          <w:rFonts w:ascii="Times New Roman" w:hAnsi="Times New Roman" w:cs="Times New Roman"/>
          <w:sz w:val="28"/>
          <w:szCs w:val="28"/>
        </w:rPr>
        <w:t>ерки полноты, уточнений и т.п.)</w:t>
      </w:r>
      <w:r w:rsidR="008D6C3E" w:rsidRPr="009E2564">
        <w:rPr>
          <w:rFonts w:ascii="Times New Roman" w:hAnsi="Times New Roman" w:cs="Times New Roman"/>
          <w:sz w:val="28"/>
          <w:szCs w:val="28"/>
        </w:rPr>
        <w:t xml:space="preserve"> принятые материалы </w:t>
      </w:r>
      <w:r w:rsidRPr="009E2564">
        <w:rPr>
          <w:rFonts w:ascii="Times New Roman" w:hAnsi="Times New Roman" w:cs="Times New Roman"/>
          <w:sz w:val="28"/>
          <w:szCs w:val="28"/>
        </w:rPr>
        <w:t>передаются</w:t>
      </w:r>
      <w:r w:rsidR="008D6C3E" w:rsidRPr="009E2564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 w:rsidRPr="009E2564">
        <w:rPr>
          <w:rFonts w:ascii="Times New Roman" w:hAnsi="Times New Roman" w:cs="Times New Roman"/>
          <w:sz w:val="28"/>
          <w:szCs w:val="28"/>
        </w:rPr>
        <w:t>к</w:t>
      </w:r>
      <w:r w:rsidR="008D6C3E" w:rsidRPr="009E2564">
        <w:rPr>
          <w:rFonts w:ascii="Times New Roman" w:hAnsi="Times New Roman" w:cs="Times New Roman"/>
          <w:sz w:val="28"/>
          <w:szCs w:val="28"/>
        </w:rPr>
        <w:t>онкурсн</w:t>
      </w:r>
      <w:r w:rsidRPr="009E2564">
        <w:rPr>
          <w:rFonts w:ascii="Times New Roman" w:hAnsi="Times New Roman" w:cs="Times New Roman"/>
          <w:sz w:val="28"/>
          <w:szCs w:val="28"/>
        </w:rPr>
        <w:t>ой</w:t>
      </w:r>
      <w:r w:rsidR="008D6C3E" w:rsidRPr="009E256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Pr="009E2564">
        <w:rPr>
          <w:rFonts w:ascii="Times New Roman" w:hAnsi="Times New Roman" w:cs="Times New Roman"/>
          <w:sz w:val="28"/>
          <w:szCs w:val="28"/>
        </w:rPr>
        <w:t>и</w:t>
      </w:r>
      <w:r w:rsidR="008D6C3E" w:rsidRPr="009E2564">
        <w:rPr>
          <w:rFonts w:ascii="Times New Roman" w:hAnsi="Times New Roman" w:cs="Times New Roman"/>
          <w:sz w:val="28"/>
          <w:szCs w:val="28"/>
        </w:rPr>
        <w:t>.</w:t>
      </w:r>
    </w:p>
    <w:p w:rsidR="008D6C3E" w:rsidRPr="009E2564" w:rsidRDefault="00476A23" w:rsidP="008D6C3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64">
        <w:rPr>
          <w:rFonts w:ascii="Times New Roman" w:hAnsi="Times New Roman" w:cs="Times New Roman"/>
          <w:sz w:val="28"/>
          <w:szCs w:val="28"/>
        </w:rPr>
        <w:t xml:space="preserve">4.6. </w:t>
      </w:r>
      <w:r w:rsidR="008D6C3E" w:rsidRPr="009E2564">
        <w:rPr>
          <w:rFonts w:ascii="Times New Roman" w:hAnsi="Times New Roman" w:cs="Times New Roman"/>
          <w:sz w:val="28"/>
          <w:szCs w:val="28"/>
        </w:rPr>
        <w:t xml:space="preserve">На основе критериев оценки материалов, установленных </w:t>
      </w:r>
      <w:hyperlink w:anchor="sub_181" w:history="1">
        <w:r w:rsidR="008D6C3E" w:rsidRPr="009E256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пунктом </w:t>
        </w:r>
      </w:hyperlink>
      <w:r w:rsidR="004F6BEE" w:rsidRPr="009E2564">
        <w:rPr>
          <w:rFonts w:ascii="Times New Roman" w:hAnsi="Times New Roman" w:cs="Times New Roman"/>
          <w:sz w:val="28"/>
          <w:szCs w:val="28"/>
        </w:rPr>
        <w:t>4.2.</w:t>
      </w:r>
      <w:r w:rsidR="008D6C3E" w:rsidRPr="009E256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9E2564">
        <w:rPr>
          <w:rFonts w:ascii="Times New Roman" w:hAnsi="Times New Roman" w:cs="Times New Roman"/>
          <w:sz w:val="28"/>
          <w:szCs w:val="28"/>
        </w:rPr>
        <w:t>к</w:t>
      </w:r>
      <w:r w:rsidR="008D6C3E" w:rsidRPr="009E2564">
        <w:rPr>
          <w:rFonts w:ascii="Times New Roman" w:hAnsi="Times New Roman" w:cs="Times New Roman"/>
          <w:sz w:val="28"/>
          <w:szCs w:val="28"/>
        </w:rPr>
        <w:t xml:space="preserve">онкурсная комиссия </w:t>
      </w:r>
      <w:r w:rsidRPr="009E2564">
        <w:rPr>
          <w:rFonts w:ascii="Times New Roman" w:hAnsi="Times New Roman" w:cs="Times New Roman"/>
          <w:sz w:val="28"/>
          <w:szCs w:val="28"/>
        </w:rPr>
        <w:t xml:space="preserve">в течение 14 календарных дней </w:t>
      </w:r>
      <w:r w:rsidR="008D6C3E" w:rsidRPr="009E2564">
        <w:rPr>
          <w:rFonts w:ascii="Times New Roman" w:hAnsi="Times New Roman" w:cs="Times New Roman"/>
          <w:sz w:val="28"/>
          <w:szCs w:val="28"/>
        </w:rPr>
        <w:t>оценивает представленные работы.</w:t>
      </w:r>
      <w:bookmarkStart w:id="3" w:name="sub_1911"/>
    </w:p>
    <w:bookmarkEnd w:id="3"/>
    <w:p w:rsidR="008D6C3E" w:rsidRPr="009E2564" w:rsidRDefault="00476A23" w:rsidP="008D6C3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64">
        <w:rPr>
          <w:rFonts w:ascii="Times New Roman" w:hAnsi="Times New Roman" w:cs="Times New Roman"/>
          <w:sz w:val="28"/>
          <w:szCs w:val="28"/>
        </w:rPr>
        <w:t xml:space="preserve">4.7. </w:t>
      </w:r>
      <w:r w:rsidR="008D6C3E" w:rsidRPr="009E2564">
        <w:rPr>
          <w:rFonts w:ascii="Times New Roman" w:hAnsi="Times New Roman" w:cs="Times New Roman"/>
          <w:sz w:val="28"/>
          <w:szCs w:val="28"/>
        </w:rPr>
        <w:t xml:space="preserve">Итоги Конкурса подводятся </w:t>
      </w:r>
      <w:r w:rsidR="00F62528" w:rsidRPr="009E2564">
        <w:rPr>
          <w:rFonts w:ascii="Times New Roman" w:hAnsi="Times New Roman" w:cs="Times New Roman"/>
          <w:sz w:val="28"/>
          <w:szCs w:val="28"/>
        </w:rPr>
        <w:t xml:space="preserve">на заседании конкурсной комиссии </w:t>
      </w:r>
      <w:r w:rsidRPr="009E2564">
        <w:rPr>
          <w:rFonts w:ascii="Times New Roman" w:hAnsi="Times New Roman" w:cs="Times New Roman"/>
          <w:sz w:val="28"/>
          <w:szCs w:val="28"/>
        </w:rPr>
        <w:t xml:space="preserve">протоколом заседания </w:t>
      </w:r>
      <w:r w:rsidR="00137273" w:rsidRPr="009E256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9E2564">
        <w:rPr>
          <w:rFonts w:ascii="Times New Roman" w:hAnsi="Times New Roman" w:cs="Times New Roman"/>
          <w:sz w:val="28"/>
          <w:szCs w:val="28"/>
        </w:rPr>
        <w:t>п. 5.1. – 5.7.</w:t>
      </w:r>
      <w:r w:rsidR="00137273" w:rsidRPr="009E2564">
        <w:rPr>
          <w:rFonts w:ascii="Times New Roman" w:hAnsi="Times New Roman" w:cs="Times New Roman"/>
          <w:sz w:val="28"/>
          <w:szCs w:val="28"/>
        </w:rPr>
        <w:t xml:space="preserve"> Положение о Конкурсе</w:t>
      </w:r>
      <w:r w:rsidRPr="009E2564">
        <w:rPr>
          <w:rFonts w:ascii="Times New Roman" w:hAnsi="Times New Roman" w:cs="Times New Roman"/>
          <w:sz w:val="28"/>
          <w:szCs w:val="28"/>
        </w:rPr>
        <w:t xml:space="preserve"> </w:t>
      </w:r>
      <w:r w:rsidR="008D6C3E" w:rsidRPr="009E2564">
        <w:rPr>
          <w:rFonts w:ascii="Times New Roman" w:hAnsi="Times New Roman" w:cs="Times New Roman"/>
          <w:sz w:val="28"/>
          <w:szCs w:val="28"/>
        </w:rPr>
        <w:t>до конца текущего года.</w:t>
      </w:r>
    </w:p>
    <w:p w:rsidR="008D6C3E" w:rsidRPr="009E2564" w:rsidRDefault="008D6C3E" w:rsidP="008D6C3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09"/>
    </w:p>
    <w:p w:rsidR="008D6C3E" w:rsidRPr="009E2564" w:rsidRDefault="008D6C3E" w:rsidP="008D6C3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E2564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V</w:t>
      </w:r>
      <w:r w:rsidRPr="009E2564">
        <w:rPr>
          <w:rFonts w:ascii="Times New Roman" w:hAnsi="Times New Roman" w:cs="Times New Roman"/>
          <w:b w:val="0"/>
          <w:color w:val="auto"/>
          <w:sz w:val="28"/>
          <w:szCs w:val="28"/>
        </w:rPr>
        <w:t>. Конкурсная комиссия</w:t>
      </w:r>
    </w:p>
    <w:p w:rsidR="008D6C3E" w:rsidRPr="009E2564" w:rsidRDefault="008D6C3E" w:rsidP="008D6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C3E" w:rsidRPr="009E2564" w:rsidRDefault="00476A23" w:rsidP="008D6C3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64">
        <w:rPr>
          <w:rFonts w:ascii="Times New Roman" w:hAnsi="Times New Roman" w:cs="Times New Roman"/>
          <w:sz w:val="28"/>
          <w:szCs w:val="28"/>
        </w:rPr>
        <w:t xml:space="preserve">5.1. </w:t>
      </w:r>
      <w:r w:rsidR="008D6C3E" w:rsidRPr="009E2564">
        <w:rPr>
          <w:rFonts w:ascii="Times New Roman" w:hAnsi="Times New Roman" w:cs="Times New Roman"/>
          <w:sz w:val="28"/>
          <w:szCs w:val="28"/>
        </w:rPr>
        <w:t xml:space="preserve">Для </w:t>
      </w:r>
      <w:r w:rsidR="008D6C3E" w:rsidRPr="009E2564">
        <w:rPr>
          <w:rFonts w:ascii="Times New Roman" w:hAnsi="Times New Roman" w:cs="Times New Roman"/>
          <w:bCs/>
          <w:sz w:val="28"/>
          <w:szCs w:val="28"/>
        </w:rPr>
        <w:t>определения победителей Конкурса о</w:t>
      </w:r>
      <w:r w:rsidR="008D6C3E" w:rsidRPr="009E2564">
        <w:rPr>
          <w:rFonts w:ascii="Times New Roman" w:hAnsi="Times New Roman" w:cs="Times New Roman"/>
          <w:sz w:val="28"/>
          <w:szCs w:val="28"/>
        </w:rPr>
        <w:t xml:space="preserve">бразуется </w:t>
      </w:r>
      <w:r w:rsidRPr="009E2564">
        <w:rPr>
          <w:rFonts w:ascii="Times New Roman" w:hAnsi="Times New Roman" w:cs="Times New Roman"/>
          <w:sz w:val="28"/>
          <w:szCs w:val="28"/>
        </w:rPr>
        <w:t>к</w:t>
      </w:r>
      <w:r w:rsidR="008D6C3E" w:rsidRPr="009E2564">
        <w:rPr>
          <w:rFonts w:ascii="Times New Roman" w:hAnsi="Times New Roman" w:cs="Times New Roman"/>
          <w:sz w:val="28"/>
          <w:szCs w:val="28"/>
        </w:rPr>
        <w:t>онкурсная комиссия, состав которой утверждается приказом Министерства.</w:t>
      </w:r>
      <w:bookmarkStart w:id="5" w:name="sub_193"/>
      <w:bookmarkEnd w:id="4"/>
      <w:r w:rsidRPr="009E2564">
        <w:rPr>
          <w:rFonts w:ascii="Times New Roman" w:hAnsi="Times New Roman" w:cs="Times New Roman"/>
          <w:sz w:val="28"/>
          <w:szCs w:val="28"/>
        </w:rPr>
        <w:t xml:space="preserve"> В состав конкурсной комиссии включаются сотрудники </w:t>
      </w:r>
      <w:r w:rsidR="00137273" w:rsidRPr="009E2564">
        <w:rPr>
          <w:rFonts w:ascii="Times New Roman" w:hAnsi="Times New Roman" w:cs="Times New Roman"/>
          <w:sz w:val="28"/>
          <w:szCs w:val="28"/>
        </w:rPr>
        <w:t>р</w:t>
      </w:r>
      <w:r w:rsidR="00A86793" w:rsidRPr="009E2564">
        <w:rPr>
          <w:rFonts w:ascii="Times New Roman" w:hAnsi="Times New Roman" w:cs="Times New Roman"/>
          <w:sz w:val="28"/>
          <w:szCs w:val="28"/>
        </w:rPr>
        <w:t xml:space="preserve">еспубликанских </w:t>
      </w:r>
      <w:r w:rsidRPr="009E2564">
        <w:rPr>
          <w:rFonts w:ascii="Times New Roman" w:hAnsi="Times New Roman" w:cs="Times New Roman"/>
          <w:sz w:val="28"/>
          <w:szCs w:val="28"/>
        </w:rPr>
        <w:t xml:space="preserve">Министерств и ведомств, ученые, представители общественных экологических объединений; </w:t>
      </w:r>
    </w:p>
    <w:p w:rsidR="008D6C3E" w:rsidRPr="009E2564" w:rsidRDefault="00476A23" w:rsidP="008D6C3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64">
        <w:rPr>
          <w:rFonts w:ascii="Times New Roman" w:hAnsi="Times New Roman" w:cs="Times New Roman"/>
          <w:sz w:val="28"/>
          <w:szCs w:val="28"/>
        </w:rPr>
        <w:t xml:space="preserve">5.2. </w:t>
      </w:r>
      <w:r w:rsidR="008D6C3E" w:rsidRPr="009E2564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9E2564">
        <w:rPr>
          <w:rFonts w:ascii="Times New Roman" w:hAnsi="Times New Roman" w:cs="Times New Roman"/>
          <w:sz w:val="28"/>
          <w:szCs w:val="28"/>
        </w:rPr>
        <w:t>к</w:t>
      </w:r>
      <w:r w:rsidR="008D6C3E" w:rsidRPr="009E2564">
        <w:rPr>
          <w:rFonts w:ascii="Times New Roman" w:hAnsi="Times New Roman" w:cs="Times New Roman"/>
          <w:sz w:val="28"/>
          <w:szCs w:val="28"/>
        </w:rPr>
        <w:t>онкурсной комиссии проходит в форме заседаний</w:t>
      </w:r>
      <w:bookmarkStart w:id="6" w:name="sub_1913"/>
      <w:bookmarkStart w:id="7" w:name="sub_1023"/>
      <w:r w:rsidR="008D6C3E" w:rsidRPr="009E2564">
        <w:rPr>
          <w:rFonts w:ascii="Times New Roman" w:hAnsi="Times New Roman" w:cs="Times New Roman"/>
          <w:sz w:val="28"/>
          <w:szCs w:val="28"/>
        </w:rPr>
        <w:t xml:space="preserve"> при явке не менее половины ее членов.</w:t>
      </w:r>
      <w:bookmarkEnd w:id="6"/>
    </w:p>
    <w:p w:rsidR="008D6C3E" w:rsidRPr="009E2564" w:rsidRDefault="00476A23" w:rsidP="008D6C3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94"/>
      <w:bookmarkEnd w:id="7"/>
      <w:r w:rsidRPr="009E2564">
        <w:rPr>
          <w:rFonts w:ascii="Times New Roman" w:hAnsi="Times New Roman" w:cs="Times New Roman"/>
          <w:sz w:val="28"/>
          <w:szCs w:val="28"/>
        </w:rPr>
        <w:t xml:space="preserve">5.3. </w:t>
      </w:r>
      <w:r w:rsidR="008D6C3E" w:rsidRPr="009E2564">
        <w:rPr>
          <w:rFonts w:ascii="Times New Roman" w:hAnsi="Times New Roman" w:cs="Times New Roman"/>
          <w:sz w:val="28"/>
          <w:szCs w:val="28"/>
        </w:rPr>
        <w:t xml:space="preserve">Работой </w:t>
      </w:r>
      <w:r w:rsidRPr="009E2564">
        <w:rPr>
          <w:rFonts w:ascii="Times New Roman" w:hAnsi="Times New Roman" w:cs="Times New Roman"/>
          <w:sz w:val="28"/>
          <w:szCs w:val="28"/>
        </w:rPr>
        <w:t>к</w:t>
      </w:r>
      <w:r w:rsidR="008D6C3E" w:rsidRPr="009E2564">
        <w:rPr>
          <w:rFonts w:ascii="Times New Roman" w:hAnsi="Times New Roman" w:cs="Times New Roman"/>
          <w:sz w:val="28"/>
          <w:szCs w:val="28"/>
        </w:rPr>
        <w:t xml:space="preserve">онкурсной комиссии руководит </w:t>
      </w:r>
      <w:r w:rsidRPr="009E2564">
        <w:rPr>
          <w:rFonts w:ascii="Times New Roman" w:hAnsi="Times New Roman" w:cs="Times New Roman"/>
          <w:sz w:val="28"/>
          <w:szCs w:val="28"/>
        </w:rPr>
        <w:t xml:space="preserve">ее </w:t>
      </w:r>
      <w:r w:rsidR="008D6C3E" w:rsidRPr="009E2564">
        <w:rPr>
          <w:rFonts w:ascii="Times New Roman" w:hAnsi="Times New Roman" w:cs="Times New Roman"/>
          <w:sz w:val="28"/>
          <w:szCs w:val="28"/>
        </w:rPr>
        <w:t xml:space="preserve">председатель. В отсутствие председателя </w:t>
      </w:r>
      <w:r w:rsidRPr="009E2564">
        <w:rPr>
          <w:rFonts w:ascii="Times New Roman" w:hAnsi="Times New Roman" w:cs="Times New Roman"/>
          <w:sz w:val="28"/>
          <w:szCs w:val="28"/>
        </w:rPr>
        <w:t>к</w:t>
      </w:r>
      <w:r w:rsidR="008D6C3E" w:rsidRPr="009E2564">
        <w:rPr>
          <w:rFonts w:ascii="Times New Roman" w:hAnsi="Times New Roman" w:cs="Times New Roman"/>
          <w:sz w:val="28"/>
          <w:szCs w:val="28"/>
        </w:rPr>
        <w:t xml:space="preserve">онкурсной комиссии </w:t>
      </w:r>
      <w:r w:rsidRPr="009E2564">
        <w:rPr>
          <w:rFonts w:ascii="Times New Roman" w:hAnsi="Times New Roman" w:cs="Times New Roman"/>
          <w:sz w:val="28"/>
          <w:szCs w:val="28"/>
        </w:rPr>
        <w:t xml:space="preserve">его </w:t>
      </w:r>
      <w:r w:rsidR="008D6C3E" w:rsidRPr="009E2564">
        <w:rPr>
          <w:rFonts w:ascii="Times New Roman" w:hAnsi="Times New Roman" w:cs="Times New Roman"/>
          <w:sz w:val="28"/>
          <w:szCs w:val="28"/>
        </w:rPr>
        <w:t xml:space="preserve">обязанности возлагаются на заместителя председателя </w:t>
      </w:r>
      <w:r w:rsidRPr="009E2564">
        <w:rPr>
          <w:rFonts w:ascii="Times New Roman" w:hAnsi="Times New Roman" w:cs="Times New Roman"/>
          <w:sz w:val="28"/>
          <w:szCs w:val="28"/>
        </w:rPr>
        <w:t>к</w:t>
      </w:r>
      <w:r w:rsidR="008D6C3E" w:rsidRPr="009E2564">
        <w:rPr>
          <w:rFonts w:ascii="Times New Roman" w:hAnsi="Times New Roman" w:cs="Times New Roman"/>
          <w:sz w:val="28"/>
          <w:szCs w:val="28"/>
        </w:rPr>
        <w:t>онкурсной комиссии.</w:t>
      </w:r>
      <w:bookmarkStart w:id="9" w:name="sub_196"/>
      <w:bookmarkEnd w:id="8"/>
    </w:p>
    <w:p w:rsidR="00994F61" w:rsidRPr="009E2564" w:rsidRDefault="00476A23" w:rsidP="008D6C3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64">
        <w:rPr>
          <w:rFonts w:ascii="Times New Roman" w:hAnsi="Times New Roman" w:cs="Times New Roman"/>
          <w:sz w:val="28"/>
          <w:szCs w:val="28"/>
        </w:rPr>
        <w:t xml:space="preserve">5.4. </w:t>
      </w:r>
      <w:r w:rsidR="008D6C3E" w:rsidRPr="009E256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E329B" w:rsidRPr="009E2564">
        <w:rPr>
          <w:rFonts w:ascii="Times New Roman" w:hAnsi="Times New Roman" w:cs="Times New Roman"/>
          <w:sz w:val="28"/>
          <w:szCs w:val="28"/>
        </w:rPr>
        <w:t>к</w:t>
      </w:r>
      <w:r w:rsidR="008D6C3E" w:rsidRPr="009E2564">
        <w:rPr>
          <w:rFonts w:ascii="Times New Roman" w:hAnsi="Times New Roman" w:cs="Times New Roman"/>
          <w:sz w:val="28"/>
          <w:szCs w:val="28"/>
        </w:rPr>
        <w:t>онкурсной комиссии принимается открытым голосованием большинством голосов от присутствующих на заседании членов конкурсной комиссии.</w:t>
      </w:r>
    </w:p>
    <w:p w:rsidR="008D6C3E" w:rsidRPr="009E2564" w:rsidRDefault="00476A23" w:rsidP="008D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64">
        <w:rPr>
          <w:rFonts w:ascii="Times New Roman" w:hAnsi="Times New Roman" w:cs="Times New Roman"/>
          <w:sz w:val="28"/>
          <w:szCs w:val="28"/>
        </w:rPr>
        <w:t xml:space="preserve">5.5. </w:t>
      </w:r>
      <w:r w:rsidR="008D6C3E" w:rsidRPr="009E2564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 или лица, его замещающего.</w:t>
      </w:r>
    </w:p>
    <w:p w:rsidR="008D6C3E" w:rsidRPr="009E2564" w:rsidRDefault="002E329B" w:rsidP="008D6C3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25"/>
      <w:r w:rsidRPr="009E2564">
        <w:rPr>
          <w:rFonts w:ascii="Times New Roman" w:hAnsi="Times New Roman" w:cs="Times New Roman"/>
          <w:sz w:val="28"/>
          <w:szCs w:val="28"/>
        </w:rPr>
        <w:t xml:space="preserve">5.6. </w:t>
      </w:r>
      <w:r w:rsidR="008D6C3E" w:rsidRPr="009E256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9E2564">
        <w:rPr>
          <w:rFonts w:ascii="Times New Roman" w:hAnsi="Times New Roman" w:cs="Times New Roman"/>
          <w:sz w:val="28"/>
          <w:szCs w:val="28"/>
        </w:rPr>
        <w:t>к</w:t>
      </w:r>
      <w:r w:rsidR="008D6C3E" w:rsidRPr="009E2564">
        <w:rPr>
          <w:rFonts w:ascii="Times New Roman" w:hAnsi="Times New Roman" w:cs="Times New Roman"/>
          <w:sz w:val="28"/>
          <w:szCs w:val="28"/>
        </w:rPr>
        <w:t>онкурсной комиссии оформляется протоколом, подписывается председателем или лицом, его замещающим</w:t>
      </w:r>
      <w:r w:rsidRPr="009E2564">
        <w:rPr>
          <w:rFonts w:ascii="Times New Roman" w:hAnsi="Times New Roman" w:cs="Times New Roman"/>
          <w:sz w:val="28"/>
          <w:szCs w:val="28"/>
        </w:rPr>
        <w:t>,</w:t>
      </w:r>
      <w:r w:rsidR="008D6C3E" w:rsidRPr="009E2564">
        <w:rPr>
          <w:rFonts w:ascii="Times New Roman" w:hAnsi="Times New Roman" w:cs="Times New Roman"/>
          <w:sz w:val="28"/>
          <w:szCs w:val="28"/>
        </w:rPr>
        <w:t xml:space="preserve"> и членами </w:t>
      </w:r>
      <w:r w:rsidRPr="009E2564">
        <w:rPr>
          <w:rFonts w:ascii="Times New Roman" w:hAnsi="Times New Roman" w:cs="Times New Roman"/>
          <w:sz w:val="28"/>
          <w:szCs w:val="28"/>
        </w:rPr>
        <w:t>к</w:t>
      </w:r>
      <w:r w:rsidR="008D6C3E" w:rsidRPr="009E2564">
        <w:rPr>
          <w:rFonts w:ascii="Times New Roman" w:hAnsi="Times New Roman" w:cs="Times New Roman"/>
          <w:sz w:val="28"/>
          <w:szCs w:val="28"/>
        </w:rPr>
        <w:t>онкурсной комиссии</w:t>
      </w:r>
      <w:bookmarkEnd w:id="10"/>
      <w:r w:rsidR="008D6C3E" w:rsidRPr="009E2564">
        <w:rPr>
          <w:rFonts w:ascii="Times New Roman" w:hAnsi="Times New Roman" w:cs="Times New Roman"/>
          <w:sz w:val="28"/>
          <w:szCs w:val="28"/>
        </w:rPr>
        <w:t>.</w:t>
      </w:r>
    </w:p>
    <w:p w:rsidR="008D6C3E" w:rsidRPr="009E2564" w:rsidRDefault="002E329B" w:rsidP="008D6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915"/>
      <w:r w:rsidRPr="009E2564">
        <w:rPr>
          <w:rFonts w:ascii="Times New Roman" w:hAnsi="Times New Roman" w:cs="Times New Roman"/>
          <w:sz w:val="28"/>
          <w:szCs w:val="28"/>
        </w:rPr>
        <w:t xml:space="preserve">5.7. </w:t>
      </w:r>
      <w:r w:rsidR="008D6C3E" w:rsidRPr="009E256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9E2564">
        <w:rPr>
          <w:rFonts w:ascii="Times New Roman" w:hAnsi="Times New Roman" w:cs="Times New Roman"/>
          <w:sz w:val="28"/>
          <w:szCs w:val="28"/>
        </w:rPr>
        <w:t>к</w:t>
      </w:r>
      <w:r w:rsidR="008D6C3E" w:rsidRPr="009E2564">
        <w:rPr>
          <w:rFonts w:ascii="Times New Roman" w:hAnsi="Times New Roman" w:cs="Times New Roman"/>
          <w:sz w:val="28"/>
          <w:szCs w:val="28"/>
        </w:rPr>
        <w:t>онкурсной коми</w:t>
      </w:r>
      <w:r w:rsidRPr="009E2564">
        <w:rPr>
          <w:rFonts w:ascii="Times New Roman" w:hAnsi="Times New Roman" w:cs="Times New Roman"/>
          <w:sz w:val="28"/>
          <w:szCs w:val="28"/>
        </w:rPr>
        <w:t>ссии не входит в состав членов к</w:t>
      </w:r>
      <w:r w:rsidR="008D6C3E" w:rsidRPr="009E2564">
        <w:rPr>
          <w:rFonts w:ascii="Times New Roman" w:hAnsi="Times New Roman" w:cs="Times New Roman"/>
          <w:sz w:val="28"/>
          <w:szCs w:val="28"/>
        </w:rPr>
        <w:t>онкурсной комиссии и участвует в ее заседаниях без права голоса.</w:t>
      </w:r>
    </w:p>
    <w:bookmarkEnd w:id="5"/>
    <w:bookmarkEnd w:id="9"/>
    <w:bookmarkEnd w:id="11"/>
    <w:p w:rsidR="008D6C3E" w:rsidRPr="009E2564" w:rsidRDefault="008D6C3E" w:rsidP="008D6C3E">
      <w:pPr>
        <w:pStyle w:val="a5"/>
        <w:ind w:left="20" w:right="20"/>
        <w:rPr>
          <w:sz w:val="28"/>
          <w:szCs w:val="28"/>
        </w:rPr>
      </w:pPr>
    </w:p>
    <w:p w:rsidR="008D6C3E" w:rsidRPr="009E2564" w:rsidRDefault="008D6C3E" w:rsidP="008D6C3E">
      <w:pPr>
        <w:pStyle w:val="a5"/>
        <w:ind w:left="20" w:right="20"/>
        <w:rPr>
          <w:sz w:val="28"/>
          <w:szCs w:val="28"/>
        </w:rPr>
      </w:pPr>
      <w:r w:rsidRPr="009E2564">
        <w:rPr>
          <w:sz w:val="28"/>
          <w:szCs w:val="28"/>
          <w:lang w:val="en-US"/>
        </w:rPr>
        <w:lastRenderedPageBreak/>
        <w:t>VI</w:t>
      </w:r>
      <w:r w:rsidRPr="009E2564">
        <w:rPr>
          <w:sz w:val="28"/>
          <w:szCs w:val="28"/>
        </w:rPr>
        <w:t xml:space="preserve">. </w:t>
      </w:r>
      <w:r w:rsidR="002E329B" w:rsidRPr="009E2564">
        <w:rPr>
          <w:sz w:val="28"/>
          <w:szCs w:val="28"/>
        </w:rPr>
        <w:t>Награждение</w:t>
      </w:r>
      <w:r w:rsidRPr="009E2564">
        <w:rPr>
          <w:sz w:val="28"/>
          <w:szCs w:val="28"/>
        </w:rPr>
        <w:t xml:space="preserve"> </w:t>
      </w:r>
      <w:r w:rsidR="002E329B" w:rsidRPr="009E2564">
        <w:rPr>
          <w:sz w:val="28"/>
          <w:szCs w:val="28"/>
        </w:rPr>
        <w:t xml:space="preserve">победителей </w:t>
      </w:r>
      <w:r w:rsidRPr="009E2564">
        <w:rPr>
          <w:sz w:val="28"/>
          <w:szCs w:val="28"/>
        </w:rPr>
        <w:t>Конкурса</w:t>
      </w:r>
    </w:p>
    <w:p w:rsidR="002E329B" w:rsidRPr="009E2564" w:rsidRDefault="002E329B" w:rsidP="008D6C3E">
      <w:pPr>
        <w:pStyle w:val="a5"/>
        <w:ind w:left="20" w:right="20"/>
        <w:rPr>
          <w:sz w:val="28"/>
          <w:szCs w:val="28"/>
        </w:rPr>
      </w:pPr>
    </w:p>
    <w:p w:rsidR="008D6C3E" w:rsidRPr="009E2564" w:rsidRDefault="002E329B" w:rsidP="008D6C3E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E2564">
        <w:rPr>
          <w:sz w:val="28"/>
          <w:szCs w:val="28"/>
        </w:rPr>
        <w:t>6.1.</w:t>
      </w:r>
      <w:r w:rsidR="008D6C3E" w:rsidRPr="009E2564">
        <w:rPr>
          <w:sz w:val="28"/>
          <w:szCs w:val="28"/>
        </w:rPr>
        <w:t xml:space="preserve"> Победители </w:t>
      </w:r>
      <w:r w:rsidRPr="009E2564">
        <w:rPr>
          <w:sz w:val="28"/>
          <w:szCs w:val="28"/>
        </w:rPr>
        <w:t xml:space="preserve">Конкурса </w:t>
      </w:r>
      <w:r w:rsidR="008D6C3E" w:rsidRPr="009E2564">
        <w:rPr>
          <w:sz w:val="28"/>
          <w:szCs w:val="28"/>
        </w:rPr>
        <w:t>в конкурсных группах «</w:t>
      </w:r>
      <w:r w:rsidR="001916E9" w:rsidRPr="009E2564">
        <w:rPr>
          <w:sz w:val="28"/>
          <w:szCs w:val="28"/>
        </w:rPr>
        <w:t>О</w:t>
      </w:r>
      <w:r w:rsidR="008D6C3E" w:rsidRPr="009E2564">
        <w:rPr>
          <w:sz w:val="28"/>
          <w:szCs w:val="28"/>
        </w:rPr>
        <w:t>рганизации, индивидуальные предприниматели»</w:t>
      </w:r>
      <w:r w:rsidR="00CB5966" w:rsidRPr="009E2564">
        <w:rPr>
          <w:sz w:val="28"/>
          <w:szCs w:val="28"/>
        </w:rPr>
        <w:t>,</w:t>
      </w:r>
      <w:r w:rsidR="008D6C3E" w:rsidRPr="009E2564">
        <w:rPr>
          <w:sz w:val="28"/>
          <w:szCs w:val="28"/>
        </w:rPr>
        <w:t xml:space="preserve"> «Органы местного самоуправления», «Образовательные организации»</w:t>
      </w:r>
      <w:r w:rsidR="00CB5966" w:rsidRPr="009E2564">
        <w:rPr>
          <w:sz w:val="28"/>
          <w:szCs w:val="28"/>
        </w:rPr>
        <w:t>, в том числе и звание «Абсолютный победитель»  в группе «Организации, индивидуальные предприниматели»</w:t>
      </w:r>
      <w:r w:rsidR="008D6C3E" w:rsidRPr="009E2564">
        <w:rPr>
          <w:sz w:val="28"/>
          <w:szCs w:val="28"/>
        </w:rPr>
        <w:t xml:space="preserve"> награждаются дипломом и кубком.</w:t>
      </w:r>
    </w:p>
    <w:p w:rsidR="00CB5966" w:rsidRPr="009E2564" w:rsidRDefault="00CB5966" w:rsidP="008D6C3E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E2564">
        <w:rPr>
          <w:sz w:val="28"/>
          <w:szCs w:val="28"/>
        </w:rPr>
        <w:t>6.2. Победители в конкурсных номинациях, званиях присуждаются участникам Конкурса за выдающиеся результаты в деле защиты окружающей среды.</w:t>
      </w:r>
    </w:p>
    <w:p w:rsidR="008D6C3E" w:rsidRPr="009E2564" w:rsidRDefault="00CB5966" w:rsidP="008D6C3E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E2564">
        <w:rPr>
          <w:sz w:val="28"/>
          <w:szCs w:val="28"/>
        </w:rPr>
        <w:t>6.3</w:t>
      </w:r>
      <w:r w:rsidR="002E329B" w:rsidRPr="009E2564">
        <w:rPr>
          <w:sz w:val="28"/>
          <w:szCs w:val="28"/>
        </w:rPr>
        <w:t>.</w:t>
      </w:r>
      <w:r w:rsidR="008D6C3E" w:rsidRPr="009E2564">
        <w:rPr>
          <w:sz w:val="28"/>
          <w:szCs w:val="28"/>
        </w:rPr>
        <w:t xml:space="preserve"> Победители </w:t>
      </w:r>
      <w:r w:rsidR="002E329B" w:rsidRPr="009E2564">
        <w:rPr>
          <w:sz w:val="28"/>
          <w:szCs w:val="28"/>
        </w:rPr>
        <w:t xml:space="preserve">Конкурса </w:t>
      </w:r>
      <w:r w:rsidR="008D6C3E" w:rsidRPr="009E2564">
        <w:rPr>
          <w:sz w:val="28"/>
          <w:szCs w:val="28"/>
        </w:rPr>
        <w:t xml:space="preserve">в конкурсной группе «Общественные объединения и граждане» награждаются </w:t>
      </w:r>
      <w:r w:rsidR="002E329B" w:rsidRPr="009E2564">
        <w:rPr>
          <w:sz w:val="28"/>
          <w:szCs w:val="28"/>
        </w:rPr>
        <w:t xml:space="preserve">денежными призами в </w:t>
      </w:r>
      <w:r w:rsidR="006158AB" w:rsidRPr="009E2564">
        <w:rPr>
          <w:sz w:val="28"/>
          <w:szCs w:val="28"/>
        </w:rPr>
        <w:t xml:space="preserve">следующих </w:t>
      </w:r>
      <w:r w:rsidR="002E329B" w:rsidRPr="009E2564">
        <w:rPr>
          <w:sz w:val="28"/>
          <w:szCs w:val="28"/>
        </w:rPr>
        <w:t>размерах</w:t>
      </w:r>
      <w:r w:rsidR="008D6C3E" w:rsidRPr="009E2564">
        <w:rPr>
          <w:sz w:val="28"/>
          <w:szCs w:val="28"/>
        </w:rPr>
        <w:t>:</w:t>
      </w:r>
    </w:p>
    <w:tbl>
      <w:tblPr>
        <w:tblpPr w:leftFromText="180" w:rightFromText="180" w:vertAnchor="text" w:horzAnchor="margin" w:tblpX="6" w:tblpY="34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4"/>
        <w:gridCol w:w="3261"/>
        <w:gridCol w:w="2551"/>
        <w:gridCol w:w="3192"/>
      </w:tblGrid>
      <w:tr w:rsidR="008D6C3E" w:rsidRPr="009E2564" w:rsidTr="001231AE">
        <w:tc>
          <w:tcPr>
            <w:tcW w:w="1344" w:type="dxa"/>
            <w:vMerge w:val="restart"/>
            <w:vAlign w:val="center"/>
          </w:tcPr>
          <w:p w:rsidR="008D6C3E" w:rsidRPr="009E2564" w:rsidRDefault="008D6C3E" w:rsidP="001231AE">
            <w:pPr>
              <w:tabs>
                <w:tab w:val="left" w:pos="709"/>
              </w:tabs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9004" w:type="dxa"/>
            <w:gridSpan w:val="3"/>
            <w:vAlign w:val="center"/>
          </w:tcPr>
          <w:p w:rsidR="008D6C3E" w:rsidRPr="009E2564" w:rsidRDefault="008D6C3E" w:rsidP="001231AE">
            <w:pPr>
              <w:tabs>
                <w:tab w:val="left" w:pos="709"/>
              </w:tabs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Номинации</w:t>
            </w:r>
          </w:p>
        </w:tc>
      </w:tr>
      <w:tr w:rsidR="008D6C3E" w:rsidRPr="009E2564" w:rsidTr="001231AE">
        <w:trPr>
          <w:trHeight w:val="506"/>
        </w:trPr>
        <w:tc>
          <w:tcPr>
            <w:tcW w:w="1344" w:type="dxa"/>
            <w:vMerge/>
            <w:vAlign w:val="center"/>
          </w:tcPr>
          <w:p w:rsidR="008D6C3E" w:rsidRPr="009E2564" w:rsidRDefault="008D6C3E" w:rsidP="001231AE">
            <w:pPr>
              <w:tabs>
                <w:tab w:val="left" w:pos="709"/>
              </w:tabs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D6C3E" w:rsidRPr="009E2564" w:rsidRDefault="008D6C3E" w:rsidP="001231AE">
            <w:pPr>
              <w:tabs>
                <w:tab w:val="left" w:pos="709"/>
              </w:tabs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«Общественные объединения»</w:t>
            </w:r>
          </w:p>
        </w:tc>
        <w:tc>
          <w:tcPr>
            <w:tcW w:w="2551" w:type="dxa"/>
            <w:vAlign w:val="center"/>
          </w:tcPr>
          <w:p w:rsidR="008D6C3E" w:rsidRPr="009E2564" w:rsidRDefault="008D6C3E" w:rsidP="001231AE">
            <w:pPr>
              <w:tabs>
                <w:tab w:val="left" w:pos="709"/>
              </w:tabs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«Граждане»</w:t>
            </w:r>
          </w:p>
        </w:tc>
        <w:tc>
          <w:tcPr>
            <w:tcW w:w="3192" w:type="dxa"/>
            <w:vAlign w:val="center"/>
          </w:tcPr>
          <w:p w:rsidR="008D6C3E" w:rsidRPr="009E2564" w:rsidRDefault="008D6C3E" w:rsidP="001231AE">
            <w:pPr>
              <w:tabs>
                <w:tab w:val="left" w:pos="709"/>
              </w:tabs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«Народный контроль»</w:t>
            </w:r>
          </w:p>
        </w:tc>
      </w:tr>
      <w:tr w:rsidR="008D6C3E" w:rsidRPr="009E2564" w:rsidTr="001231AE">
        <w:tc>
          <w:tcPr>
            <w:tcW w:w="1344" w:type="dxa"/>
          </w:tcPr>
          <w:p w:rsidR="008D6C3E" w:rsidRPr="009E2564" w:rsidRDefault="008D6C3E" w:rsidP="001231AE">
            <w:pPr>
              <w:tabs>
                <w:tab w:val="left" w:pos="709"/>
              </w:tabs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8D6C3E" w:rsidRPr="009E2564" w:rsidRDefault="008D6C3E" w:rsidP="001231AE">
            <w:pPr>
              <w:tabs>
                <w:tab w:val="left" w:pos="709"/>
              </w:tabs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40,0 тыс.рублей</w:t>
            </w:r>
          </w:p>
        </w:tc>
        <w:tc>
          <w:tcPr>
            <w:tcW w:w="2551" w:type="dxa"/>
          </w:tcPr>
          <w:p w:rsidR="008D6C3E" w:rsidRPr="009E2564" w:rsidRDefault="008D6C3E" w:rsidP="001231AE">
            <w:pPr>
              <w:tabs>
                <w:tab w:val="left" w:pos="709"/>
              </w:tabs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15,0 тыс.рублей</w:t>
            </w:r>
          </w:p>
        </w:tc>
        <w:tc>
          <w:tcPr>
            <w:tcW w:w="3192" w:type="dxa"/>
          </w:tcPr>
          <w:p w:rsidR="008D6C3E" w:rsidRPr="009E2564" w:rsidRDefault="008D6C3E" w:rsidP="001231AE">
            <w:pPr>
              <w:tabs>
                <w:tab w:val="left" w:pos="709"/>
              </w:tabs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15,0 тыс.рублей</w:t>
            </w:r>
          </w:p>
        </w:tc>
      </w:tr>
      <w:tr w:rsidR="008D6C3E" w:rsidRPr="009E2564" w:rsidTr="001231AE">
        <w:tc>
          <w:tcPr>
            <w:tcW w:w="1344" w:type="dxa"/>
          </w:tcPr>
          <w:p w:rsidR="008D6C3E" w:rsidRPr="009E2564" w:rsidRDefault="008D6C3E" w:rsidP="001231AE">
            <w:pPr>
              <w:tabs>
                <w:tab w:val="left" w:pos="709"/>
              </w:tabs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8D6C3E" w:rsidRPr="009E2564" w:rsidRDefault="008D6C3E" w:rsidP="001231AE">
            <w:pPr>
              <w:tabs>
                <w:tab w:val="left" w:pos="709"/>
              </w:tabs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30,0 тыс.рублей</w:t>
            </w:r>
          </w:p>
        </w:tc>
        <w:tc>
          <w:tcPr>
            <w:tcW w:w="2551" w:type="dxa"/>
          </w:tcPr>
          <w:p w:rsidR="008D6C3E" w:rsidRPr="009E2564" w:rsidRDefault="008D6C3E" w:rsidP="001231AE">
            <w:pPr>
              <w:tabs>
                <w:tab w:val="left" w:pos="709"/>
              </w:tabs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10,0 тыс.рублей</w:t>
            </w:r>
          </w:p>
        </w:tc>
        <w:tc>
          <w:tcPr>
            <w:tcW w:w="3192" w:type="dxa"/>
          </w:tcPr>
          <w:p w:rsidR="008D6C3E" w:rsidRPr="009E2564" w:rsidRDefault="008D6C3E" w:rsidP="001231AE">
            <w:pPr>
              <w:tabs>
                <w:tab w:val="left" w:pos="709"/>
              </w:tabs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10,0 тыс.рублей</w:t>
            </w:r>
          </w:p>
        </w:tc>
      </w:tr>
      <w:tr w:rsidR="008D6C3E" w:rsidRPr="009E2564" w:rsidTr="001231AE">
        <w:tc>
          <w:tcPr>
            <w:tcW w:w="1344" w:type="dxa"/>
          </w:tcPr>
          <w:p w:rsidR="008D6C3E" w:rsidRPr="009E2564" w:rsidRDefault="008D6C3E" w:rsidP="001231AE">
            <w:pPr>
              <w:tabs>
                <w:tab w:val="left" w:pos="709"/>
              </w:tabs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8D6C3E" w:rsidRPr="009E2564" w:rsidRDefault="008D6C3E" w:rsidP="001231AE">
            <w:pPr>
              <w:tabs>
                <w:tab w:val="left" w:pos="709"/>
              </w:tabs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20,0 тыс.рублей</w:t>
            </w:r>
          </w:p>
        </w:tc>
        <w:tc>
          <w:tcPr>
            <w:tcW w:w="2551" w:type="dxa"/>
          </w:tcPr>
          <w:p w:rsidR="008D6C3E" w:rsidRPr="009E2564" w:rsidRDefault="008D6C3E" w:rsidP="001231AE">
            <w:pPr>
              <w:tabs>
                <w:tab w:val="left" w:pos="709"/>
              </w:tabs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5,0 тыс.рублей</w:t>
            </w:r>
          </w:p>
        </w:tc>
        <w:tc>
          <w:tcPr>
            <w:tcW w:w="3192" w:type="dxa"/>
          </w:tcPr>
          <w:p w:rsidR="008D6C3E" w:rsidRPr="009E2564" w:rsidRDefault="008D6C3E" w:rsidP="001231AE">
            <w:pPr>
              <w:tabs>
                <w:tab w:val="left" w:pos="709"/>
              </w:tabs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5,0 тыс.рублей</w:t>
            </w:r>
          </w:p>
        </w:tc>
      </w:tr>
    </w:tbl>
    <w:p w:rsidR="008D6C3E" w:rsidRPr="009E2564" w:rsidRDefault="008D6C3E" w:rsidP="008D6C3E">
      <w:pPr>
        <w:pStyle w:val="a5"/>
        <w:shd w:val="clear" w:color="auto" w:fill="FFFFFF"/>
        <w:tabs>
          <w:tab w:val="left" w:pos="709"/>
        </w:tabs>
        <w:ind w:right="-57"/>
        <w:jc w:val="left"/>
        <w:rPr>
          <w:sz w:val="16"/>
          <w:szCs w:val="16"/>
        </w:rPr>
      </w:pPr>
    </w:p>
    <w:p w:rsidR="008D6C3E" w:rsidRPr="009E2564" w:rsidRDefault="008D6C3E" w:rsidP="008D6C3E">
      <w:pPr>
        <w:pStyle w:val="a5"/>
        <w:tabs>
          <w:tab w:val="left" w:pos="709"/>
        </w:tabs>
        <w:ind w:firstLine="709"/>
        <w:jc w:val="both"/>
        <w:rPr>
          <w:sz w:val="20"/>
        </w:rPr>
      </w:pPr>
    </w:p>
    <w:p w:rsidR="008D6C3E" w:rsidRPr="009E2564" w:rsidRDefault="00CB5966" w:rsidP="008D6C3E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E2564">
        <w:rPr>
          <w:sz w:val="28"/>
          <w:szCs w:val="28"/>
        </w:rPr>
        <w:t>6.4</w:t>
      </w:r>
      <w:r w:rsidR="006158AB" w:rsidRPr="009E2564">
        <w:rPr>
          <w:sz w:val="28"/>
          <w:szCs w:val="28"/>
        </w:rPr>
        <w:t xml:space="preserve">. </w:t>
      </w:r>
      <w:r w:rsidR="008D6C3E" w:rsidRPr="009E2564">
        <w:rPr>
          <w:sz w:val="28"/>
          <w:szCs w:val="28"/>
        </w:rPr>
        <w:t xml:space="preserve">Победители Конкурса </w:t>
      </w:r>
      <w:r w:rsidR="002E329B" w:rsidRPr="009E2564">
        <w:rPr>
          <w:sz w:val="28"/>
          <w:szCs w:val="28"/>
        </w:rPr>
        <w:t xml:space="preserve">в конкурсной группе «Средства массовой информации» </w:t>
      </w:r>
      <w:r w:rsidR="008D6C3E" w:rsidRPr="009E2564">
        <w:rPr>
          <w:sz w:val="28"/>
          <w:szCs w:val="28"/>
        </w:rPr>
        <w:t xml:space="preserve">в номинации «Лучшая публикация в периодических печатных изданиях» награждаются </w:t>
      </w:r>
      <w:r w:rsidR="006158AB" w:rsidRPr="009E2564">
        <w:rPr>
          <w:sz w:val="28"/>
          <w:szCs w:val="28"/>
        </w:rPr>
        <w:t>денежными призами в следующих размерах</w:t>
      </w:r>
      <w:r w:rsidR="008D6C3E" w:rsidRPr="009E2564">
        <w:rPr>
          <w:sz w:val="28"/>
          <w:szCs w:val="28"/>
        </w:rPr>
        <w:t>:</w:t>
      </w:r>
    </w:p>
    <w:p w:rsidR="008D6C3E" w:rsidRPr="009E2564" w:rsidRDefault="008D6C3E" w:rsidP="008D6C3E">
      <w:pPr>
        <w:pStyle w:val="a5"/>
        <w:tabs>
          <w:tab w:val="left" w:pos="709"/>
        </w:tabs>
        <w:ind w:firstLine="709"/>
        <w:jc w:val="both"/>
        <w:rPr>
          <w:sz w:val="16"/>
          <w:szCs w:val="16"/>
        </w:rPr>
      </w:pPr>
    </w:p>
    <w:tbl>
      <w:tblPr>
        <w:tblW w:w="10360" w:type="dxa"/>
        <w:jc w:val="center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491"/>
        <w:gridCol w:w="2341"/>
        <w:gridCol w:w="2551"/>
        <w:gridCol w:w="2268"/>
      </w:tblGrid>
      <w:tr w:rsidR="006218BC" w:rsidRPr="009E2564" w:rsidTr="005E5689">
        <w:trPr>
          <w:cantSplit/>
          <w:trHeight w:val="383"/>
          <w:jc w:val="center"/>
        </w:trPr>
        <w:tc>
          <w:tcPr>
            <w:tcW w:w="709" w:type="dxa"/>
            <w:vMerge w:val="restart"/>
          </w:tcPr>
          <w:p w:rsidR="006218BC" w:rsidRPr="009E2564" w:rsidRDefault="006218BC" w:rsidP="001231AE">
            <w:pPr>
              <w:pStyle w:val="ConsPlusCell"/>
              <w:widowControl/>
              <w:tabs>
                <w:tab w:val="left" w:pos="709"/>
              </w:tabs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832" w:type="dxa"/>
            <w:gridSpan w:val="2"/>
          </w:tcPr>
          <w:p w:rsidR="006218BC" w:rsidRPr="009E2564" w:rsidRDefault="006218BC" w:rsidP="006218BC">
            <w:pPr>
              <w:pStyle w:val="ConsPlusCell"/>
              <w:widowControl/>
              <w:tabs>
                <w:tab w:val="left" w:pos="709"/>
              </w:tabs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="006158AB" w:rsidRPr="009E256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группа – республиканские СМИ</w:t>
            </w:r>
          </w:p>
        </w:tc>
        <w:tc>
          <w:tcPr>
            <w:tcW w:w="4819" w:type="dxa"/>
            <w:gridSpan w:val="2"/>
          </w:tcPr>
          <w:p w:rsidR="006218BC" w:rsidRPr="009E2564" w:rsidRDefault="006218BC" w:rsidP="006218BC">
            <w:pPr>
              <w:pStyle w:val="ConsPlusCell"/>
              <w:widowControl/>
              <w:tabs>
                <w:tab w:val="left" w:pos="709"/>
              </w:tabs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 w:rsidR="006158AB" w:rsidRPr="009E256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группа – СМИ городов и районов</w:t>
            </w:r>
          </w:p>
        </w:tc>
      </w:tr>
      <w:tr w:rsidR="006218BC" w:rsidRPr="009E2564" w:rsidTr="005E5689">
        <w:trPr>
          <w:cantSplit/>
          <w:trHeight w:val="240"/>
          <w:jc w:val="center"/>
        </w:trPr>
        <w:tc>
          <w:tcPr>
            <w:tcW w:w="709" w:type="dxa"/>
            <w:vMerge/>
          </w:tcPr>
          <w:p w:rsidR="006218BC" w:rsidRPr="009E2564" w:rsidRDefault="006218BC" w:rsidP="001231AE">
            <w:pPr>
              <w:pStyle w:val="ConsPlusCell"/>
              <w:widowControl/>
              <w:tabs>
                <w:tab w:val="left" w:pos="709"/>
              </w:tabs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6218BC" w:rsidRPr="009E2564" w:rsidRDefault="006218BC" w:rsidP="005C7B3E">
            <w:pPr>
              <w:pStyle w:val="ConsPlusCell"/>
              <w:widowControl/>
              <w:tabs>
                <w:tab w:val="left" w:pos="709"/>
              </w:tabs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на татарском языке</w:t>
            </w:r>
          </w:p>
        </w:tc>
        <w:tc>
          <w:tcPr>
            <w:tcW w:w="2341" w:type="dxa"/>
          </w:tcPr>
          <w:p w:rsidR="006218BC" w:rsidRPr="009E2564" w:rsidRDefault="006218BC" w:rsidP="005C7B3E">
            <w:pPr>
              <w:pStyle w:val="ConsPlusCell"/>
              <w:widowControl/>
              <w:tabs>
                <w:tab w:val="left" w:pos="709"/>
              </w:tabs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на русском языке</w:t>
            </w:r>
          </w:p>
        </w:tc>
        <w:tc>
          <w:tcPr>
            <w:tcW w:w="2551" w:type="dxa"/>
          </w:tcPr>
          <w:p w:rsidR="006218BC" w:rsidRPr="009E2564" w:rsidRDefault="006218BC" w:rsidP="005C7B3E">
            <w:pPr>
              <w:pStyle w:val="ConsPlusCell"/>
              <w:widowControl/>
              <w:tabs>
                <w:tab w:val="left" w:pos="709"/>
              </w:tabs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на татарском языке</w:t>
            </w:r>
          </w:p>
        </w:tc>
        <w:tc>
          <w:tcPr>
            <w:tcW w:w="2268" w:type="dxa"/>
          </w:tcPr>
          <w:p w:rsidR="006218BC" w:rsidRPr="009E2564" w:rsidRDefault="006218BC" w:rsidP="005C7B3E">
            <w:pPr>
              <w:pStyle w:val="ConsPlusCell"/>
              <w:widowControl/>
              <w:tabs>
                <w:tab w:val="left" w:pos="709"/>
              </w:tabs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на русском языке</w:t>
            </w:r>
          </w:p>
        </w:tc>
      </w:tr>
      <w:tr w:rsidR="006218BC" w:rsidRPr="009E2564" w:rsidTr="005E5689">
        <w:trPr>
          <w:cantSplit/>
          <w:trHeight w:val="240"/>
          <w:jc w:val="center"/>
        </w:trPr>
        <w:tc>
          <w:tcPr>
            <w:tcW w:w="709" w:type="dxa"/>
          </w:tcPr>
          <w:p w:rsidR="006218BC" w:rsidRPr="009E2564" w:rsidRDefault="006218BC" w:rsidP="005C7B3E">
            <w:pPr>
              <w:pStyle w:val="ConsPlusCell"/>
              <w:widowControl/>
              <w:tabs>
                <w:tab w:val="left" w:pos="709"/>
              </w:tabs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1" w:type="dxa"/>
          </w:tcPr>
          <w:p w:rsidR="006218BC" w:rsidRPr="009E2564" w:rsidRDefault="006218BC" w:rsidP="005C7B3E">
            <w:pPr>
              <w:pStyle w:val="ConsPlusCell"/>
              <w:widowControl/>
              <w:tabs>
                <w:tab w:val="left" w:pos="709"/>
              </w:tabs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20,0 тыс.рублей</w:t>
            </w:r>
          </w:p>
        </w:tc>
        <w:tc>
          <w:tcPr>
            <w:tcW w:w="2341" w:type="dxa"/>
          </w:tcPr>
          <w:p w:rsidR="006218BC" w:rsidRPr="009E2564" w:rsidRDefault="006218BC" w:rsidP="005C7B3E">
            <w:pPr>
              <w:pStyle w:val="ConsPlusCell"/>
              <w:widowControl/>
              <w:tabs>
                <w:tab w:val="left" w:pos="709"/>
              </w:tabs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20,0 тыс.рублей</w:t>
            </w:r>
          </w:p>
        </w:tc>
        <w:tc>
          <w:tcPr>
            <w:tcW w:w="2551" w:type="dxa"/>
          </w:tcPr>
          <w:p w:rsidR="006218BC" w:rsidRPr="009E2564" w:rsidRDefault="006218BC" w:rsidP="005C7B3E">
            <w:pPr>
              <w:pStyle w:val="ConsPlusCell"/>
              <w:widowControl/>
              <w:tabs>
                <w:tab w:val="left" w:pos="709"/>
              </w:tabs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20,0 тыс.рублей</w:t>
            </w:r>
          </w:p>
        </w:tc>
        <w:tc>
          <w:tcPr>
            <w:tcW w:w="2268" w:type="dxa"/>
          </w:tcPr>
          <w:p w:rsidR="006218BC" w:rsidRPr="009E2564" w:rsidRDefault="006218BC" w:rsidP="005C7B3E">
            <w:pPr>
              <w:pStyle w:val="ConsPlusCell"/>
              <w:widowControl/>
              <w:tabs>
                <w:tab w:val="left" w:pos="709"/>
              </w:tabs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20,0 тыс.рублей</w:t>
            </w:r>
          </w:p>
        </w:tc>
      </w:tr>
      <w:tr w:rsidR="006218BC" w:rsidRPr="009E2564" w:rsidTr="005E5689">
        <w:trPr>
          <w:cantSplit/>
          <w:trHeight w:val="240"/>
          <w:jc w:val="center"/>
        </w:trPr>
        <w:tc>
          <w:tcPr>
            <w:tcW w:w="709" w:type="dxa"/>
          </w:tcPr>
          <w:p w:rsidR="006218BC" w:rsidRPr="009E2564" w:rsidRDefault="006218BC" w:rsidP="001231AE">
            <w:pPr>
              <w:pStyle w:val="ConsPlusCell"/>
              <w:widowControl/>
              <w:tabs>
                <w:tab w:val="left" w:pos="709"/>
              </w:tabs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1" w:type="dxa"/>
          </w:tcPr>
          <w:p w:rsidR="006218BC" w:rsidRPr="009E2564" w:rsidRDefault="006218BC" w:rsidP="001231AE">
            <w:pPr>
              <w:pStyle w:val="ConsPlusCell"/>
              <w:widowControl/>
              <w:tabs>
                <w:tab w:val="left" w:pos="709"/>
              </w:tabs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15,0 тыс.рублей</w:t>
            </w:r>
          </w:p>
        </w:tc>
        <w:tc>
          <w:tcPr>
            <w:tcW w:w="2341" w:type="dxa"/>
          </w:tcPr>
          <w:p w:rsidR="006218BC" w:rsidRPr="009E2564" w:rsidRDefault="006218BC" w:rsidP="001231AE">
            <w:pPr>
              <w:pStyle w:val="ConsPlusCell"/>
              <w:widowControl/>
              <w:tabs>
                <w:tab w:val="left" w:pos="709"/>
              </w:tabs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15,0 тыс.рублей</w:t>
            </w:r>
          </w:p>
        </w:tc>
        <w:tc>
          <w:tcPr>
            <w:tcW w:w="2551" w:type="dxa"/>
          </w:tcPr>
          <w:p w:rsidR="006218BC" w:rsidRPr="009E2564" w:rsidRDefault="006218BC" w:rsidP="001231AE">
            <w:pPr>
              <w:pStyle w:val="ConsPlusCell"/>
              <w:widowControl/>
              <w:tabs>
                <w:tab w:val="left" w:pos="709"/>
              </w:tabs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15,0 тыс.рублей</w:t>
            </w:r>
          </w:p>
        </w:tc>
        <w:tc>
          <w:tcPr>
            <w:tcW w:w="2268" w:type="dxa"/>
          </w:tcPr>
          <w:p w:rsidR="006218BC" w:rsidRPr="009E2564" w:rsidRDefault="006218BC" w:rsidP="001231AE">
            <w:pPr>
              <w:pStyle w:val="ConsPlusCell"/>
              <w:widowControl/>
              <w:tabs>
                <w:tab w:val="left" w:pos="709"/>
              </w:tabs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15,0 тыс.рублей</w:t>
            </w:r>
          </w:p>
        </w:tc>
      </w:tr>
      <w:tr w:rsidR="006218BC" w:rsidRPr="009E2564" w:rsidTr="005E5689">
        <w:trPr>
          <w:cantSplit/>
          <w:trHeight w:val="240"/>
          <w:jc w:val="center"/>
        </w:trPr>
        <w:tc>
          <w:tcPr>
            <w:tcW w:w="709" w:type="dxa"/>
          </w:tcPr>
          <w:p w:rsidR="006218BC" w:rsidRPr="009E2564" w:rsidRDefault="006218BC" w:rsidP="001231AE">
            <w:pPr>
              <w:pStyle w:val="ConsPlusCell"/>
              <w:widowControl/>
              <w:tabs>
                <w:tab w:val="left" w:pos="709"/>
              </w:tabs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1" w:type="dxa"/>
          </w:tcPr>
          <w:p w:rsidR="006218BC" w:rsidRPr="009E2564" w:rsidRDefault="006218BC" w:rsidP="001231AE">
            <w:pPr>
              <w:pStyle w:val="ConsPlusCell"/>
              <w:widowControl/>
              <w:tabs>
                <w:tab w:val="left" w:pos="709"/>
              </w:tabs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10,0 тыс.рублей</w:t>
            </w:r>
          </w:p>
        </w:tc>
        <w:tc>
          <w:tcPr>
            <w:tcW w:w="2341" w:type="dxa"/>
          </w:tcPr>
          <w:p w:rsidR="006218BC" w:rsidRPr="009E2564" w:rsidRDefault="006218BC" w:rsidP="001231AE">
            <w:pPr>
              <w:pStyle w:val="ConsPlusCell"/>
              <w:widowControl/>
              <w:tabs>
                <w:tab w:val="left" w:pos="709"/>
              </w:tabs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10,0 тыс.рублей</w:t>
            </w:r>
          </w:p>
        </w:tc>
        <w:tc>
          <w:tcPr>
            <w:tcW w:w="2551" w:type="dxa"/>
          </w:tcPr>
          <w:p w:rsidR="006218BC" w:rsidRPr="009E2564" w:rsidRDefault="006218BC" w:rsidP="001231AE">
            <w:pPr>
              <w:pStyle w:val="ConsPlusCell"/>
              <w:widowControl/>
              <w:tabs>
                <w:tab w:val="left" w:pos="709"/>
              </w:tabs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10,0 тыс.рублей</w:t>
            </w:r>
          </w:p>
        </w:tc>
        <w:tc>
          <w:tcPr>
            <w:tcW w:w="2268" w:type="dxa"/>
          </w:tcPr>
          <w:p w:rsidR="006218BC" w:rsidRPr="009E2564" w:rsidRDefault="006218BC" w:rsidP="001231AE">
            <w:pPr>
              <w:pStyle w:val="ConsPlusCell"/>
              <w:widowControl/>
              <w:tabs>
                <w:tab w:val="left" w:pos="709"/>
              </w:tabs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10,0 тыс.рублей</w:t>
            </w:r>
          </w:p>
        </w:tc>
      </w:tr>
    </w:tbl>
    <w:p w:rsidR="008D6C3E" w:rsidRPr="009E2564" w:rsidRDefault="008D6C3E" w:rsidP="008D6C3E">
      <w:pPr>
        <w:pStyle w:val="a5"/>
        <w:tabs>
          <w:tab w:val="left" w:pos="709"/>
        </w:tabs>
        <w:ind w:firstLine="709"/>
        <w:jc w:val="both"/>
        <w:rPr>
          <w:sz w:val="20"/>
        </w:rPr>
      </w:pPr>
    </w:p>
    <w:p w:rsidR="008D6C3E" w:rsidRPr="009E2564" w:rsidRDefault="00CB5966" w:rsidP="008D6C3E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E2564">
        <w:rPr>
          <w:sz w:val="28"/>
          <w:szCs w:val="28"/>
        </w:rPr>
        <w:t>6</w:t>
      </w:r>
      <w:r w:rsidR="008D6C3E" w:rsidRPr="009E2564">
        <w:rPr>
          <w:sz w:val="28"/>
          <w:szCs w:val="28"/>
        </w:rPr>
        <w:t>.</w:t>
      </w:r>
      <w:r w:rsidRPr="009E2564">
        <w:rPr>
          <w:sz w:val="28"/>
          <w:szCs w:val="28"/>
        </w:rPr>
        <w:t>5.</w:t>
      </w:r>
      <w:r w:rsidR="008D6C3E" w:rsidRPr="009E2564">
        <w:rPr>
          <w:sz w:val="28"/>
          <w:szCs w:val="28"/>
        </w:rPr>
        <w:t xml:space="preserve"> </w:t>
      </w:r>
      <w:r w:rsidR="006158AB" w:rsidRPr="009E2564">
        <w:rPr>
          <w:sz w:val="28"/>
          <w:szCs w:val="28"/>
        </w:rPr>
        <w:t xml:space="preserve">Победители Конкурса в конкурсной группе «Средства массовой информации» </w:t>
      </w:r>
      <w:r w:rsidR="008D6C3E" w:rsidRPr="009E2564">
        <w:rPr>
          <w:sz w:val="28"/>
          <w:szCs w:val="28"/>
        </w:rPr>
        <w:t xml:space="preserve"> в номинации «Лучший телесюжет» </w:t>
      </w:r>
      <w:r w:rsidR="006158AB" w:rsidRPr="009E2564">
        <w:rPr>
          <w:sz w:val="28"/>
          <w:szCs w:val="28"/>
        </w:rPr>
        <w:t>награждаются денежными призами в следующих размерах</w:t>
      </w:r>
      <w:r w:rsidR="008D6C3E" w:rsidRPr="009E2564">
        <w:rPr>
          <w:sz w:val="28"/>
          <w:szCs w:val="28"/>
        </w:rPr>
        <w:t>:</w:t>
      </w:r>
    </w:p>
    <w:p w:rsidR="005E5689" w:rsidRPr="009E2564" w:rsidRDefault="005E5689" w:rsidP="008D6C3E">
      <w:pPr>
        <w:pStyle w:val="a5"/>
        <w:tabs>
          <w:tab w:val="left" w:pos="709"/>
        </w:tabs>
        <w:ind w:firstLine="709"/>
        <w:jc w:val="both"/>
        <w:rPr>
          <w:sz w:val="16"/>
          <w:szCs w:val="16"/>
        </w:rPr>
      </w:pPr>
    </w:p>
    <w:tbl>
      <w:tblPr>
        <w:tblW w:w="0" w:type="auto"/>
        <w:jc w:val="center"/>
        <w:tblInd w:w="-2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95"/>
        <w:gridCol w:w="4180"/>
        <w:gridCol w:w="4584"/>
      </w:tblGrid>
      <w:tr w:rsidR="008D6C3E" w:rsidRPr="009E2564" w:rsidTr="005E5689">
        <w:trPr>
          <w:cantSplit/>
          <w:trHeight w:val="360"/>
          <w:jc w:val="center"/>
        </w:trPr>
        <w:tc>
          <w:tcPr>
            <w:tcW w:w="1395" w:type="dxa"/>
          </w:tcPr>
          <w:p w:rsidR="008D6C3E" w:rsidRPr="009E2564" w:rsidRDefault="008D6C3E" w:rsidP="001231AE">
            <w:pPr>
              <w:pStyle w:val="ConsPlusCell"/>
              <w:widowControl/>
              <w:tabs>
                <w:tab w:val="left" w:pos="709"/>
              </w:tabs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180" w:type="dxa"/>
          </w:tcPr>
          <w:p w:rsidR="008D6C3E" w:rsidRPr="009E2564" w:rsidRDefault="008D6C3E" w:rsidP="001231AE">
            <w:pPr>
              <w:pStyle w:val="ConsPlusCell"/>
              <w:widowControl/>
              <w:tabs>
                <w:tab w:val="left" w:pos="709"/>
              </w:tabs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="006158AB" w:rsidRPr="009E256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группа – СМИ республиканские</w:t>
            </w:r>
          </w:p>
        </w:tc>
        <w:tc>
          <w:tcPr>
            <w:tcW w:w="4584" w:type="dxa"/>
          </w:tcPr>
          <w:p w:rsidR="008D6C3E" w:rsidRPr="009E2564" w:rsidRDefault="008D6C3E" w:rsidP="001231AE">
            <w:pPr>
              <w:pStyle w:val="ConsPlusCell"/>
              <w:widowControl/>
              <w:tabs>
                <w:tab w:val="left" w:pos="709"/>
              </w:tabs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 w:rsidR="006158AB" w:rsidRPr="009E256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1231AE" w:rsidRPr="009E25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 xml:space="preserve"> СМИ городов и районов</w:t>
            </w:r>
          </w:p>
        </w:tc>
      </w:tr>
      <w:tr w:rsidR="008D6C3E" w:rsidRPr="009E2564" w:rsidTr="005E5689">
        <w:trPr>
          <w:cantSplit/>
          <w:trHeight w:val="240"/>
          <w:jc w:val="center"/>
        </w:trPr>
        <w:tc>
          <w:tcPr>
            <w:tcW w:w="1395" w:type="dxa"/>
          </w:tcPr>
          <w:p w:rsidR="008D6C3E" w:rsidRPr="009E2564" w:rsidRDefault="008D6C3E" w:rsidP="001231AE">
            <w:pPr>
              <w:pStyle w:val="ConsPlusCell"/>
              <w:widowControl/>
              <w:tabs>
                <w:tab w:val="left" w:pos="709"/>
              </w:tabs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0" w:type="dxa"/>
          </w:tcPr>
          <w:p w:rsidR="008D6C3E" w:rsidRPr="009E2564" w:rsidRDefault="008D6C3E" w:rsidP="001231AE">
            <w:pPr>
              <w:pStyle w:val="ConsPlusCell"/>
              <w:widowControl/>
              <w:tabs>
                <w:tab w:val="left" w:pos="709"/>
              </w:tabs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30,0 тыс.рублей</w:t>
            </w:r>
          </w:p>
        </w:tc>
        <w:tc>
          <w:tcPr>
            <w:tcW w:w="4584" w:type="dxa"/>
          </w:tcPr>
          <w:p w:rsidR="008D6C3E" w:rsidRPr="009E2564" w:rsidRDefault="008D6C3E" w:rsidP="001231AE">
            <w:pPr>
              <w:pStyle w:val="ConsPlusCell"/>
              <w:widowControl/>
              <w:tabs>
                <w:tab w:val="left" w:pos="709"/>
              </w:tabs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30,0 тыс.рублей</w:t>
            </w:r>
          </w:p>
        </w:tc>
      </w:tr>
      <w:tr w:rsidR="008D6C3E" w:rsidRPr="009E2564" w:rsidTr="005E5689">
        <w:trPr>
          <w:cantSplit/>
          <w:trHeight w:val="240"/>
          <w:jc w:val="center"/>
        </w:trPr>
        <w:tc>
          <w:tcPr>
            <w:tcW w:w="1395" w:type="dxa"/>
          </w:tcPr>
          <w:p w:rsidR="008D6C3E" w:rsidRPr="009E2564" w:rsidRDefault="008D6C3E" w:rsidP="001231AE">
            <w:pPr>
              <w:pStyle w:val="ConsPlusCell"/>
              <w:widowControl/>
              <w:tabs>
                <w:tab w:val="left" w:pos="709"/>
              </w:tabs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0" w:type="dxa"/>
          </w:tcPr>
          <w:p w:rsidR="008D6C3E" w:rsidRPr="009E2564" w:rsidRDefault="008D6C3E" w:rsidP="001231AE">
            <w:pPr>
              <w:pStyle w:val="ConsPlusCell"/>
              <w:widowControl/>
              <w:tabs>
                <w:tab w:val="left" w:pos="709"/>
              </w:tabs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20,0 тыс.рублей</w:t>
            </w:r>
          </w:p>
        </w:tc>
        <w:tc>
          <w:tcPr>
            <w:tcW w:w="4584" w:type="dxa"/>
          </w:tcPr>
          <w:p w:rsidR="008D6C3E" w:rsidRPr="009E2564" w:rsidRDefault="008D6C3E" w:rsidP="001231AE">
            <w:pPr>
              <w:pStyle w:val="ConsPlusCell"/>
              <w:widowControl/>
              <w:tabs>
                <w:tab w:val="left" w:pos="709"/>
              </w:tabs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20,0 тыс.рублей</w:t>
            </w:r>
          </w:p>
        </w:tc>
      </w:tr>
      <w:tr w:rsidR="008D6C3E" w:rsidRPr="009E2564" w:rsidTr="005E5689">
        <w:trPr>
          <w:cantSplit/>
          <w:trHeight w:val="240"/>
          <w:jc w:val="center"/>
        </w:trPr>
        <w:tc>
          <w:tcPr>
            <w:tcW w:w="1395" w:type="dxa"/>
          </w:tcPr>
          <w:p w:rsidR="008D6C3E" w:rsidRPr="009E2564" w:rsidRDefault="008D6C3E" w:rsidP="001231AE">
            <w:pPr>
              <w:pStyle w:val="ConsPlusCell"/>
              <w:widowControl/>
              <w:tabs>
                <w:tab w:val="left" w:pos="709"/>
              </w:tabs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0" w:type="dxa"/>
          </w:tcPr>
          <w:p w:rsidR="008D6C3E" w:rsidRPr="009E2564" w:rsidRDefault="008D6C3E" w:rsidP="001231AE">
            <w:pPr>
              <w:pStyle w:val="ConsPlusCell"/>
              <w:widowControl/>
              <w:tabs>
                <w:tab w:val="left" w:pos="709"/>
              </w:tabs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15,0 тыс.рублей</w:t>
            </w:r>
          </w:p>
        </w:tc>
        <w:tc>
          <w:tcPr>
            <w:tcW w:w="4584" w:type="dxa"/>
          </w:tcPr>
          <w:p w:rsidR="008D6C3E" w:rsidRPr="009E2564" w:rsidRDefault="008D6C3E" w:rsidP="001231AE">
            <w:pPr>
              <w:pStyle w:val="ConsPlusCell"/>
              <w:widowControl/>
              <w:tabs>
                <w:tab w:val="left" w:pos="709"/>
              </w:tabs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15,0 тыс.рублей</w:t>
            </w:r>
          </w:p>
        </w:tc>
      </w:tr>
    </w:tbl>
    <w:p w:rsidR="005E5689" w:rsidRPr="009E2564" w:rsidRDefault="005E5689" w:rsidP="008D6C3E">
      <w:pPr>
        <w:pStyle w:val="a5"/>
        <w:tabs>
          <w:tab w:val="left" w:pos="709"/>
        </w:tabs>
        <w:ind w:firstLine="709"/>
        <w:jc w:val="both"/>
        <w:rPr>
          <w:sz w:val="20"/>
        </w:rPr>
      </w:pPr>
    </w:p>
    <w:p w:rsidR="008D6C3E" w:rsidRPr="009E2564" w:rsidRDefault="00CB5966" w:rsidP="008D6C3E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E2564">
        <w:rPr>
          <w:sz w:val="28"/>
          <w:szCs w:val="28"/>
        </w:rPr>
        <w:t xml:space="preserve">6.6. </w:t>
      </w:r>
      <w:r w:rsidR="008D6C3E" w:rsidRPr="009E2564">
        <w:rPr>
          <w:sz w:val="28"/>
          <w:szCs w:val="28"/>
        </w:rPr>
        <w:t xml:space="preserve"> </w:t>
      </w:r>
      <w:r w:rsidR="006158AB" w:rsidRPr="009E2564">
        <w:rPr>
          <w:sz w:val="28"/>
          <w:szCs w:val="28"/>
        </w:rPr>
        <w:t>Победители Конкурса в конкурсной группе «Средства массовой информации»  в номинации</w:t>
      </w:r>
      <w:r w:rsidR="008D6C3E" w:rsidRPr="009E2564">
        <w:rPr>
          <w:sz w:val="28"/>
          <w:szCs w:val="28"/>
        </w:rPr>
        <w:t xml:space="preserve"> «Лучший радиосюжет» </w:t>
      </w:r>
      <w:r w:rsidR="006158AB" w:rsidRPr="009E2564">
        <w:rPr>
          <w:sz w:val="28"/>
          <w:szCs w:val="28"/>
        </w:rPr>
        <w:t>награждаются денежными призами в следующих размерах</w:t>
      </w:r>
      <w:r w:rsidR="008D6C3E" w:rsidRPr="009E2564">
        <w:rPr>
          <w:sz w:val="28"/>
          <w:szCs w:val="28"/>
        </w:rPr>
        <w:t>:</w:t>
      </w:r>
    </w:p>
    <w:p w:rsidR="005E5689" w:rsidRPr="009E2564" w:rsidRDefault="005E5689" w:rsidP="008D6C3E">
      <w:pPr>
        <w:pStyle w:val="a5"/>
        <w:tabs>
          <w:tab w:val="left" w:pos="709"/>
        </w:tabs>
        <w:ind w:firstLine="709"/>
        <w:jc w:val="both"/>
        <w:rPr>
          <w:sz w:val="16"/>
          <w:szCs w:val="16"/>
        </w:rPr>
      </w:pPr>
    </w:p>
    <w:tbl>
      <w:tblPr>
        <w:tblW w:w="0" w:type="auto"/>
        <w:jc w:val="center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21"/>
        <w:gridCol w:w="4255"/>
        <w:gridCol w:w="4619"/>
      </w:tblGrid>
      <w:tr w:rsidR="008D6C3E" w:rsidRPr="009E2564" w:rsidTr="005E5689">
        <w:trPr>
          <w:cantSplit/>
          <w:trHeight w:val="360"/>
          <w:jc w:val="center"/>
        </w:trPr>
        <w:tc>
          <w:tcPr>
            <w:tcW w:w="1221" w:type="dxa"/>
          </w:tcPr>
          <w:p w:rsidR="008D6C3E" w:rsidRPr="009E2564" w:rsidRDefault="008D6C3E" w:rsidP="001231AE">
            <w:pPr>
              <w:pStyle w:val="ConsPlusCell"/>
              <w:widowControl/>
              <w:tabs>
                <w:tab w:val="left" w:pos="709"/>
              </w:tabs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255" w:type="dxa"/>
          </w:tcPr>
          <w:p w:rsidR="008D6C3E" w:rsidRPr="009E2564" w:rsidRDefault="008D6C3E" w:rsidP="001231AE">
            <w:pPr>
              <w:pStyle w:val="ConsPlusCell"/>
              <w:widowControl/>
              <w:tabs>
                <w:tab w:val="left" w:pos="709"/>
              </w:tabs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="006158AB" w:rsidRPr="009E256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группа – СМИ республиканские</w:t>
            </w:r>
          </w:p>
        </w:tc>
        <w:tc>
          <w:tcPr>
            <w:tcW w:w="4619" w:type="dxa"/>
          </w:tcPr>
          <w:p w:rsidR="008D6C3E" w:rsidRPr="009E2564" w:rsidRDefault="008D6C3E" w:rsidP="001231AE">
            <w:pPr>
              <w:pStyle w:val="ConsPlusCell"/>
              <w:widowControl/>
              <w:tabs>
                <w:tab w:val="left" w:pos="709"/>
              </w:tabs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 w:rsidR="006158AB" w:rsidRPr="009E256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1231AE" w:rsidRPr="009E25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 xml:space="preserve"> СМИ городов и районов</w:t>
            </w:r>
          </w:p>
        </w:tc>
      </w:tr>
      <w:tr w:rsidR="008D6C3E" w:rsidRPr="009E2564" w:rsidTr="005E5689">
        <w:trPr>
          <w:cantSplit/>
          <w:trHeight w:val="240"/>
          <w:jc w:val="center"/>
        </w:trPr>
        <w:tc>
          <w:tcPr>
            <w:tcW w:w="1221" w:type="dxa"/>
          </w:tcPr>
          <w:p w:rsidR="008D6C3E" w:rsidRPr="009E2564" w:rsidRDefault="008D6C3E" w:rsidP="001231AE">
            <w:pPr>
              <w:pStyle w:val="ConsPlusCell"/>
              <w:widowControl/>
              <w:tabs>
                <w:tab w:val="left" w:pos="709"/>
              </w:tabs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55" w:type="dxa"/>
          </w:tcPr>
          <w:p w:rsidR="008D6C3E" w:rsidRPr="009E2564" w:rsidRDefault="008D6C3E" w:rsidP="001231AE">
            <w:pPr>
              <w:pStyle w:val="ConsPlusCell"/>
              <w:widowControl/>
              <w:tabs>
                <w:tab w:val="left" w:pos="709"/>
              </w:tabs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20,0 тыс.рублей</w:t>
            </w:r>
          </w:p>
        </w:tc>
        <w:tc>
          <w:tcPr>
            <w:tcW w:w="4619" w:type="dxa"/>
          </w:tcPr>
          <w:p w:rsidR="008D6C3E" w:rsidRPr="009E2564" w:rsidRDefault="008D6C3E" w:rsidP="001231AE">
            <w:pPr>
              <w:pStyle w:val="ConsPlusCell"/>
              <w:widowControl/>
              <w:tabs>
                <w:tab w:val="left" w:pos="709"/>
              </w:tabs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20,0 тыс.рублей</w:t>
            </w:r>
          </w:p>
        </w:tc>
      </w:tr>
      <w:tr w:rsidR="008D6C3E" w:rsidRPr="009E2564" w:rsidTr="005E5689">
        <w:trPr>
          <w:cantSplit/>
          <w:trHeight w:val="240"/>
          <w:jc w:val="center"/>
        </w:trPr>
        <w:tc>
          <w:tcPr>
            <w:tcW w:w="1221" w:type="dxa"/>
          </w:tcPr>
          <w:p w:rsidR="008D6C3E" w:rsidRPr="009E2564" w:rsidRDefault="008D6C3E" w:rsidP="001231AE">
            <w:pPr>
              <w:pStyle w:val="ConsPlusCell"/>
              <w:widowControl/>
              <w:tabs>
                <w:tab w:val="left" w:pos="709"/>
              </w:tabs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5" w:type="dxa"/>
          </w:tcPr>
          <w:p w:rsidR="008D6C3E" w:rsidRPr="009E2564" w:rsidRDefault="008D6C3E" w:rsidP="001231AE">
            <w:pPr>
              <w:pStyle w:val="ConsPlusCell"/>
              <w:widowControl/>
              <w:tabs>
                <w:tab w:val="left" w:pos="709"/>
              </w:tabs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15,0 тыс.рублей</w:t>
            </w:r>
          </w:p>
        </w:tc>
        <w:tc>
          <w:tcPr>
            <w:tcW w:w="4619" w:type="dxa"/>
          </w:tcPr>
          <w:p w:rsidR="008D6C3E" w:rsidRPr="009E2564" w:rsidRDefault="008D6C3E" w:rsidP="001231AE">
            <w:pPr>
              <w:pStyle w:val="ConsPlusCell"/>
              <w:widowControl/>
              <w:tabs>
                <w:tab w:val="left" w:pos="709"/>
              </w:tabs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15,0 тыс.рублей</w:t>
            </w:r>
          </w:p>
        </w:tc>
      </w:tr>
      <w:tr w:rsidR="008D6C3E" w:rsidRPr="009E2564" w:rsidTr="005E5689">
        <w:trPr>
          <w:cantSplit/>
          <w:trHeight w:val="240"/>
          <w:jc w:val="center"/>
        </w:trPr>
        <w:tc>
          <w:tcPr>
            <w:tcW w:w="1221" w:type="dxa"/>
          </w:tcPr>
          <w:p w:rsidR="008D6C3E" w:rsidRPr="009E2564" w:rsidRDefault="008D6C3E" w:rsidP="001231AE">
            <w:pPr>
              <w:pStyle w:val="ConsPlusCell"/>
              <w:widowControl/>
              <w:tabs>
                <w:tab w:val="left" w:pos="709"/>
              </w:tabs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5" w:type="dxa"/>
          </w:tcPr>
          <w:p w:rsidR="008D6C3E" w:rsidRPr="009E2564" w:rsidRDefault="008D6C3E" w:rsidP="001231AE">
            <w:pPr>
              <w:pStyle w:val="ConsPlusCell"/>
              <w:widowControl/>
              <w:tabs>
                <w:tab w:val="left" w:pos="709"/>
              </w:tabs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10,0 тыс.рублей</w:t>
            </w:r>
          </w:p>
        </w:tc>
        <w:tc>
          <w:tcPr>
            <w:tcW w:w="4619" w:type="dxa"/>
          </w:tcPr>
          <w:p w:rsidR="008D6C3E" w:rsidRPr="009E2564" w:rsidRDefault="008D6C3E" w:rsidP="001231AE">
            <w:pPr>
              <w:pStyle w:val="ConsPlusCell"/>
              <w:widowControl/>
              <w:tabs>
                <w:tab w:val="left" w:pos="709"/>
              </w:tabs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10,0 тыс.рублей</w:t>
            </w:r>
          </w:p>
        </w:tc>
      </w:tr>
    </w:tbl>
    <w:p w:rsidR="005E5689" w:rsidRPr="009E2564" w:rsidRDefault="005E5689" w:rsidP="008D6C3E">
      <w:pPr>
        <w:pStyle w:val="a5"/>
        <w:tabs>
          <w:tab w:val="left" w:pos="709"/>
        </w:tabs>
        <w:ind w:firstLine="709"/>
        <w:jc w:val="both"/>
        <w:rPr>
          <w:sz w:val="20"/>
        </w:rPr>
      </w:pPr>
    </w:p>
    <w:p w:rsidR="008D6C3E" w:rsidRPr="009E2564" w:rsidRDefault="00CB5966" w:rsidP="008D6C3E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E2564">
        <w:rPr>
          <w:sz w:val="28"/>
          <w:szCs w:val="28"/>
        </w:rPr>
        <w:t xml:space="preserve">6.7. </w:t>
      </w:r>
      <w:r w:rsidR="008D6C3E" w:rsidRPr="009E2564">
        <w:rPr>
          <w:sz w:val="28"/>
          <w:szCs w:val="28"/>
        </w:rPr>
        <w:t xml:space="preserve"> </w:t>
      </w:r>
      <w:r w:rsidR="006158AB" w:rsidRPr="009E2564">
        <w:rPr>
          <w:sz w:val="28"/>
          <w:szCs w:val="28"/>
        </w:rPr>
        <w:t xml:space="preserve">Победители Конкурса в конкурсной группе «Средства массовой информации»  в номинации </w:t>
      </w:r>
      <w:r w:rsidR="008D6C3E" w:rsidRPr="009E2564">
        <w:rPr>
          <w:sz w:val="28"/>
          <w:szCs w:val="28"/>
        </w:rPr>
        <w:t xml:space="preserve">«Лучший материал электронных СМИ» </w:t>
      </w:r>
      <w:r w:rsidR="006158AB" w:rsidRPr="009E2564">
        <w:rPr>
          <w:sz w:val="28"/>
          <w:szCs w:val="28"/>
        </w:rPr>
        <w:t>награждаются денежными призами в следующих размерах</w:t>
      </w:r>
      <w:r w:rsidR="008D6C3E" w:rsidRPr="009E2564">
        <w:rPr>
          <w:sz w:val="28"/>
          <w:szCs w:val="28"/>
        </w:rPr>
        <w:t>:</w:t>
      </w:r>
    </w:p>
    <w:p w:rsidR="005E5689" w:rsidRPr="009E2564" w:rsidRDefault="005E5689" w:rsidP="008D6C3E">
      <w:pPr>
        <w:pStyle w:val="a5"/>
        <w:tabs>
          <w:tab w:val="left" w:pos="709"/>
        </w:tabs>
        <w:ind w:firstLine="709"/>
        <w:jc w:val="both"/>
        <w:rPr>
          <w:sz w:val="16"/>
          <w:szCs w:val="16"/>
        </w:rPr>
      </w:pPr>
    </w:p>
    <w:tbl>
      <w:tblPr>
        <w:tblW w:w="0" w:type="auto"/>
        <w:jc w:val="center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21"/>
        <w:gridCol w:w="4255"/>
        <w:gridCol w:w="4619"/>
      </w:tblGrid>
      <w:tr w:rsidR="005E5689" w:rsidRPr="009E2564" w:rsidTr="005C7B3E">
        <w:trPr>
          <w:cantSplit/>
          <w:trHeight w:val="360"/>
          <w:jc w:val="center"/>
        </w:trPr>
        <w:tc>
          <w:tcPr>
            <w:tcW w:w="1221" w:type="dxa"/>
          </w:tcPr>
          <w:p w:rsidR="005E5689" w:rsidRPr="009E2564" w:rsidRDefault="005E5689" w:rsidP="005C7B3E">
            <w:pPr>
              <w:pStyle w:val="ConsPlusCell"/>
              <w:widowControl/>
              <w:tabs>
                <w:tab w:val="left" w:pos="709"/>
              </w:tabs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255" w:type="dxa"/>
          </w:tcPr>
          <w:p w:rsidR="005E5689" w:rsidRPr="009E2564" w:rsidRDefault="005E5689" w:rsidP="005C7B3E">
            <w:pPr>
              <w:pStyle w:val="ConsPlusCell"/>
              <w:widowControl/>
              <w:tabs>
                <w:tab w:val="left" w:pos="709"/>
              </w:tabs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="006158AB" w:rsidRPr="009E256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группа – СМИ республиканские</w:t>
            </w:r>
          </w:p>
        </w:tc>
        <w:tc>
          <w:tcPr>
            <w:tcW w:w="4619" w:type="dxa"/>
          </w:tcPr>
          <w:p w:rsidR="005E5689" w:rsidRPr="009E2564" w:rsidRDefault="005E5689" w:rsidP="005C7B3E">
            <w:pPr>
              <w:pStyle w:val="ConsPlusCell"/>
              <w:widowControl/>
              <w:tabs>
                <w:tab w:val="left" w:pos="709"/>
              </w:tabs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 w:rsidR="006158AB" w:rsidRPr="009E256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группа – СМИ городов и районов</w:t>
            </w:r>
          </w:p>
        </w:tc>
      </w:tr>
      <w:tr w:rsidR="005E5689" w:rsidRPr="009E2564" w:rsidTr="005C7B3E">
        <w:trPr>
          <w:cantSplit/>
          <w:trHeight w:val="240"/>
          <w:jc w:val="center"/>
        </w:trPr>
        <w:tc>
          <w:tcPr>
            <w:tcW w:w="1221" w:type="dxa"/>
          </w:tcPr>
          <w:p w:rsidR="005E5689" w:rsidRPr="009E2564" w:rsidRDefault="005E5689" w:rsidP="005C7B3E">
            <w:pPr>
              <w:pStyle w:val="ConsPlusCell"/>
              <w:widowControl/>
              <w:tabs>
                <w:tab w:val="left" w:pos="709"/>
              </w:tabs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5" w:type="dxa"/>
          </w:tcPr>
          <w:p w:rsidR="005E5689" w:rsidRPr="009E2564" w:rsidRDefault="005E5689" w:rsidP="005C7B3E">
            <w:pPr>
              <w:pStyle w:val="ConsPlusCell"/>
              <w:widowControl/>
              <w:tabs>
                <w:tab w:val="left" w:pos="709"/>
              </w:tabs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20,0 тыс.рублей</w:t>
            </w:r>
          </w:p>
        </w:tc>
        <w:tc>
          <w:tcPr>
            <w:tcW w:w="4619" w:type="dxa"/>
          </w:tcPr>
          <w:p w:rsidR="005E5689" w:rsidRPr="009E2564" w:rsidRDefault="005E5689" w:rsidP="005C7B3E">
            <w:pPr>
              <w:pStyle w:val="ConsPlusCell"/>
              <w:widowControl/>
              <w:tabs>
                <w:tab w:val="left" w:pos="709"/>
              </w:tabs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20,0 тыс.рублей</w:t>
            </w:r>
          </w:p>
        </w:tc>
      </w:tr>
      <w:tr w:rsidR="005E5689" w:rsidRPr="009E2564" w:rsidTr="005C7B3E">
        <w:trPr>
          <w:cantSplit/>
          <w:trHeight w:val="240"/>
          <w:jc w:val="center"/>
        </w:trPr>
        <w:tc>
          <w:tcPr>
            <w:tcW w:w="1221" w:type="dxa"/>
          </w:tcPr>
          <w:p w:rsidR="005E5689" w:rsidRPr="009E2564" w:rsidRDefault="005E5689" w:rsidP="005C7B3E">
            <w:pPr>
              <w:pStyle w:val="ConsPlusCell"/>
              <w:widowControl/>
              <w:tabs>
                <w:tab w:val="left" w:pos="709"/>
              </w:tabs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5" w:type="dxa"/>
          </w:tcPr>
          <w:p w:rsidR="005E5689" w:rsidRPr="009E2564" w:rsidRDefault="005E5689" w:rsidP="005C7B3E">
            <w:pPr>
              <w:pStyle w:val="ConsPlusCell"/>
              <w:widowControl/>
              <w:tabs>
                <w:tab w:val="left" w:pos="709"/>
              </w:tabs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15,0 тыс.рублей</w:t>
            </w:r>
          </w:p>
        </w:tc>
        <w:tc>
          <w:tcPr>
            <w:tcW w:w="4619" w:type="dxa"/>
          </w:tcPr>
          <w:p w:rsidR="005E5689" w:rsidRPr="009E2564" w:rsidRDefault="005E5689" w:rsidP="005C7B3E">
            <w:pPr>
              <w:pStyle w:val="ConsPlusCell"/>
              <w:widowControl/>
              <w:tabs>
                <w:tab w:val="left" w:pos="709"/>
              </w:tabs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15,0 тыс.рублей</w:t>
            </w:r>
          </w:p>
        </w:tc>
      </w:tr>
      <w:tr w:rsidR="005E5689" w:rsidRPr="009E2564" w:rsidTr="005C7B3E">
        <w:trPr>
          <w:cantSplit/>
          <w:trHeight w:val="240"/>
          <w:jc w:val="center"/>
        </w:trPr>
        <w:tc>
          <w:tcPr>
            <w:tcW w:w="1221" w:type="dxa"/>
          </w:tcPr>
          <w:p w:rsidR="005E5689" w:rsidRPr="009E2564" w:rsidRDefault="005E5689" w:rsidP="005C7B3E">
            <w:pPr>
              <w:pStyle w:val="ConsPlusCell"/>
              <w:widowControl/>
              <w:tabs>
                <w:tab w:val="left" w:pos="709"/>
              </w:tabs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5" w:type="dxa"/>
          </w:tcPr>
          <w:p w:rsidR="005E5689" w:rsidRPr="009E2564" w:rsidRDefault="005E5689" w:rsidP="005C7B3E">
            <w:pPr>
              <w:pStyle w:val="ConsPlusCell"/>
              <w:widowControl/>
              <w:tabs>
                <w:tab w:val="left" w:pos="709"/>
              </w:tabs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10,0 тыс.рублей</w:t>
            </w:r>
          </w:p>
        </w:tc>
        <w:tc>
          <w:tcPr>
            <w:tcW w:w="4619" w:type="dxa"/>
          </w:tcPr>
          <w:p w:rsidR="005E5689" w:rsidRPr="009E2564" w:rsidRDefault="005E5689" w:rsidP="005C7B3E">
            <w:pPr>
              <w:pStyle w:val="ConsPlusCell"/>
              <w:widowControl/>
              <w:tabs>
                <w:tab w:val="left" w:pos="709"/>
              </w:tabs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4">
              <w:rPr>
                <w:rFonts w:ascii="Times New Roman" w:hAnsi="Times New Roman" w:cs="Times New Roman"/>
                <w:sz w:val="28"/>
                <w:szCs w:val="28"/>
              </w:rPr>
              <w:t>10,0 тыс.рублей</w:t>
            </w:r>
          </w:p>
        </w:tc>
      </w:tr>
    </w:tbl>
    <w:p w:rsidR="005E5689" w:rsidRPr="009E2564" w:rsidRDefault="005E5689" w:rsidP="008D6C3E">
      <w:pPr>
        <w:pStyle w:val="a5"/>
        <w:tabs>
          <w:tab w:val="left" w:pos="709"/>
        </w:tabs>
        <w:ind w:firstLine="709"/>
        <w:jc w:val="both"/>
        <w:rPr>
          <w:sz w:val="16"/>
          <w:szCs w:val="16"/>
        </w:rPr>
      </w:pPr>
    </w:p>
    <w:sectPr w:rsidR="005E5689" w:rsidRPr="009E2564" w:rsidSect="005E5689">
      <w:headerReference w:type="default" r:id="rId8"/>
      <w:pgSz w:w="11900" w:h="16800"/>
      <w:pgMar w:top="1134" w:right="567" w:bottom="993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15A" w:rsidRDefault="00F3515A" w:rsidP="001231AE">
      <w:pPr>
        <w:spacing w:after="0" w:line="240" w:lineRule="auto"/>
      </w:pPr>
      <w:r>
        <w:separator/>
      </w:r>
    </w:p>
  </w:endnote>
  <w:endnote w:type="continuationSeparator" w:id="1">
    <w:p w:rsidR="00F3515A" w:rsidRDefault="00F3515A" w:rsidP="0012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15A" w:rsidRDefault="00F3515A" w:rsidP="001231AE">
      <w:pPr>
        <w:spacing w:after="0" w:line="240" w:lineRule="auto"/>
      </w:pPr>
      <w:r>
        <w:separator/>
      </w:r>
    </w:p>
  </w:footnote>
  <w:footnote w:type="continuationSeparator" w:id="1">
    <w:p w:rsidR="00F3515A" w:rsidRDefault="00F3515A" w:rsidP="00123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9036126"/>
      <w:docPartObj>
        <w:docPartGallery w:val="Page Numbers (Top of Page)"/>
        <w:docPartUnique/>
      </w:docPartObj>
    </w:sdtPr>
    <w:sdtContent>
      <w:p w:rsidR="00476A23" w:rsidRDefault="002370A0">
        <w:pPr>
          <w:pStyle w:val="a9"/>
          <w:jc w:val="center"/>
        </w:pPr>
        <w:r w:rsidRPr="001231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76A23" w:rsidRPr="001231A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1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D0914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1231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FC9"/>
    <w:multiLevelType w:val="multilevel"/>
    <w:tmpl w:val="E926FF02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2BAA53AE"/>
    <w:multiLevelType w:val="multilevel"/>
    <w:tmpl w:val="2564CF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>
    <w:nsid w:val="63226BC0"/>
    <w:multiLevelType w:val="multilevel"/>
    <w:tmpl w:val="C9CADCF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D6C3E"/>
    <w:rsid w:val="00016F12"/>
    <w:rsid w:val="000508C1"/>
    <w:rsid w:val="000D178A"/>
    <w:rsid w:val="001231AE"/>
    <w:rsid w:val="00137273"/>
    <w:rsid w:val="001916E9"/>
    <w:rsid w:val="002370A0"/>
    <w:rsid w:val="0025473C"/>
    <w:rsid w:val="002D0AF5"/>
    <w:rsid w:val="002E329B"/>
    <w:rsid w:val="003415BC"/>
    <w:rsid w:val="003540A1"/>
    <w:rsid w:val="00405C85"/>
    <w:rsid w:val="00476A23"/>
    <w:rsid w:val="004D6404"/>
    <w:rsid w:val="004F2B72"/>
    <w:rsid w:val="004F6BEE"/>
    <w:rsid w:val="004F79E1"/>
    <w:rsid w:val="00501817"/>
    <w:rsid w:val="00504DD4"/>
    <w:rsid w:val="00566920"/>
    <w:rsid w:val="00572979"/>
    <w:rsid w:val="005A611A"/>
    <w:rsid w:val="005C7B3E"/>
    <w:rsid w:val="005E5689"/>
    <w:rsid w:val="00602B16"/>
    <w:rsid w:val="006158AB"/>
    <w:rsid w:val="006218BC"/>
    <w:rsid w:val="00632D80"/>
    <w:rsid w:val="00776F9D"/>
    <w:rsid w:val="007F010B"/>
    <w:rsid w:val="008917FB"/>
    <w:rsid w:val="008B0F92"/>
    <w:rsid w:val="008D0C90"/>
    <w:rsid w:val="008D6C3E"/>
    <w:rsid w:val="008D7D53"/>
    <w:rsid w:val="00907251"/>
    <w:rsid w:val="00934C17"/>
    <w:rsid w:val="00982DF5"/>
    <w:rsid w:val="00994F61"/>
    <w:rsid w:val="009D0914"/>
    <w:rsid w:val="009E2564"/>
    <w:rsid w:val="00A25408"/>
    <w:rsid w:val="00A86793"/>
    <w:rsid w:val="00A90505"/>
    <w:rsid w:val="00AD683A"/>
    <w:rsid w:val="00B95FD4"/>
    <w:rsid w:val="00BB318B"/>
    <w:rsid w:val="00C43857"/>
    <w:rsid w:val="00C947F2"/>
    <w:rsid w:val="00CB5966"/>
    <w:rsid w:val="00E21B5B"/>
    <w:rsid w:val="00E22850"/>
    <w:rsid w:val="00F05B64"/>
    <w:rsid w:val="00F3515A"/>
    <w:rsid w:val="00F6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08"/>
  </w:style>
  <w:style w:type="paragraph" w:styleId="1">
    <w:name w:val="heading 1"/>
    <w:basedOn w:val="a"/>
    <w:next w:val="a"/>
    <w:link w:val="10"/>
    <w:uiPriority w:val="99"/>
    <w:qFormat/>
    <w:rsid w:val="008D6C3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6C3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D6C3E"/>
    <w:rPr>
      <w:color w:val="106BBE"/>
    </w:rPr>
  </w:style>
  <w:style w:type="paragraph" w:styleId="a4">
    <w:name w:val="List Paragraph"/>
    <w:basedOn w:val="a"/>
    <w:uiPriority w:val="34"/>
    <w:qFormat/>
    <w:rsid w:val="008D6C3E"/>
    <w:pPr>
      <w:ind w:left="720"/>
      <w:contextualSpacing/>
    </w:pPr>
  </w:style>
  <w:style w:type="paragraph" w:styleId="a5">
    <w:name w:val="Body Text"/>
    <w:basedOn w:val="a"/>
    <w:link w:val="a6"/>
    <w:rsid w:val="008D6C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D6C3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rsid w:val="008D6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</w:rPr>
  </w:style>
  <w:style w:type="character" w:styleId="a7">
    <w:name w:val="Placeholder Text"/>
    <w:uiPriority w:val="99"/>
    <w:semiHidden/>
    <w:rsid w:val="008D6C3E"/>
    <w:rPr>
      <w:rFonts w:cs="Times New Roman"/>
      <w:color w:val="808080"/>
    </w:rPr>
  </w:style>
  <w:style w:type="character" w:customStyle="1" w:styleId="11">
    <w:name w:val="Стиль1"/>
    <w:uiPriority w:val="1"/>
    <w:rsid w:val="008D6C3E"/>
    <w:rPr>
      <w:rFonts w:ascii="Times New Roman" w:hAnsi="Times New Roman" w:cs="Times New Roman"/>
      <w:b/>
      <w:color w:val="auto"/>
      <w:sz w:val="28"/>
    </w:rPr>
  </w:style>
  <w:style w:type="character" w:customStyle="1" w:styleId="a8">
    <w:name w:val="Основной текст_"/>
    <w:link w:val="2"/>
    <w:rsid w:val="008D6C3E"/>
    <w:rPr>
      <w:sz w:val="26"/>
      <w:szCs w:val="26"/>
      <w:shd w:val="clear" w:color="auto" w:fill="FFFFFF"/>
    </w:rPr>
  </w:style>
  <w:style w:type="character" w:customStyle="1" w:styleId="12">
    <w:name w:val="Основной текст1"/>
    <w:rsid w:val="008D6C3E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8D6C3E"/>
    <w:pPr>
      <w:widowControl w:val="0"/>
      <w:shd w:val="clear" w:color="auto" w:fill="FFFFFF"/>
      <w:spacing w:after="0" w:line="293" w:lineRule="exact"/>
      <w:jc w:val="both"/>
    </w:pPr>
    <w:rPr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2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1AE"/>
  </w:style>
  <w:style w:type="paragraph" w:styleId="ab">
    <w:name w:val="footer"/>
    <w:basedOn w:val="a"/>
    <w:link w:val="ac"/>
    <w:uiPriority w:val="99"/>
    <w:unhideWhenUsed/>
    <w:rsid w:val="0012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D6C3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6C3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D6C3E"/>
    <w:rPr>
      <w:color w:val="106BBE"/>
    </w:rPr>
  </w:style>
  <w:style w:type="paragraph" w:styleId="a4">
    <w:name w:val="List Paragraph"/>
    <w:basedOn w:val="a"/>
    <w:uiPriority w:val="34"/>
    <w:qFormat/>
    <w:rsid w:val="008D6C3E"/>
    <w:pPr>
      <w:ind w:left="720"/>
      <w:contextualSpacing/>
    </w:pPr>
  </w:style>
  <w:style w:type="paragraph" w:styleId="a5">
    <w:name w:val="Body Text"/>
    <w:basedOn w:val="a"/>
    <w:link w:val="a6"/>
    <w:rsid w:val="008D6C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D6C3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rsid w:val="008D6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</w:rPr>
  </w:style>
  <w:style w:type="character" w:styleId="a7">
    <w:name w:val="Placeholder Text"/>
    <w:uiPriority w:val="99"/>
    <w:semiHidden/>
    <w:rsid w:val="008D6C3E"/>
    <w:rPr>
      <w:rFonts w:cs="Times New Roman"/>
      <w:color w:val="808080"/>
    </w:rPr>
  </w:style>
  <w:style w:type="character" w:customStyle="1" w:styleId="11">
    <w:name w:val="Стиль1"/>
    <w:uiPriority w:val="1"/>
    <w:rsid w:val="008D6C3E"/>
    <w:rPr>
      <w:rFonts w:ascii="Times New Roman" w:hAnsi="Times New Roman" w:cs="Times New Roman"/>
      <w:b/>
      <w:color w:val="auto"/>
      <w:sz w:val="28"/>
    </w:rPr>
  </w:style>
  <w:style w:type="character" w:customStyle="1" w:styleId="a8">
    <w:name w:val="Основной текст_"/>
    <w:link w:val="2"/>
    <w:rsid w:val="008D6C3E"/>
    <w:rPr>
      <w:sz w:val="26"/>
      <w:szCs w:val="26"/>
      <w:shd w:val="clear" w:color="auto" w:fill="FFFFFF"/>
    </w:rPr>
  </w:style>
  <w:style w:type="character" w:customStyle="1" w:styleId="12">
    <w:name w:val="Основной текст1"/>
    <w:rsid w:val="008D6C3E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8D6C3E"/>
    <w:pPr>
      <w:widowControl w:val="0"/>
      <w:shd w:val="clear" w:color="auto" w:fill="FFFFFF"/>
      <w:spacing w:after="0" w:line="293" w:lineRule="exact"/>
      <w:jc w:val="both"/>
    </w:pPr>
    <w:rPr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2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1AE"/>
  </w:style>
  <w:style w:type="paragraph" w:styleId="ab">
    <w:name w:val="footer"/>
    <w:basedOn w:val="a"/>
    <w:link w:val="ac"/>
    <w:uiPriority w:val="99"/>
    <w:unhideWhenUsed/>
    <w:rsid w:val="0012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A5132-D8EA-4C37-86A7-6983F3BF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Valiullin</dc:creator>
  <cp:lastModifiedBy>nizamov.A</cp:lastModifiedBy>
  <cp:revision>2</cp:revision>
  <dcterms:created xsi:type="dcterms:W3CDTF">2018-07-11T06:28:00Z</dcterms:created>
  <dcterms:modified xsi:type="dcterms:W3CDTF">2018-07-11T06:28:00Z</dcterms:modified>
</cp:coreProperties>
</file>