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CA" w:rsidRDefault="00524E5E" w:rsidP="00DD0AA5">
      <w:pPr>
        <w:ind w:left="-567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725170</wp:posOffset>
            </wp:positionV>
            <wp:extent cx="714375" cy="733425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AA5">
        <w:rPr>
          <w:noProof/>
          <w:sz w:val="24"/>
        </w:rPr>
        <w:drawing>
          <wp:inline distT="0" distB="0" distL="0" distR="0">
            <wp:extent cx="7334250" cy="1895475"/>
            <wp:effectExtent l="19050" t="0" r="0" b="0"/>
            <wp:docPr id="10" name="Рисунок 8" descr="blank_pisma_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pisma_нов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7C6" w:rsidRDefault="00932105" w:rsidP="00524E5E">
      <w:pPr>
        <w:spacing w:before="120"/>
        <w:ind w:left="426"/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22225</wp:posOffset>
                </wp:positionV>
                <wp:extent cx="6191885" cy="0"/>
                <wp:effectExtent l="10795" t="11430" r="7620" b="7620"/>
                <wp:wrapNone/>
                <wp:docPr id="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FAB8" id="Line 27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.75pt" to="510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2LGgIAADQ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"/>
            </w:pict>
          </mc:Fallback>
        </mc:AlternateContent>
      </w:r>
      <w:r w:rsidR="00F1263A">
        <w:rPr>
          <w:sz w:val="24"/>
        </w:rPr>
        <w:t>________________</w:t>
      </w:r>
      <w:r w:rsidR="00C774FD">
        <w:rPr>
          <w:sz w:val="24"/>
        </w:rPr>
        <w:t>_</w:t>
      </w:r>
      <w:r w:rsidR="00F1263A">
        <w:rPr>
          <w:sz w:val="24"/>
        </w:rPr>
        <w:t>___№_________</w:t>
      </w:r>
      <w:r w:rsidR="00C774FD">
        <w:rPr>
          <w:sz w:val="24"/>
        </w:rPr>
        <w:t>__</w:t>
      </w:r>
      <w:r w:rsidR="00F1263A">
        <w:rPr>
          <w:sz w:val="24"/>
        </w:rPr>
        <w:t>_</w:t>
      </w:r>
      <w:r w:rsidR="000D0773">
        <w:rPr>
          <w:sz w:val="24"/>
        </w:rPr>
        <w:t>_</w:t>
      </w:r>
      <w:r w:rsidR="00F1263A">
        <w:rPr>
          <w:sz w:val="24"/>
        </w:rPr>
        <w:t xml:space="preserve">  </w:t>
      </w:r>
    </w:p>
    <w:p w:rsidR="004A6FCA" w:rsidRDefault="00EF47C6" w:rsidP="00BC7C4A">
      <w:pPr>
        <w:spacing w:before="240"/>
        <w:ind w:left="426"/>
        <w:jc w:val="both"/>
        <w:outlineLvl w:val="0"/>
        <w:rPr>
          <w:sz w:val="24"/>
        </w:rPr>
      </w:pPr>
      <w:r>
        <w:rPr>
          <w:sz w:val="24"/>
        </w:rPr>
        <w:t>На №_________</w:t>
      </w:r>
      <w:r w:rsidR="00C774FD">
        <w:rPr>
          <w:sz w:val="24"/>
        </w:rPr>
        <w:t>________</w:t>
      </w:r>
      <w:r>
        <w:rPr>
          <w:sz w:val="24"/>
        </w:rPr>
        <w:t>____________</w:t>
      </w:r>
      <w:r w:rsidR="000D0773">
        <w:rPr>
          <w:sz w:val="24"/>
        </w:rPr>
        <w:t>_</w:t>
      </w:r>
      <w:r w:rsidR="00F1263A">
        <w:rPr>
          <w:sz w:val="24"/>
        </w:rPr>
        <w:t xml:space="preserve">                                 </w:t>
      </w: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781"/>
      </w:tblGrid>
      <w:tr w:rsidR="00D70582" w:rsidRPr="00E411DF" w:rsidTr="002E7537">
        <w:tc>
          <w:tcPr>
            <w:tcW w:w="250" w:type="dxa"/>
          </w:tcPr>
          <w:p w:rsidR="00D70582" w:rsidRPr="00E411DF" w:rsidRDefault="00D70582" w:rsidP="002E7537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9781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706"/>
              <w:gridCol w:w="4751"/>
            </w:tblGrid>
            <w:tr w:rsidR="00D70582" w:rsidTr="002E7537">
              <w:tc>
                <w:tcPr>
                  <w:tcW w:w="4820" w:type="dxa"/>
                  <w:vAlign w:val="bottom"/>
                </w:tcPr>
                <w:p w:rsidR="00D70582" w:rsidRPr="00A91BAE" w:rsidRDefault="00D70582" w:rsidP="002E75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D70582" w:rsidRPr="00D70582" w:rsidRDefault="00D70582" w:rsidP="002E7537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  <w:r w:rsidRPr="00D70582">
                    <w:rPr>
                      <w:sz w:val="28"/>
                      <w:szCs w:val="28"/>
                    </w:rPr>
                    <w:t>Начальнику Управления Президента Республики Татарстан</w:t>
                  </w:r>
                  <w:r w:rsidR="00E93FDE">
                    <w:rPr>
                      <w:sz w:val="28"/>
                      <w:szCs w:val="28"/>
                    </w:rPr>
                    <w:t xml:space="preserve"> </w:t>
                  </w:r>
                  <w:r w:rsidRPr="00D70582">
                    <w:rPr>
                      <w:sz w:val="28"/>
                      <w:szCs w:val="28"/>
                    </w:rPr>
                    <w:t>по работе с обращениями граждан</w:t>
                  </w:r>
                </w:p>
                <w:p w:rsidR="00D70582" w:rsidRPr="00D70582" w:rsidRDefault="00D70582" w:rsidP="002E7537">
                  <w:pPr>
                    <w:ind w:firstLine="11"/>
                    <w:jc w:val="both"/>
                    <w:rPr>
                      <w:rStyle w:val="aa"/>
                      <w:b w:val="0"/>
                      <w:sz w:val="28"/>
                      <w:szCs w:val="28"/>
                    </w:rPr>
                  </w:pPr>
                </w:p>
                <w:p w:rsidR="00D70582" w:rsidRPr="00124BD0" w:rsidRDefault="00D70582" w:rsidP="002E7537">
                  <w:pPr>
                    <w:ind w:firstLine="11"/>
                    <w:jc w:val="both"/>
                    <w:rPr>
                      <w:sz w:val="28"/>
                    </w:rPr>
                  </w:pPr>
                  <w:r w:rsidRPr="00D70582">
                    <w:rPr>
                      <w:rStyle w:val="aa"/>
                      <w:b w:val="0"/>
                      <w:sz w:val="28"/>
                      <w:szCs w:val="28"/>
                    </w:rPr>
                    <w:t>Р.Р. КИЛЬКЕЕВОЙ</w:t>
                  </w:r>
                </w:p>
              </w:tc>
            </w:tr>
          </w:tbl>
          <w:p w:rsidR="00D70582" w:rsidRDefault="00D70582" w:rsidP="002E7537">
            <w:pPr>
              <w:ind w:right="6065"/>
              <w:jc w:val="both"/>
              <w:rPr>
                <w:sz w:val="24"/>
                <w:szCs w:val="24"/>
              </w:rPr>
            </w:pPr>
          </w:p>
          <w:p w:rsidR="00D70582" w:rsidRDefault="00D70582" w:rsidP="002E7537">
            <w:pPr>
              <w:jc w:val="both"/>
              <w:rPr>
                <w:sz w:val="28"/>
              </w:rPr>
            </w:pPr>
          </w:p>
          <w:p w:rsidR="00D70582" w:rsidRPr="00D70582" w:rsidRDefault="00D70582" w:rsidP="002E7537">
            <w:pPr>
              <w:jc w:val="center"/>
              <w:rPr>
                <w:b/>
                <w:sz w:val="28"/>
                <w:szCs w:val="28"/>
              </w:rPr>
            </w:pPr>
            <w:r w:rsidRPr="00D70582">
              <w:rPr>
                <w:b/>
                <w:sz w:val="28"/>
                <w:szCs w:val="28"/>
              </w:rPr>
              <w:t xml:space="preserve">Уважаемая </w:t>
            </w:r>
            <w:r w:rsidRPr="00D70582">
              <w:rPr>
                <w:b/>
                <w:bCs/>
                <w:sz w:val="28"/>
              </w:rPr>
              <w:t xml:space="preserve">Роза </w:t>
            </w:r>
            <w:r w:rsidRPr="00D70582">
              <w:rPr>
                <w:b/>
                <w:sz w:val="28"/>
                <w:szCs w:val="28"/>
              </w:rPr>
              <w:t>Рифкатовна!</w:t>
            </w:r>
          </w:p>
        </w:tc>
      </w:tr>
    </w:tbl>
    <w:p w:rsidR="00D70582" w:rsidRDefault="00D70582" w:rsidP="00D70582">
      <w:pPr>
        <w:spacing w:before="240"/>
        <w:jc w:val="both"/>
        <w:rPr>
          <w:sz w:val="24"/>
        </w:rPr>
      </w:pPr>
    </w:p>
    <w:p w:rsidR="00D70582" w:rsidRDefault="00D70582" w:rsidP="00635218">
      <w:pPr>
        <w:tabs>
          <w:tab w:val="left" w:pos="426"/>
        </w:tabs>
        <w:ind w:left="426" w:firstLine="708"/>
        <w:jc w:val="both"/>
        <w:rPr>
          <w:sz w:val="28"/>
        </w:rPr>
      </w:pPr>
      <w:r>
        <w:rPr>
          <w:sz w:val="28"/>
        </w:rPr>
        <w:t xml:space="preserve">Направляем Вам информацию о проведении единого приемного дня и выездных приемов граждан руководителями Министерства экологии и природных ресурсов Республики Татарстан </w:t>
      </w:r>
      <w:r w:rsidR="004C0289">
        <w:rPr>
          <w:sz w:val="28"/>
        </w:rPr>
        <w:t>в период с 21.05 - 20.06</w:t>
      </w:r>
      <w:r w:rsidR="00EB3347">
        <w:rPr>
          <w:sz w:val="28"/>
        </w:rPr>
        <w:t>.</w:t>
      </w:r>
      <w:r>
        <w:rPr>
          <w:sz w:val="28"/>
        </w:rPr>
        <w:t>201</w:t>
      </w:r>
      <w:r w:rsidR="00EB3347">
        <w:rPr>
          <w:sz w:val="28"/>
        </w:rPr>
        <w:t>8г</w:t>
      </w:r>
      <w:r>
        <w:rPr>
          <w:sz w:val="28"/>
        </w:rPr>
        <w:t>.</w:t>
      </w:r>
    </w:p>
    <w:p w:rsidR="00D70582" w:rsidRDefault="00D70582" w:rsidP="00635218">
      <w:pPr>
        <w:ind w:left="426"/>
        <w:rPr>
          <w:sz w:val="28"/>
        </w:rPr>
      </w:pPr>
    </w:p>
    <w:p w:rsidR="00D70582" w:rsidRDefault="00D70582" w:rsidP="00635218">
      <w:pPr>
        <w:ind w:left="426"/>
        <w:rPr>
          <w:sz w:val="28"/>
        </w:rPr>
      </w:pPr>
    </w:p>
    <w:p w:rsidR="00D70582" w:rsidRDefault="00D70582" w:rsidP="00635218">
      <w:pPr>
        <w:ind w:left="426" w:firstLine="708"/>
        <w:rPr>
          <w:sz w:val="28"/>
        </w:rPr>
      </w:pPr>
      <w:r>
        <w:rPr>
          <w:sz w:val="28"/>
        </w:rPr>
        <w:t>Приложение:  на 1л. в 1 экз.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F1E" w:rsidRDefault="00541F1E" w:rsidP="0063521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825E36">
        <w:rPr>
          <w:sz w:val="28"/>
          <w:szCs w:val="28"/>
        </w:rPr>
        <w:t xml:space="preserve">заместитель министра      </w:t>
      </w:r>
      <w:r>
        <w:rPr>
          <w:sz w:val="28"/>
          <w:szCs w:val="28"/>
        </w:rPr>
        <w:t xml:space="preserve">                    </w:t>
      </w:r>
      <w:r w:rsidR="006352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Р.И. Камалов</w:t>
      </w:r>
    </w:p>
    <w:p w:rsidR="00541F1E" w:rsidRDefault="00541F1E" w:rsidP="00541F1E">
      <w:pPr>
        <w:rPr>
          <w:sz w:val="28"/>
        </w:rPr>
      </w:pPr>
    </w:p>
    <w:p w:rsidR="00541F1E" w:rsidRDefault="00541F1E" w:rsidP="00541F1E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055C2A" w:rsidRDefault="00055C2A" w:rsidP="00D70582">
      <w:pPr>
        <w:rPr>
          <w:sz w:val="28"/>
        </w:rPr>
      </w:pPr>
    </w:p>
    <w:p w:rsidR="00055C2A" w:rsidRDefault="00055C2A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4C0289" w:rsidRDefault="004C0289" w:rsidP="00D70582">
      <w:pPr>
        <w:rPr>
          <w:sz w:val="28"/>
        </w:rPr>
      </w:pPr>
    </w:p>
    <w:p w:rsidR="004C0289" w:rsidRDefault="004C0289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32105" w:rsidRDefault="00932105" w:rsidP="00D70582">
      <w:pPr>
        <w:rPr>
          <w:sz w:val="28"/>
        </w:rPr>
      </w:pPr>
    </w:p>
    <w:p w:rsidR="00932105" w:rsidRDefault="00932105" w:rsidP="00D70582">
      <w:pPr>
        <w:rPr>
          <w:sz w:val="28"/>
        </w:rPr>
      </w:pPr>
    </w:p>
    <w:p w:rsidR="00D70582" w:rsidRDefault="00D70582" w:rsidP="00D70582"/>
    <w:p w:rsidR="00D70582" w:rsidRDefault="00D70582" w:rsidP="00D70582"/>
    <w:p w:rsidR="00993B8E" w:rsidRDefault="004C0289" w:rsidP="00993B8E">
      <w:pPr>
        <w:rPr>
          <w:sz w:val="22"/>
          <w:szCs w:val="22"/>
        </w:rPr>
      </w:pPr>
      <w:r>
        <w:rPr>
          <w:sz w:val="22"/>
          <w:szCs w:val="22"/>
        </w:rPr>
        <w:t>Д.Д. Багавиев</w:t>
      </w:r>
    </w:p>
    <w:p w:rsidR="00D70582" w:rsidRPr="006E29FC" w:rsidRDefault="00D70582" w:rsidP="00D70582">
      <w:pPr>
        <w:rPr>
          <w:sz w:val="22"/>
          <w:szCs w:val="22"/>
        </w:rPr>
      </w:pPr>
      <w:r w:rsidRPr="006E29FC">
        <w:rPr>
          <w:sz w:val="22"/>
          <w:szCs w:val="22"/>
        </w:rPr>
        <w:t>267-68-48</w:t>
      </w:r>
    </w:p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691E32" w:rsidP="00E373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A76E3">
              <w:rPr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1914" w:type="dxa"/>
          </w:tcPr>
          <w:p w:rsidR="00D70582" w:rsidRPr="00AF208F" w:rsidRDefault="00691E3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14" w:type="dxa"/>
          </w:tcPr>
          <w:p w:rsidR="00D70582" w:rsidRPr="00D878F2" w:rsidRDefault="00691E32" w:rsidP="00202EE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</w:p>
        </w:tc>
        <w:tc>
          <w:tcPr>
            <w:tcW w:w="1914" w:type="dxa"/>
          </w:tcPr>
          <w:p w:rsidR="00D70582" w:rsidRPr="00AF208F" w:rsidRDefault="00691E32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15" w:type="dxa"/>
          </w:tcPr>
          <w:p w:rsidR="00D70582" w:rsidRDefault="001D5AD9" w:rsidP="001D5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273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A76E3"/>
    <w:rsid w:val="000B47CA"/>
    <w:rsid w:val="000D0773"/>
    <w:rsid w:val="000E0114"/>
    <w:rsid w:val="000F1C79"/>
    <w:rsid w:val="0012233C"/>
    <w:rsid w:val="00141F83"/>
    <w:rsid w:val="00151E9F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1D5AD9"/>
    <w:rsid w:val="00201583"/>
    <w:rsid w:val="00201A35"/>
    <w:rsid w:val="00202EE4"/>
    <w:rsid w:val="00222821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27656"/>
    <w:rsid w:val="00340B4E"/>
    <w:rsid w:val="00356046"/>
    <w:rsid w:val="00362813"/>
    <w:rsid w:val="00374183"/>
    <w:rsid w:val="003766D8"/>
    <w:rsid w:val="00387A61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0289"/>
    <w:rsid w:val="004C7F03"/>
    <w:rsid w:val="004E05E3"/>
    <w:rsid w:val="004E102E"/>
    <w:rsid w:val="004F3149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91E32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105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1361C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3347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B78F7"/>
  <w15:docId w15:val="{3C67EF8F-0788-477C-B664-F9A7941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913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9</cp:revision>
  <cp:lastPrinted>2018-04-23T05:35:00Z</cp:lastPrinted>
  <dcterms:created xsi:type="dcterms:W3CDTF">2018-06-19T08:44:00Z</dcterms:created>
  <dcterms:modified xsi:type="dcterms:W3CDTF">2018-06-27T08:08:00Z</dcterms:modified>
</cp:coreProperties>
</file>