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9C" w:rsidRPr="003C039C" w:rsidRDefault="003C039C">
      <w:pPr>
        <w:widowControl w:val="0"/>
        <w:autoSpaceDE w:val="0"/>
        <w:autoSpaceDN w:val="0"/>
        <w:adjustRightInd w:val="0"/>
        <w:spacing w:after="0" w:line="240" w:lineRule="auto"/>
        <w:outlineLvl w:val="0"/>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3C039C">
        <w:rPr>
          <w:rFonts w:ascii="Times New Roman" w:hAnsi="Times New Roman" w:cs="Times New Roman"/>
          <w:b/>
          <w:bCs/>
        </w:rPr>
        <w:t>КАБИНЕТ МИНИСТРОВ РЕСПУБЛИКИ ТАТАРСТАН</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ПОСТАНОВЛЕНИЕ</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от 18 апреля 2013 г. N 264</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ОБ УТВЕРЖДЕНИИ ПОЛОЖЕНИЯ О ПОРЯДКЕ ПРОВЕРКИ ДОСТОВЕРНОСТИ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И ПОЛНОТЫ СВЕДЕНИЙ О ДОХОДАХ, ОБ ИМУЩЕСТВЕ И ОБЯЗАТЕЛЬСТВАХ</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 xml:space="preserve">ИМУЩЕСТВЕННОГО ХАРАКТЕРА, </w:t>
      </w:r>
      <w:proofErr w:type="gramStart"/>
      <w:r w:rsidRPr="003C039C">
        <w:rPr>
          <w:rFonts w:ascii="Times New Roman" w:hAnsi="Times New Roman" w:cs="Times New Roman"/>
          <w:b/>
          <w:bCs/>
        </w:rPr>
        <w:t>ПРЕДСТАВЛЯЕМЫХ</w:t>
      </w:r>
      <w:proofErr w:type="gramEnd"/>
      <w:r w:rsidRPr="003C039C">
        <w:rPr>
          <w:rFonts w:ascii="Times New Roman" w:hAnsi="Times New Roman" w:cs="Times New Roman"/>
          <w:b/>
          <w:bCs/>
        </w:rPr>
        <w:t xml:space="preserve"> ГРАЖДАНАМИ,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proofErr w:type="gramStart"/>
      <w:r w:rsidRPr="003C039C">
        <w:rPr>
          <w:rFonts w:ascii="Times New Roman" w:hAnsi="Times New Roman" w:cs="Times New Roman"/>
          <w:b/>
          <w:bCs/>
        </w:rPr>
        <w:t>ПРЕТЕНДУЮЩИМИ</w:t>
      </w:r>
      <w:proofErr w:type="gramEnd"/>
      <w:r w:rsidRPr="003C039C">
        <w:rPr>
          <w:rFonts w:ascii="Times New Roman" w:hAnsi="Times New Roman" w:cs="Times New Roman"/>
          <w:b/>
          <w:bCs/>
        </w:rPr>
        <w:t xml:space="preserve"> НА ЗАМЕЩЕНИЕ ДОЛЖНОСТЕЙ РУКОВОДИТЕЛЕЙ</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ГОСУДАРСТВЕННЫХ УЧРЕЖДЕНИЙ РЕСПУБЛИКИ ТАТАРСТАН, И ЛИЦАМИ,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proofErr w:type="gramStart"/>
      <w:r w:rsidRPr="003C039C">
        <w:rPr>
          <w:rFonts w:ascii="Times New Roman" w:hAnsi="Times New Roman" w:cs="Times New Roman"/>
          <w:b/>
          <w:bCs/>
        </w:rPr>
        <w:t>ЗАМЕЩАЮЩИМИ</w:t>
      </w:r>
      <w:proofErr w:type="gramEnd"/>
      <w:r w:rsidRPr="003C039C">
        <w:rPr>
          <w:rFonts w:ascii="Times New Roman" w:hAnsi="Times New Roman" w:cs="Times New Roman"/>
          <w:b/>
          <w:bCs/>
        </w:rPr>
        <w:t xml:space="preserve"> УКАЗАННЫЕ ДОЛЖНОСТИ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rPr>
      </w:pP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В соответствии с </w:t>
      </w:r>
      <w:hyperlink r:id="rId4" w:history="1">
        <w:r w:rsidRPr="003C039C">
          <w:rPr>
            <w:rFonts w:ascii="Times New Roman" w:hAnsi="Times New Roman" w:cs="Times New Roman"/>
          </w:rPr>
          <w:t>частью 7.1 статьи 8</w:t>
        </w:r>
      </w:hyperlink>
      <w:r w:rsidRPr="003C039C">
        <w:rPr>
          <w:rFonts w:ascii="Times New Roman" w:hAnsi="Times New Roman" w:cs="Times New Roman"/>
        </w:rPr>
        <w:t xml:space="preserve"> Федерального закона "О противодействии коррупции" Кабинет Министров Республики Татарстан постановляет:</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1. Утвердить прилагаемое </w:t>
      </w:r>
      <w:hyperlink w:anchor="Par31" w:history="1">
        <w:r w:rsidRPr="003C039C">
          <w:rPr>
            <w:rFonts w:ascii="Times New Roman" w:hAnsi="Times New Roman" w:cs="Times New Roman"/>
          </w:rPr>
          <w:t>Положение</w:t>
        </w:r>
      </w:hyperlink>
      <w:r w:rsidRPr="003C039C">
        <w:rPr>
          <w:rFonts w:ascii="Times New Roman" w:hAnsi="Times New Roman" w:cs="Times New Roman"/>
        </w:rPr>
        <w:t xml:space="preserve">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Татарстан, и лицами, замещающими указанные должности.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2. Предложить органам местного самоуправления муниципальных образований Республики Татарстан руководствоваться настоящим постановлением при разработке и утверждении положений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указанные должности.</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Премьер-министр</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Республики Татарстан</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И.Ш.ХАЛИКОВ</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right"/>
        <w:outlineLvl w:val="0"/>
        <w:rPr>
          <w:rFonts w:ascii="Times New Roman" w:hAnsi="Times New Roman" w:cs="Times New Roman"/>
        </w:rPr>
      </w:pPr>
      <w:bookmarkStart w:id="1" w:name="Par25"/>
      <w:bookmarkEnd w:id="1"/>
      <w:r w:rsidRPr="003C039C">
        <w:rPr>
          <w:rFonts w:ascii="Times New Roman" w:hAnsi="Times New Roman" w:cs="Times New Roman"/>
        </w:rPr>
        <w:t>Утверждено</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постановлением</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Кабинета Министров</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Республики Татарстан</w:t>
      </w:r>
    </w:p>
    <w:p w:rsidR="003C039C" w:rsidRPr="003C039C" w:rsidRDefault="003C039C">
      <w:pPr>
        <w:widowControl w:val="0"/>
        <w:autoSpaceDE w:val="0"/>
        <w:autoSpaceDN w:val="0"/>
        <w:adjustRightInd w:val="0"/>
        <w:spacing w:after="0" w:line="240" w:lineRule="auto"/>
        <w:jc w:val="right"/>
        <w:rPr>
          <w:rFonts w:ascii="Times New Roman" w:hAnsi="Times New Roman" w:cs="Times New Roman"/>
        </w:rPr>
      </w:pPr>
      <w:r w:rsidRPr="003C039C">
        <w:rPr>
          <w:rFonts w:ascii="Times New Roman" w:hAnsi="Times New Roman" w:cs="Times New Roman"/>
        </w:rPr>
        <w:t>от 18 апреля 2013 г. N 264</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rPr>
      </w:pP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bookmarkStart w:id="2" w:name="Par31"/>
      <w:bookmarkEnd w:id="2"/>
      <w:r w:rsidRPr="003C039C">
        <w:rPr>
          <w:rFonts w:ascii="Times New Roman" w:hAnsi="Times New Roman" w:cs="Times New Roman"/>
          <w:b/>
          <w:bCs/>
        </w:rPr>
        <w:t>ПОЛОЖЕНИЕ</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О ПОРЯДКЕ ПРОВЕРКИ ДОСТОВЕРНОСТИ И ПОЛНОТЫ СВЕДЕНИЙ</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 xml:space="preserve">О ДОХОДАХ, ОБ ИМУЩЕСТВЕ И ОБЯЗАТЕЛЬСТВАХ </w:t>
      </w:r>
      <w:proofErr w:type="gramStart"/>
      <w:r w:rsidRPr="003C039C">
        <w:rPr>
          <w:rFonts w:ascii="Times New Roman" w:hAnsi="Times New Roman" w:cs="Times New Roman"/>
          <w:b/>
          <w:bCs/>
        </w:rPr>
        <w:t>ИМУЩЕСТВЕННОГО</w:t>
      </w:r>
      <w:proofErr w:type="gramEnd"/>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 xml:space="preserve">ХАРАКТЕРА, </w:t>
      </w:r>
      <w:proofErr w:type="gramStart"/>
      <w:r w:rsidRPr="003C039C">
        <w:rPr>
          <w:rFonts w:ascii="Times New Roman" w:hAnsi="Times New Roman" w:cs="Times New Roman"/>
          <w:b/>
          <w:bCs/>
        </w:rPr>
        <w:t>ПРЕДСТАВЛЯЕМЫХ</w:t>
      </w:r>
      <w:proofErr w:type="gramEnd"/>
      <w:r w:rsidRPr="003C039C">
        <w:rPr>
          <w:rFonts w:ascii="Times New Roman" w:hAnsi="Times New Roman" w:cs="Times New Roman"/>
          <w:b/>
          <w:bCs/>
        </w:rPr>
        <w:t xml:space="preserve"> ГРАЖДАНАМИ, ПРЕТЕНДУЮЩИМИ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НА ЗАМЕЩЕНИЕ ДОЛЖНОСТЕЙ РУКОВОДИТЕЛЕЙ ГОСУДАРСТВЕННЫХ</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УЧРЕЖДЕНИЙ РЕСПУБЛИКИ ТАТАРСТАН, И ЛИЦАМИ, ЗАМЕЩАЮЩИМИ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b/>
          <w:bCs/>
        </w:rPr>
      </w:pPr>
      <w:r w:rsidRPr="003C039C">
        <w:rPr>
          <w:rFonts w:ascii="Times New Roman" w:hAnsi="Times New Roman" w:cs="Times New Roman"/>
          <w:b/>
          <w:bCs/>
        </w:rPr>
        <w:t>УКАЗАННЫЕ ДОЛЖНОСТИ</w:t>
      </w:r>
    </w:p>
    <w:p w:rsidR="003C039C" w:rsidRPr="003C039C" w:rsidRDefault="003C039C">
      <w:pPr>
        <w:widowControl w:val="0"/>
        <w:autoSpaceDE w:val="0"/>
        <w:autoSpaceDN w:val="0"/>
        <w:adjustRightInd w:val="0"/>
        <w:spacing w:after="0" w:line="240" w:lineRule="auto"/>
        <w:jc w:val="center"/>
        <w:rPr>
          <w:rFonts w:ascii="Times New Roman" w:hAnsi="Times New Roman" w:cs="Times New Roman"/>
        </w:rPr>
      </w:pP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bookmarkStart w:id="3" w:name="Par39"/>
      <w:bookmarkEnd w:id="3"/>
      <w:r w:rsidRPr="003C039C">
        <w:rPr>
          <w:rFonts w:ascii="Times New Roman" w:hAnsi="Times New Roman" w:cs="Times New Roman"/>
        </w:rPr>
        <w:t xml:space="preserve">1. </w:t>
      </w:r>
      <w:proofErr w:type="gramStart"/>
      <w:r w:rsidRPr="003C039C">
        <w:rPr>
          <w:rFonts w:ascii="Times New Roman" w:hAnsi="Times New Roman" w:cs="Times New Roman"/>
        </w:rPr>
        <w:t xml:space="preserve">Настоящее Положение разработано в соответствии с </w:t>
      </w:r>
      <w:hyperlink r:id="rId5" w:history="1">
        <w:r w:rsidRPr="003C039C">
          <w:rPr>
            <w:rFonts w:ascii="Times New Roman" w:hAnsi="Times New Roman" w:cs="Times New Roman"/>
          </w:rPr>
          <w:t>частью 7.1 статьи 8</w:t>
        </w:r>
      </w:hyperlink>
      <w:r w:rsidRPr="003C039C">
        <w:rPr>
          <w:rFonts w:ascii="Times New Roman" w:hAnsi="Times New Roman" w:cs="Times New Roman"/>
        </w:rPr>
        <w:t xml:space="preserve"> Федерального закона "О противодействии коррупции" и определяет порядок осуществления проверки 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представляемых гражданами, претендующими на замещение должностей руководителей государственных учреждений Республики Татарстан (далее</w:t>
      </w:r>
      <w:proofErr w:type="gramEnd"/>
      <w:r w:rsidRPr="003C039C">
        <w:rPr>
          <w:rFonts w:ascii="Times New Roman" w:hAnsi="Times New Roman" w:cs="Times New Roman"/>
        </w:rPr>
        <w:t xml:space="preserve"> - государственные учреждения), и лицами, замещающими указанные должности (далее - проверка).</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2. Проверка осуществляется по решению руководителя исполнительного органа </w:t>
      </w:r>
      <w:r w:rsidRPr="003C039C">
        <w:rPr>
          <w:rFonts w:ascii="Times New Roman" w:hAnsi="Times New Roman" w:cs="Times New Roman"/>
        </w:rPr>
        <w:lastRenderedPageBreak/>
        <w:t>государственной власти Республики Татарстан, осуществляющего функции и полномочия учредителя государственного учреждения Республики Татарстан (далее - исполнительный орган), или лица, которому такие полномочия предоставлены исполнительным органом (далее - уполномоченное лицо).</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Решение о проведении проверки принимается отдельно в отношении каждого гражданина, претендующего на замещение должности руководителя государственного учреждения, или лица, замещающего должность руководителя государственного учреждения, и оформляется в письменной форме.</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3. Проверку осуществляет структурное подразделение исполнительного органа, уполномоченное на проведение проверки решением руководителя исполнительного органа или уполномоченного лица (далее - уполномоченное структурное подразделение).</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4. Основанием для осуществления проверки является информация, представленная в письменном виде в установленном порядке:</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б) работниками подразделений кадровых служб государственных органов Республики Татарстан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межрегиональных и региональных общественных объединений, не являющихся политическими партиями;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г) Общественной палатой Республики Татарстан;</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3C039C">
        <w:rPr>
          <w:rFonts w:ascii="Times New Roman" w:hAnsi="Times New Roman" w:cs="Times New Roman"/>
        </w:rPr>
        <w:t>д</w:t>
      </w:r>
      <w:proofErr w:type="spellEnd"/>
      <w:r w:rsidRPr="003C039C">
        <w:rPr>
          <w:rFonts w:ascii="Times New Roman" w:hAnsi="Times New Roman" w:cs="Times New Roman"/>
        </w:rPr>
        <w:t>) общероссийскими и республиканскими средствами массовой информации.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Решение о проведении проверки принимается в 30-дневный срок со дня поступления в исполнительный орган или уполномоченному лицу указанной информации.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5. Информация анонимного характера не может служить основанием для проверки.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6. Проверка осуществляется в срок, не превышающий 60 дней со дня принятия решения о ее проведении. </w:t>
      </w:r>
      <w:proofErr w:type="gramStart"/>
      <w:r w:rsidRPr="003C039C">
        <w:rPr>
          <w:rFonts w:ascii="Times New Roman" w:hAnsi="Times New Roman" w:cs="Times New Roman"/>
        </w:rPr>
        <w:t>Срок проверки может быть продлен до 90 дней лицами, принявшими решение о ее проведении, на основании мотивированного письменного предложения руководителя уполномоченного структурного подразделения в случае болезни гражданина, претендующего на замещение должности руководителя государственного учреждения, или лица, замещающего должность руководителя государственного учреждения, или наличия иных обстоятельств, препятствующих своевременному представлению необходимых для проведения проверки дополнительных материалов, пояснений.</w:t>
      </w:r>
      <w:proofErr w:type="gramEnd"/>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7. При осуществлении проверки уполномоченное структурное подразделение вправе:</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C039C">
        <w:rPr>
          <w:rFonts w:ascii="Times New Roman" w:hAnsi="Times New Roman" w:cs="Times New Roman"/>
        </w:rPr>
        <w:t>а) проводить беседу с гражданином, претендующим на замещение должности руководителя государственного учреждения, а также с лицом, замещающим должность руководителя государственного учреждения;</w:t>
      </w:r>
      <w:proofErr w:type="gramEnd"/>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C039C">
        <w:rPr>
          <w:rFonts w:ascii="Times New Roman" w:hAnsi="Times New Roman" w:cs="Times New Roman"/>
        </w:rPr>
        <w:t>б) изучать представленные гражданином, претендующим на замещение должности руководителя государственного учреждения, а также лицом, замещающим должность руководителя государственного учреждения, сведения о доходах, об имуществе и обязательствах имущественного характера и дополнительные материалы;</w:t>
      </w:r>
      <w:proofErr w:type="gramEnd"/>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в) получать от гражданина, претендующего на замещение должности руководителя государственного учреждения, а также от лица, замещающего должность руководителя государственного учреждения, пояснения по представленным им сведениям о доходах, об имуществе и обязательствах имущественного характера и материалам;</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г) наводить справки у физических лиц и получать от них информацию с их согласия;</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3C039C">
        <w:rPr>
          <w:rFonts w:ascii="Times New Roman" w:hAnsi="Times New Roman" w:cs="Times New Roman"/>
        </w:rPr>
        <w:t>д</w:t>
      </w:r>
      <w:proofErr w:type="spellEnd"/>
      <w:r w:rsidRPr="003C039C">
        <w:rPr>
          <w:rFonts w:ascii="Times New Roman" w:hAnsi="Times New Roman" w:cs="Times New Roman"/>
        </w:rPr>
        <w:t>) осуществлять анализ сведений, представленных гражданином, претендующим на замещение должности руководителя государственного учреждения, а также лицом, замещающим должность руководителя государственного учреждения, в соответствии с законодательством Российской Федерации о противодействии коррупции.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8. Руководитель уполномоченного структурного подразделения обеспечивает:</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а) уведомление в письменной форме гражданина, претендующего на замещение должности руководителя государственного учреждения, или лица, замещающего должность руководителя государственного учреждения, о начале в отношении него проверки и разъяснение ему </w:t>
      </w:r>
      <w:r w:rsidRPr="003C039C">
        <w:rPr>
          <w:rFonts w:ascii="Times New Roman" w:hAnsi="Times New Roman" w:cs="Times New Roman"/>
        </w:rPr>
        <w:lastRenderedPageBreak/>
        <w:t xml:space="preserve">содержания </w:t>
      </w:r>
      <w:hyperlink w:anchor="Par60" w:history="1">
        <w:r w:rsidRPr="003C039C">
          <w:rPr>
            <w:rFonts w:ascii="Times New Roman" w:hAnsi="Times New Roman" w:cs="Times New Roman"/>
          </w:rPr>
          <w:t>подпункта "б"</w:t>
        </w:r>
      </w:hyperlink>
      <w:r w:rsidRPr="003C039C">
        <w:rPr>
          <w:rFonts w:ascii="Times New Roman" w:hAnsi="Times New Roman" w:cs="Times New Roman"/>
        </w:rPr>
        <w:t xml:space="preserve"> настоящего пункта в двухдневный срок, исчисляемый в рабочих днях, со дня получения соответствующего решения;</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bookmarkStart w:id="4" w:name="Par60"/>
      <w:bookmarkEnd w:id="4"/>
      <w:proofErr w:type="gramStart"/>
      <w:r w:rsidRPr="003C039C">
        <w:rPr>
          <w:rFonts w:ascii="Times New Roman" w:hAnsi="Times New Roman" w:cs="Times New Roman"/>
        </w:rPr>
        <w:t xml:space="preserve">б) проведение в случае обращения гражданина, претендующего на замещение должности руководителя государственного учреждения, или лица, замещающего должность руководителя государственного учреждения, беседы о том, какие представляемые им сведения, указанные в </w:t>
      </w:r>
      <w:hyperlink w:anchor="Par39" w:history="1">
        <w:r w:rsidRPr="003C039C">
          <w:rPr>
            <w:rFonts w:ascii="Times New Roman" w:hAnsi="Times New Roman" w:cs="Times New Roman"/>
          </w:rPr>
          <w:t>пункте 1</w:t>
        </w:r>
      </w:hyperlink>
      <w:r w:rsidRPr="003C039C">
        <w:rPr>
          <w:rFonts w:ascii="Times New Roman" w:hAnsi="Times New Roman" w:cs="Times New Roman"/>
        </w:rPr>
        <w:t xml:space="preserve"> настоящего Положения, подлежат проверке, в семидневный срок, исчисляемый в рабочих днях, со дня обращения, а при наличии уважительной причины - в согласованный с указанным гражданином (лицом) срок.</w:t>
      </w:r>
      <w:proofErr w:type="gramEnd"/>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9. По окончании проверки уполномоченное структурное подразделение обязано в семидневный срок, исчисляемый в рабочих днях, ознакомить гражданина, претендующего на замещение должности руководителя государственного учреждения, или лицо, замещающее должность руководителя государственного учреждения, с результатами проверки.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10. Гражданин, претендующий на замещение должности руководителя государственного учреждения, или лицо, замещающее должность руководителя государственного учреждения, вправе:</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bookmarkStart w:id="5" w:name="Par63"/>
      <w:bookmarkEnd w:id="5"/>
      <w:r w:rsidRPr="003C039C">
        <w:rPr>
          <w:rFonts w:ascii="Times New Roman" w:hAnsi="Times New Roman" w:cs="Times New Roman"/>
        </w:rPr>
        <w:t xml:space="preserve">а) давать пояснения в письменной форме в ходе проверки по вопросам, указанным в </w:t>
      </w:r>
      <w:hyperlink w:anchor="Par60" w:history="1">
        <w:r w:rsidRPr="003C039C">
          <w:rPr>
            <w:rFonts w:ascii="Times New Roman" w:hAnsi="Times New Roman" w:cs="Times New Roman"/>
          </w:rPr>
          <w:t>подпункте "б" пункта 8</w:t>
        </w:r>
      </w:hyperlink>
      <w:r w:rsidRPr="003C039C">
        <w:rPr>
          <w:rFonts w:ascii="Times New Roman" w:hAnsi="Times New Roman" w:cs="Times New Roman"/>
        </w:rPr>
        <w:t xml:space="preserve"> настоящего Положения;</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bookmarkStart w:id="6" w:name="Par64"/>
      <w:bookmarkEnd w:id="6"/>
      <w:r w:rsidRPr="003C039C">
        <w:rPr>
          <w:rFonts w:ascii="Times New Roman" w:hAnsi="Times New Roman" w:cs="Times New Roman"/>
        </w:rPr>
        <w:t>б) представлять дополнительные материалы и давать по ним пояснения в письменной форме;</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ar60" w:history="1">
        <w:r w:rsidRPr="003C039C">
          <w:rPr>
            <w:rFonts w:ascii="Times New Roman" w:hAnsi="Times New Roman" w:cs="Times New Roman"/>
          </w:rPr>
          <w:t>подпункте "б" пункта 8</w:t>
        </w:r>
      </w:hyperlink>
      <w:r w:rsidRPr="003C039C">
        <w:rPr>
          <w:rFonts w:ascii="Times New Roman" w:hAnsi="Times New Roman" w:cs="Times New Roman"/>
        </w:rPr>
        <w:t xml:space="preserve"> настоящего Положения.</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 xml:space="preserve">Пояснения, указанные в </w:t>
      </w:r>
      <w:hyperlink w:anchor="Par63" w:history="1">
        <w:r w:rsidRPr="003C039C">
          <w:rPr>
            <w:rFonts w:ascii="Times New Roman" w:hAnsi="Times New Roman" w:cs="Times New Roman"/>
          </w:rPr>
          <w:t>подпунктах "а"</w:t>
        </w:r>
      </w:hyperlink>
      <w:r w:rsidRPr="003C039C">
        <w:rPr>
          <w:rFonts w:ascii="Times New Roman" w:hAnsi="Times New Roman" w:cs="Times New Roman"/>
        </w:rPr>
        <w:t xml:space="preserve"> и </w:t>
      </w:r>
      <w:hyperlink w:anchor="Par64" w:history="1">
        <w:r w:rsidRPr="003C039C">
          <w:rPr>
            <w:rFonts w:ascii="Times New Roman" w:hAnsi="Times New Roman" w:cs="Times New Roman"/>
          </w:rPr>
          <w:t>"б"</w:t>
        </w:r>
      </w:hyperlink>
      <w:r w:rsidRPr="003C039C">
        <w:rPr>
          <w:rFonts w:ascii="Times New Roman" w:hAnsi="Times New Roman" w:cs="Times New Roman"/>
        </w:rPr>
        <w:t xml:space="preserve"> настоящего пункта, приобщаются к материалам проверки.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11. По окончании проверки руководитель уполномоченного структурного подразделения представляет руководителю исполнительного органа или уполномоченному лицу доклад о ее результатах.</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12. По результатам проверки руководитель исполнительного органа или уполномоченное лицо принимает одно из следующих решений:</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а) о назначении гражданина, претендующего на замещение должности руководителя государственного учреждения, на должность руководителя государственного учреждения;</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б) об отказе гражданину, претендующему на замещение должности руководителя государственного учреждения, в назначении на должность руководителя государственного учреждения;</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в) об отсутствии оснований для применения к лицу, замещающему должность руководителя государственного учреждения, мер дисциплинарной ответственности;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г) о применении к лицу, замещающему должность руководителя государственного учреждения, мер дисциплинарной ответственности.</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13.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соответствующие материалы представляются в компетентные государственные органы.</w:t>
      </w:r>
    </w:p>
    <w:p w:rsidR="003C039C" w:rsidRPr="003C039C" w:rsidRDefault="003C039C">
      <w:pPr>
        <w:widowControl w:val="0"/>
        <w:autoSpaceDE w:val="0"/>
        <w:autoSpaceDN w:val="0"/>
        <w:adjustRightInd w:val="0"/>
        <w:spacing w:after="0" w:line="240" w:lineRule="auto"/>
        <w:ind w:firstLine="540"/>
        <w:jc w:val="both"/>
        <w:rPr>
          <w:rFonts w:ascii="Times New Roman" w:hAnsi="Times New Roman" w:cs="Times New Roman"/>
        </w:rPr>
      </w:pPr>
      <w:r w:rsidRPr="003C039C">
        <w:rPr>
          <w:rFonts w:ascii="Times New Roman" w:hAnsi="Times New Roman" w:cs="Times New Roman"/>
        </w:rPr>
        <w:t>14. Материалы проверки хранятся в соответствии с законодательством Российской Федерации об архивном деле.</w:t>
      </w:r>
    </w:p>
    <w:p w:rsidR="003C039C" w:rsidRPr="003C039C" w:rsidRDefault="003C039C">
      <w:pPr>
        <w:widowControl w:val="0"/>
        <w:autoSpaceDE w:val="0"/>
        <w:autoSpaceDN w:val="0"/>
        <w:adjustRightInd w:val="0"/>
        <w:spacing w:after="0" w:line="240" w:lineRule="auto"/>
        <w:rPr>
          <w:rFonts w:ascii="Times New Roman" w:hAnsi="Times New Roman" w:cs="Times New Roman"/>
        </w:rPr>
      </w:pPr>
    </w:p>
    <w:p w:rsidR="003C039C" w:rsidRPr="003C039C" w:rsidRDefault="003C039C">
      <w:pPr>
        <w:widowControl w:val="0"/>
        <w:autoSpaceDE w:val="0"/>
        <w:autoSpaceDN w:val="0"/>
        <w:adjustRightInd w:val="0"/>
        <w:spacing w:after="0" w:line="240" w:lineRule="auto"/>
        <w:rPr>
          <w:rFonts w:ascii="Times New Roman" w:hAnsi="Times New Roman" w:cs="Times New Roman"/>
        </w:rPr>
      </w:pPr>
    </w:p>
    <w:p w:rsidR="003C039C" w:rsidRPr="003C039C" w:rsidRDefault="003C039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43C76" w:rsidRPr="003C039C" w:rsidRDefault="00443C76">
      <w:pPr>
        <w:rPr>
          <w:rFonts w:ascii="Times New Roman" w:hAnsi="Times New Roman" w:cs="Times New Roman"/>
        </w:rPr>
      </w:pPr>
    </w:p>
    <w:sectPr w:rsidR="00443C76" w:rsidRPr="003C039C" w:rsidSect="00D91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39C"/>
    <w:rsid w:val="003541DD"/>
    <w:rsid w:val="003C039C"/>
    <w:rsid w:val="00443C76"/>
    <w:rsid w:val="00C155AC"/>
    <w:rsid w:val="00CF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BC1B1368DD7BEAA8EE43B49C684B4C99CEC2503CA77CD7FBD7D4226E29B145ED026E66D5DFD5E4FR0DBM" TargetMode="External"/><Relationship Id="rId4" Type="http://schemas.openxmlformats.org/officeDocument/2006/relationships/hyperlink" Target="consultantplus://offline/ref=4BC1B1368DD7BEAA8EE43B49C684B4C99CEC2503CA77CD7FBD7D4226E29B145ED026E66D5DFD5E4FR0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8364</Characters>
  <Application>Microsoft Office Word</Application>
  <DocSecurity>0</DocSecurity>
  <Lines>69</Lines>
  <Paragraphs>19</Paragraphs>
  <ScaleCrop>false</ScaleCrop>
  <Company>MultiDVD Team</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Piternova</dc:creator>
  <cp:lastModifiedBy>Piternova</cp:lastModifiedBy>
  <cp:revision>1</cp:revision>
  <dcterms:created xsi:type="dcterms:W3CDTF">2014-02-24T12:03:00Z</dcterms:created>
  <dcterms:modified xsi:type="dcterms:W3CDTF">2014-02-24T12:03:00Z</dcterms:modified>
</cp:coreProperties>
</file>